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7D03" w14:textId="32A30BAC" w:rsidR="00F864E4" w:rsidRPr="00E3315A" w:rsidRDefault="00F864E4" w:rsidP="00EF6312">
      <w:pPr>
        <w:pStyle w:val="Box"/>
        <w:pBdr>
          <w:left w:val="none" w:sz="0" w:space="0" w:color="auto"/>
        </w:pBdr>
        <w:rPr>
          <w:color w:val="0072BC"/>
        </w:rPr>
      </w:pPr>
      <w:r w:rsidRPr="00E3315A">
        <w:rPr>
          <w:color w:val="0072BC"/>
        </w:rPr>
        <w:t xml:space="preserve">Amended </w:t>
      </w:r>
      <w:r w:rsidR="000C2E0D">
        <w:rPr>
          <w:color w:val="0072BC"/>
        </w:rPr>
        <w:t>January</w:t>
      </w:r>
      <w:r w:rsidR="00ED5D9D">
        <w:rPr>
          <w:color w:val="0072BC"/>
        </w:rPr>
        <w:t xml:space="preserve"> </w:t>
      </w:r>
      <w:r>
        <w:rPr>
          <w:color w:val="0072BC"/>
        </w:rPr>
        <w:t>202</w:t>
      </w:r>
      <w:r w:rsidR="00ED5D9D">
        <w:rPr>
          <w:color w:val="0072BC"/>
        </w:rPr>
        <w:t>4</w:t>
      </w:r>
    </w:p>
    <w:p w14:paraId="2E5CB375" w14:textId="77777777" w:rsidR="00F864E4" w:rsidRPr="00E3315A" w:rsidRDefault="00F864E4" w:rsidP="00EF6312">
      <w:pPr>
        <w:pStyle w:val="Box"/>
        <w:pBdr>
          <w:left w:val="none" w:sz="0" w:space="0" w:color="auto"/>
        </w:pBdr>
        <w:rPr>
          <w:b w:val="0"/>
          <w:bCs/>
          <w:color w:val="0072BC"/>
        </w:rPr>
      </w:pPr>
      <w:r w:rsidRPr="00E3315A">
        <w:rPr>
          <w:b w:val="0"/>
          <w:bCs/>
          <w:color w:val="0072BC"/>
        </w:rPr>
        <w:t>Originally Issued September 1994</w:t>
      </w:r>
    </w:p>
    <w:p w14:paraId="355D6167" w14:textId="77777777" w:rsidR="00F864E4" w:rsidRPr="00E3315A" w:rsidRDefault="00F864E4" w:rsidP="00EF6312">
      <w:pPr>
        <w:pStyle w:val="Box"/>
        <w:pBdr>
          <w:left w:val="none" w:sz="0" w:space="0" w:color="auto"/>
        </w:pBdr>
        <w:rPr>
          <w:color w:val="0072BC"/>
        </w:rPr>
      </w:pPr>
    </w:p>
    <w:p w14:paraId="5A6E7459" w14:textId="77777777" w:rsidR="00F864E4" w:rsidRPr="00E3315A" w:rsidRDefault="00F864E4" w:rsidP="00EF6312">
      <w:pPr>
        <w:pStyle w:val="Box"/>
        <w:pBdr>
          <w:left w:val="none" w:sz="0" w:space="0" w:color="auto"/>
        </w:pBdr>
        <w:rPr>
          <w:color w:val="0072BC"/>
        </w:rPr>
      </w:pPr>
    </w:p>
    <w:p w14:paraId="5A72628E" w14:textId="77777777" w:rsidR="00F864E4" w:rsidRPr="00E3315A" w:rsidRDefault="00F864E4" w:rsidP="00EF6312">
      <w:pPr>
        <w:pStyle w:val="Box"/>
        <w:pBdr>
          <w:left w:val="none" w:sz="0" w:space="0" w:color="auto"/>
        </w:pBdr>
        <w:rPr>
          <w:color w:val="0072BC"/>
        </w:rPr>
      </w:pPr>
    </w:p>
    <w:p w14:paraId="713BD4D3" w14:textId="77777777" w:rsidR="00F864E4" w:rsidRPr="00E3315A" w:rsidRDefault="00F864E4" w:rsidP="00EF6312">
      <w:pPr>
        <w:pStyle w:val="Box"/>
        <w:pBdr>
          <w:left w:val="none" w:sz="0" w:space="0" w:color="auto"/>
        </w:pBdr>
        <w:rPr>
          <w:color w:val="0072BC"/>
        </w:rPr>
      </w:pPr>
    </w:p>
    <w:p w14:paraId="1F608A6E" w14:textId="410DBC29" w:rsidR="00F864E4" w:rsidRDefault="00F864E4" w:rsidP="00EF6312">
      <w:pPr>
        <w:pStyle w:val="Box"/>
        <w:pBdr>
          <w:left w:val="none" w:sz="0" w:space="0" w:color="auto"/>
        </w:pBdr>
        <w:rPr>
          <w:color w:val="0072BC"/>
        </w:rPr>
      </w:pPr>
    </w:p>
    <w:p w14:paraId="46F836E1" w14:textId="3B5E223E" w:rsidR="00F864E4" w:rsidRDefault="00F864E4" w:rsidP="00EF6312">
      <w:pPr>
        <w:pStyle w:val="Box"/>
        <w:pBdr>
          <w:left w:val="none" w:sz="0" w:space="0" w:color="auto"/>
        </w:pBdr>
        <w:rPr>
          <w:color w:val="0072BC"/>
        </w:rPr>
      </w:pPr>
    </w:p>
    <w:p w14:paraId="25546976" w14:textId="77777777" w:rsidR="00F864E4" w:rsidRPr="00E3315A" w:rsidRDefault="00F864E4" w:rsidP="00EF6312">
      <w:pPr>
        <w:pStyle w:val="Box"/>
        <w:pBdr>
          <w:left w:val="none" w:sz="0" w:space="0" w:color="auto"/>
        </w:pBdr>
        <w:rPr>
          <w:color w:val="0072BC"/>
        </w:rPr>
      </w:pPr>
    </w:p>
    <w:p w14:paraId="55AB6777" w14:textId="77777777" w:rsidR="00F864E4" w:rsidRPr="00E3315A" w:rsidRDefault="00F864E4" w:rsidP="00EF6312">
      <w:pPr>
        <w:pStyle w:val="Box"/>
        <w:pBdr>
          <w:left w:val="none" w:sz="0" w:space="0" w:color="auto"/>
        </w:pBdr>
        <w:rPr>
          <w:color w:val="0072BC"/>
        </w:rPr>
      </w:pPr>
    </w:p>
    <w:p w14:paraId="2BAD2157" w14:textId="77777777" w:rsidR="00F864E4" w:rsidRPr="00E3315A" w:rsidRDefault="00F864E4" w:rsidP="00EF6312">
      <w:pPr>
        <w:pStyle w:val="Box"/>
        <w:pBdr>
          <w:left w:val="none" w:sz="0" w:space="0" w:color="auto"/>
        </w:pBdr>
        <w:rPr>
          <w:color w:val="0072BC"/>
        </w:rPr>
      </w:pPr>
    </w:p>
    <w:p w14:paraId="2BE4C9AB" w14:textId="77777777" w:rsidR="00F864E4" w:rsidRPr="00E3315A" w:rsidRDefault="00F864E4" w:rsidP="00EF6312">
      <w:pPr>
        <w:pStyle w:val="Box"/>
        <w:pBdr>
          <w:left w:val="none" w:sz="0" w:space="0" w:color="auto"/>
        </w:pBdr>
        <w:rPr>
          <w:color w:val="0072BC"/>
        </w:rPr>
      </w:pPr>
    </w:p>
    <w:p w14:paraId="03196E68" w14:textId="77777777" w:rsidR="00F864E4" w:rsidRPr="00E3315A" w:rsidRDefault="00F864E4" w:rsidP="00EF6312">
      <w:pPr>
        <w:pStyle w:val="Box"/>
        <w:pBdr>
          <w:left w:val="none" w:sz="0" w:space="0" w:color="auto"/>
        </w:pBdr>
        <w:rPr>
          <w:color w:val="0072BC"/>
        </w:rPr>
      </w:pPr>
    </w:p>
    <w:p w14:paraId="01AD31A0" w14:textId="77777777" w:rsidR="00F864E4" w:rsidRPr="00E3315A" w:rsidRDefault="00F864E4" w:rsidP="00EF6312">
      <w:pPr>
        <w:pStyle w:val="Box"/>
        <w:pBdr>
          <w:left w:val="none" w:sz="0" w:space="0" w:color="auto"/>
        </w:pBdr>
        <w:rPr>
          <w:color w:val="0072BC"/>
        </w:rPr>
      </w:pPr>
    </w:p>
    <w:p w14:paraId="6C557030" w14:textId="77777777" w:rsidR="00F864E4" w:rsidRPr="00E3315A" w:rsidRDefault="00F864E4" w:rsidP="00EF6312">
      <w:pPr>
        <w:pStyle w:val="Box"/>
        <w:pBdr>
          <w:left w:val="none" w:sz="0" w:space="0" w:color="auto"/>
        </w:pBdr>
        <w:rPr>
          <w:color w:val="0072BC"/>
        </w:rPr>
      </w:pPr>
    </w:p>
    <w:p w14:paraId="24BDC098" w14:textId="77777777" w:rsidR="00F864E4" w:rsidRPr="00E3315A" w:rsidRDefault="00F864E4" w:rsidP="00EF6312">
      <w:pPr>
        <w:pStyle w:val="Box"/>
        <w:pBdr>
          <w:left w:val="none" w:sz="0" w:space="0" w:color="auto"/>
        </w:pBdr>
        <w:rPr>
          <w:color w:val="0072BC"/>
        </w:rPr>
      </w:pPr>
    </w:p>
    <w:p w14:paraId="1E924D6E" w14:textId="77777777" w:rsidR="00F864E4" w:rsidRPr="00E3315A" w:rsidRDefault="00F864E4" w:rsidP="00EF6312">
      <w:pPr>
        <w:pStyle w:val="Box"/>
        <w:pBdr>
          <w:left w:val="none" w:sz="0" w:space="0" w:color="auto"/>
        </w:pBdr>
        <w:rPr>
          <w:color w:val="0072BC"/>
        </w:rPr>
      </w:pPr>
    </w:p>
    <w:p w14:paraId="6DB13001" w14:textId="77777777" w:rsidR="00F864E4" w:rsidRPr="00E3315A" w:rsidRDefault="00F864E4" w:rsidP="00EF6312">
      <w:pPr>
        <w:pStyle w:val="Box"/>
        <w:pBdr>
          <w:left w:val="none" w:sz="0" w:space="0" w:color="auto"/>
        </w:pBdr>
        <w:rPr>
          <w:color w:val="0072BC"/>
        </w:rPr>
      </w:pPr>
    </w:p>
    <w:p w14:paraId="418B754C" w14:textId="07B0E2F6" w:rsidR="00F864E4" w:rsidRPr="00E3315A" w:rsidRDefault="00F864E4" w:rsidP="00EF6312">
      <w:pPr>
        <w:pStyle w:val="Box"/>
        <w:pBdr>
          <w:left w:val="none" w:sz="0" w:space="0" w:color="auto"/>
        </w:pBdr>
        <w:rPr>
          <w:color w:val="0072BC"/>
        </w:rPr>
      </w:pPr>
    </w:p>
    <w:p w14:paraId="54784C83" w14:textId="77777777" w:rsidR="00F864E4" w:rsidRDefault="00F864E4" w:rsidP="00EF6312">
      <w:pPr>
        <w:pStyle w:val="Title"/>
        <w:rPr>
          <w:color w:val="0072BC"/>
          <w:spacing w:val="-2"/>
          <w:sz w:val="180"/>
          <w:szCs w:val="180"/>
        </w:rPr>
      </w:pPr>
    </w:p>
    <w:p w14:paraId="0AEF3313" w14:textId="0941EE7A" w:rsidR="002F11B8" w:rsidRPr="00F864E4" w:rsidRDefault="00F864E4" w:rsidP="00EF6312">
      <w:pPr>
        <w:pStyle w:val="Title"/>
        <w:rPr>
          <w:color w:val="0072BC"/>
          <w:sz w:val="180"/>
          <w:szCs w:val="180"/>
        </w:rPr>
        <w:sectPr w:rsidR="002F11B8" w:rsidRPr="00F864E4" w:rsidSect="002F44CE">
          <w:type w:val="continuous"/>
          <w:pgSz w:w="12240" w:h="15840"/>
          <w:pgMar w:top="1440" w:right="1080" w:bottom="1440" w:left="1080" w:header="720" w:footer="720" w:gutter="0"/>
          <w:cols w:space="720"/>
          <w:docGrid w:linePitch="299"/>
        </w:sectPr>
      </w:pPr>
      <w:r w:rsidRPr="003D28A9">
        <w:rPr>
          <w:noProof/>
        </w:rPr>
        <w:drawing>
          <wp:anchor distT="0" distB="0" distL="114300" distR="114300" simplePos="0" relativeHeight="487606272" behindDoc="1" locked="0" layoutInCell="1" allowOverlap="1" wp14:anchorId="7E2E21FA" wp14:editId="0852B917">
            <wp:simplePos x="0" y="0"/>
            <wp:positionH relativeFrom="column">
              <wp:posOffset>292100</wp:posOffset>
            </wp:positionH>
            <wp:positionV relativeFrom="paragraph">
              <wp:posOffset>2488565</wp:posOffset>
            </wp:positionV>
            <wp:extent cx="3514698" cy="647700"/>
            <wp:effectExtent l="0" t="0" r="3810" b="0"/>
            <wp:wrapNone/>
            <wp:docPr id="95" name="Picture 9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4698"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rPr>
        <mc:AlternateContent>
          <mc:Choice Requires="wps">
            <w:drawing>
              <wp:anchor distT="0" distB="0" distL="114300" distR="114300" simplePos="0" relativeHeight="487608320" behindDoc="0" locked="0" layoutInCell="1" allowOverlap="1" wp14:anchorId="2AE270CB" wp14:editId="570699AB">
                <wp:simplePos x="0" y="0"/>
                <wp:positionH relativeFrom="column">
                  <wp:posOffset>-698500</wp:posOffset>
                </wp:positionH>
                <wp:positionV relativeFrom="paragraph">
                  <wp:posOffset>1756410</wp:posOffset>
                </wp:positionV>
                <wp:extent cx="7772400" cy="270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0000"/>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D6591" id="Rectangle 1" o:spid="_x0000_s1026" style="position:absolute;margin-left:-55pt;margin-top:138.3pt;width:612pt;height:21.25pt;z-index:48760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" fillcolor="#0072bc" stroked="f" strokeweight="2pt"/>
            </w:pict>
          </mc:Fallback>
        </mc:AlternateContent>
      </w:r>
      <w:r w:rsidR="00417C21" w:rsidRPr="00F864E4">
        <w:rPr>
          <w:color w:val="0072BC"/>
          <w:spacing w:val="-2"/>
          <w:sz w:val="180"/>
          <w:szCs w:val="180"/>
        </w:rPr>
        <w:t>Bylaws</w:t>
      </w:r>
    </w:p>
    <w:p w14:paraId="15870B10" w14:textId="77777777" w:rsidR="002F11B8" w:rsidRPr="003D28A9" w:rsidRDefault="002F11B8" w:rsidP="00EF6312">
      <w:pPr>
        <w:pStyle w:val="BodyText"/>
        <w:rPr>
          <w:b/>
          <w:sz w:val="20"/>
        </w:rPr>
      </w:pPr>
    </w:p>
    <w:p w14:paraId="78C03043" w14:textId="77777777" w:rsidR="002F11B8" w:rsidRPr="003D28A9" w:rsidRDefault="002F11B8" w:rsidP="00EF6312">
      <w:pPr>
        <w:pStyle w:val="BodyText"/>
        <w:rPr>
          <w:b/>
          <w:sz w:val="20"/>
        </w:rPr>
      </w:pPr>
    </w:p>
    <w:p w14:paraId="0008772D" w14:textId="77777777" w:rsidR="002F11B8" w:rsidRPr="003D28A9" w:rsidRDefault="002F11B8" w:rsidP="00EF6312">
      <w:pPr>
        <w:pStyle w:val="BodyText"/>
        <w:spacing w:before="9"/>
        <w:rPr>
          <w:b/>
          <w:sz w:val="16"/>
        </w:rPr>
      </w:pPr>
    </w:p>
    <w:p w14:paraId="7B895467" w14:textId="77777777" w:rsidR="002309C8" w:rsidRPr="00FF5693" w:rsidRDefault="002309C8" w:rsidP="00EF6312">
      <w:pPr>
        <w:pStyle w:val="Box"/>
      </w:pPr>
      <w:r w:rsidRPr="00FF5693">
        <w:t>Contents Summary</w:t>
      </w:r>
    </w:p>
    <w:p w14:paraId="614F85AC" w14:textId="77777777" w:rsidR="002F11B8" w:rsidRPr="003D28A9" w:rsidRDefault="002F11B8" w:rsidP="00EF6312">
      <w:pPr>
        <w:pStyle w:val="BodyText"/>
        <w:spacing w:before="9"/>
        <w:rPr>
          <w:b/>
          <w:sz w:val="25"/>
        </w:rPr>
      </w:pPr>
    </w:p>
    <w:tbl>
      <w:tblPr>
        <w:tblW w:w="3867" w:type="pct"/>
        <w:tblInd w:w="284" w:type="dxa"/>
        <w:tblLayout w:type="fixed"/>
        <w:tblCellMar>
          <w:left w:w="0" w:type="dxa"/>
          <w:right w:w="0" w:type="dxa"/>
        </w:tblCellMar>
        <w:tblLook w:val="01E0" w:firstRow="1" w:lastRow="1" w:firstColumn="1" w:lastColumn="1" w:noHBand="0" w:noVBand="0"/>
      </w:tblPr>
      <w:tblGrid>
        <w:gridCol w:w="7796"/>
      </w:tblGrid>
      <w:tr w:rsidR="005430A9" w:rsidRPr="003D28A9" w14:paraId="2DA4F5D9" w14:textId="77777777" w:rsidTr="00AD1CA9">
        <w:trPr>
          <w:trHeight w:val="257"/>
        </w:trPr>
        <w:tc>
          <w:tcPr>
            <w:tcW w:w="7796" w:type="dxa"/>
            <w:tcMar>
              <w:top w:w="57" w:type="dxa"/>
              <w:bottom w:w="57" w:type="dxa"/>
            </w:tcMar>
          </w:tcPr>
          <w:p w14:paraId="02208CA5" w14:textId="24A7C145" w:rsidR="005430A9" w:rsidRPr="00AD1CA9" w:rsidRDefault="00000000" w:rsidP="004C3BF1">
            <w:pPr>
              <w:pStyle w:val="TableParagraph"/>
              <w:spacing w:before="0" w:line="276" w:lineRule="auto"/>
              <w:ind w:left="184"/>
              <w:rPr>
                <w:color w:val="595959" w:themeColor="text1" w:themeTint="A6"/>
              </w:rPr>
            </w:pPr>
            <w:hyperlink w:anchor="_Part_1:_Definitions" w:history="1">
              <w:r w:rsidR="005430A9" w:rsidRPr="00AD1CA9">
                <w:rPr>
                  <w:rStyle w:val="Hyperlink"/>
                  <w:rFonts w:eastAsiaTheme="minorHAnsi"/>
                  <w:color w:val="595959" w:themeColor="text1" w:themeTint="A6"/>
                </w:rPr>
                <w:t>Part 1: Definitions and Application</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8</w:t>
              </w:r>
            </w:hyperlink>
          </w:p>
        </w:tc>
      </w:tr>
      <w:tr w:rsidR="005430A9" w:rsidRPr="003D28A9" w14:paraId="11CEB590" w14:textId="77777777" w:rsidTr="00AD1CA9">
        <w:trPr>
          <w:trHeight w:val="257"/>
        </w:trPr>
        <w:tc>
          <w:tcPr>
            <w:tcW w:w="7796" w:type="dxa"/>
            <w:tcMar>
              <w:top w:w="57" w:type="dxa"/>
              <w:bottom w:w="57" w:type="dxa"/>
            </w:tcMar>
          </w:tcPr>
          <w:p w14:paraId="7A4A6129" w14:textId="15CB3570" w:rsidR="005430A9" w:rsidRPr="00AD1CA9" w:rsidRDefault="00000000" w:rsidP="004C3BF1">
            <w:pPr>
              <w:pStyle w:val="TableParagraph"/>
              <w:spacing w:before="0" w:line="276" w:lineRule="auto"/>
              <w:ind w:left="184"/>
              <w:rPr>
                <w:color w:val="595959" w:themeColor="text1" w:themeTint="A6"/>
              </w:rPr>
            </w:pPr>
            <w:hyperlink w:anchor="_Part_2:_Head" w:history="1">
              <w:r w:rsidR="005430A9" w:rsidRPr="00AD1CA9">
                <w:rPr>
                  <w:rStyle w:val="Hyperlink"/>
                  <w:rFonts w:eastAsiaTheme="minorHAnsi"/>
                  <w:color w:val="595959" w:themeColor="text1" w:themeTint="A6"/>
                </w:rPr>
                <w:t>Part 2: Head Office</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10</w:t>
              </w:r>
            </w:hyperlink>
          </w:p>
        </w:tc>
      </w:tr>
      <w:tr w:rsidR="005430A9" w:rsidRPr="003D28A9" w14:paraId="28A3FCF9" w14:textId="77777777" w:rsidTr="00AD1CA9">
        <w:trPr>
          <w:trHeight w:val="257"/>
        </w:trPr>
        <w:tc>
          <w:tcPr>
            <w:tcW w:w="7796" w:type="dxa"/>
            <w:tcMar>
              <w:top w:w="57" w:type="dxa"/>
              <w:bottom w:w="57" w:type="dxa"/>
            </w:tcMar>
          </w:tcPr>
          <w:p w14:paraId="42181DB2" w14:textId="431D2162" w:rsidR="005430A9" w:rsidRPr="00AD1CA9" w:rsidRDefault="00000000" w:rsidP="004C3BF1">
            <w:pPr>
              <w:pStyle w:val="TableParagraph"/>
              <w:spacing w:before="0" w:line="276" w:lineRule="auto"/>
              <w:ind w:left="184"/>
              <w:rPr>
                <w:color w:val="595959" w:themeColor="text1" w:themeTint="A6"/>
              </w:rPr>
            </w:pPr>
            <w:hyperlink w:anchor="_Part_3:_Financial" w:history="1">
              <w:r w:rsidR="005430A9" w:rsidRPr="00AD1CA9">
                <w:rPr>
                  <w:rStyle w:val="Hyperlink"/>
                  <w:rFonts w:eastAsiaTheme="minorHAnsi"/>
                  <w:color w:val="595959" w:themeColor="text1" w:themeTint="A6"/>
                </w:rPr>
                <w:t>Part 3: Financial Matters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10</w:t>
              </w:r>
            </w:hyperlink>
          </w:p>
        </w:tc>
      </w:tr>
      <w:tr w:rsidR="005430A9" w:rsidRPr="003D28A9" w14:paraId="3DB4B186" w14:textId="77777777" w:rsidTr="00AD1CA9">
        <w:trPr>
          <w:trHeight w:val="257"/>
        </w:trPr>
        <w:tc>
          <w:tcPr>
            <w:tcW w:w="7796" w:type="dxa"/>
            <w:tcMar>
              <w:top w:w="57" w:type="dxa"/>
              <w:bottom w:w="57" w:type="dxa"/>
            </w:tcMar>
          </w:tcPr>
          <w:p w14:paraId="5ECF5AE8" w14:textId="760259B6" w:rsidR="005430A9" w:rsidRPr="00AD1CA9" w:rsidRDefault="00000000" w:rsidP="004C3BF1">
            <w:pPr>
              <w:pStyle w:val="TableParagraph"/>
              <w:spacing w:before="0" w:line="276" w:lineRule="auto"/>
              <w:ind w:left="184"/>
              <w:rPr>
                <w:color w:val="595959" w:themeColor="text1" w:themeTint="A6"/>
              </w:rPr>
            </w:pPr>
            <w:hyperlink w:anchor="_Part_4:_Indemnity" w:history="1">
              <w:r w:rsidR="005430A9" w:rsidRPr="00AD1CA9">
                <w:rPr>
                  <w:rStyle w:val="Hyperlink"/>
                  <w:rFonts w:eastAsiaTheme="minorHAnsi"/>
                  <w:color w:val="595959" w:themeColor="text1" w:themeTint="A6"/>
                </w:rPr>
                <w:t>Part 4: Indemnity</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13</w:t>
              </w:r>
            </w:hyperlink>
          </w:p>
        </w:tc>
      </w:tr>
      <w:tr w:rsidR="005430A9" w:rsidRPr="003D28A9" w14:paraId="1FBCA467" w14:textId="77777777" w:rsidTr="00AD1CA9">
        <w:trPr>
          <w:trHeight w:val="257"/>
        </w:trPr>
        <w:tc>
          <w:tcPr>
            <w:tcW w:w="7796" w:type="dxa"/>
            <w:tcMar>
              <w:top w:w="57" w:type="dxa"/>
              <w:bottom w:w="57" w:type="dxa"/>
            </w:tcMar>
          </w:tcPr>
          <w:p w14:paraId="580B2D0E" w14:textId="15F69AC9" w:rsidR="005430A9" w:rsidRPr="00AD1CA9" w:rsidRDefault="00000000" w:rsidP="004C3BF1">
            <w:pPr>
              <w:pStyle w:val="TableParagraph"/>
              <w:spacing w:before="0" w:line="276" w:lineRule="auto"/>
              <w:ind w:left="184"/>
              <w:rPr>
                <w:color w:val="595959" w:themeColor="text1" w:themeTint="A6"/>
              </w:rPr>
            </w:pPr>
            <w:hyperlink w:anchor="_Part_5:_Election" w:history="1">
              <w:r w:rsidR="005430A9" w:rsidRPr="00AD1CA9">
                <w:rPr>
                  <w:rStyle w:val="Hyperlink"/>
                  <w:rFonts w:eastAsiaTheme="minorHAnsi"/>
                  <w:color w:val="595959" w:themeColor="text1" w:themeTint="A6"/>
                </w:rPr>
                <w:t>Part 5: Election of Board Members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13</w:t>
              </w:r>
            </w:hyperlink>
          </w:p>
        </w:tc>
      </w:tr>
      <w:tr w:rsidR="005430A9" w:rsidRPr="003D28A9" w14:paraId="43C54A31" w14:textId="77777777" w:rsidTr="00AD1CA9">
        <w:trPr>
          <w:trHeight w:val="257"/>
        </w:trPr>
        <w:tc>
          <w:tcPr>
            <w:tcW w:w="7796" w:type="dxa"/>
            <w:tcMar>
              <w:top w:w="57" w:type="dxa"/>
              <w:bottom w:w="57" w:type="dxa"/>
            </w:tcMar>
          </w:tcPr>
          <w:p w14:paraId="22FBD611" w14:textId="59577B84" w:rsidR="005430A9" w:rsidRPr="00AD1CA9" w:rsidRDefault="00000000" w:rsidP="004C3BF1">
            <w:pPr>
              <w:pStyle w:val="TableParagraph"/>
              <w:spacing w:before="0" w:line="276" w:lineRule="auto"/>
              <w:ind w:left="184"/>
              <w:rPr>
                <w:color w:val="595959" w:themeColor="text1" w:themeTint="A6"/>
              </w:rPr>
            </w:pPr>
            <w:hyperlink w:anchor="_Part_6:_Academic" w:history="1">
              <w:r w:rsidR="005430A9" w:rsidRPr="00AD1CA9">
                <w:rPr>
                  <w:rStyle w:val="Hyperlink"/>
                  <w:rFonts w:eastAsiaTheme="minorHAnsi"/>
                  <w:color w:val="595959" w:themeColor="text1" w:themeTint="A6"/>
                </w:rPr>
                <w:t>Part 6: Academic Appointments to the Board</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19</w:t>
              </w:r>
            </w:hyperlink>
          </w:p>
        </w:tc>
      </w:tr>
      <w:tr w:rsidR="005430A9" w:rsidRPr="003D28A9" w14:paraId="35872C17" w14:textId="77777777" w:rsidTr="00AD1CA9">
        <w:trPr>
          <w:trHeight w:val="257"/>
        </w:trPr>
        <w:tc>
          <w:tcPr>
            <w:tcW w:w="7796" w:type="dxa"/>
            <w:tcMar>
              <w:top w:w="57" w:type="dxa"/>
              <w:bottom w:w="57" w:type="dxa"/>
            </w:tcMar>
          </w:tcPr>
          <w:p w14:paraId="02BC0A6D" w14:textId="47C3F5EA" w:rsidR="005430A9" w:rsidRPr="00AD1CA9" w:rsidRDefault="00000000" w:rsidP="004C3BF1">
            <w:pPr>
              <w:pStyle w:val="TableParagraph"/>
              <w:spacing w:before="0" w:line="276" w:lineRule="auto"/>
              <w:ind w:left="184"/>
              <w:rPr>
                <w:color w:val="595959" w:themeColor="text1" w:themeTint="A6"/>
              </w:rPr>
            </w:pPr>
            <w:hyperlink w:anchor="_Part_7:_Officers" w:history="1">
              <w:r w:rsidR="005430A9" w:rsidRPr="00AD1CA9">
                <w:rPr>
                  <w:rStyle w:val="Hyperlink"/>
                  <w:rFonts w:eastAsiaTheme="minorHAnsi"/>
                  <w:color w:val="595959" w:themeColor="text1" w:themeTint="A6"/>
                </w:rPr>
                <w:t>Part 7: Officers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19</w:t>
              </w:r>
            </w:hyperlink>
          </w:p>
        </w:tc>
      </w:tr>
      <w:tr w:rsidR="005430A9" w:rsidRPr="003D28A9" w14:paraId="2CBF511B" w14:textId="77777777" w:rsidTr="00AD1CA9">
        <w:trPr>
          <w:trHeight w:val="257"/>
        </w:trPr>
        <w:tc>
          <w:tcPr>
            <w:tcW w:w="7796" w:type="dxa"/>
            <w:tcMar>
              <w:top w:w="57" w:type="dxa"/>
              <w:bottom w:w="57" w:type="dxa"/>
            </w:tcMar>
          </w:tcPr>
          <w:p w14:paraId="6FC87A2D" w14:textId="0407DC55" w:rsidR="005430A9" w:rsidRPr="00AD1CA9" w:rsidRDefault="00000000" w:rsidP="004C3BF1">
            <w:pPr>
              <w:pStyle w:val="TableParagraph"/>
              <w:spacing w:before="0" w:line="276" w:lineRule="auto"/>
              <w:ind w:left="184"/>
              <w:rPr>
                <w:color w:val="595959" w:themeColor="text1" w:themeTint="A6"/>
              </w:rPr>
            </w:pPr>
            <w:hyperlink w:anchor="_Part_8:_Board" w:history="1">
              <w:r w:rsidR="005430A9" w:rsidRPr="00AD1CA9">
                <w:rPr>
                  <w:rStyle w:val="Hyperlink"/>
                  <w:rFonts w:eastAsiaTheme="minorHAnsi"/>
                  <w:color w:val="595959" w:themeColor="text1" w:themeTint="A6"/>
                </w:rPr>
                <w:t>Part 8: Board</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21</w:t>
              </w:r>
            </w:hyperlink>
          </w:p>
        </w:tc>
      </w:tr>
      <w:tr w:rsidR="005430A9" w:rsidRPr="003D28A9" w14:paraId="44F25A0B" w14:textId="77777777" w:rsidTr="00AD1CA9">
        <w:trPr>
          <w:trHeight w:val="257"/>
        </w:trPr>
        <w:tc>
          <w:tcPr>
            <w:tcW w:w="7796" w:type="dxa"/>
            <w:tcMar>
              <w:top w:w="57" w:type="dxa"/>
              <w:bottom w:w="57" w:type="dxa"/>
            </w:tcMar>
          </w:tcPr>
          <w:p w14:paraId="42973D85" w14:textId="7CFE51BA" w:rsidR="005430A9" w:rsidRPr="00AD1CA9" w:rsidRDefault="00000000" w:rsidP="004C3BF1">
            <w:pPr>
              <w:pStyle w:val="TableParagraph"/>
              <w:spacing w:before="0" w:line="276" w:lineRule="auto"/>
              <w:ind w:left="184"/>
              <w:rPr>
                <w:color w:val="595959" w:themeColor="text1" w:themeTint="A6"/>
              </w:rPr>
            </w:pPr>
            <w:hyperlink w:anchor="_Part_9:_Registrar" w:history="1">
              <w:r w:rsidR="005430A9" w:rsidRPr="00AD1CA9">
                <w:rPr>
                  <w:rStyle w:val="Hyperlink"/>
                  <w:rFonts w:eastAsiaTheme="minorHAnsi"/>
                  <w:color w:val="595959" w:themeColor="text1" w:themeTint="A6"/>
                </w:rPr>
                <w:t>Part 9: Registrar and Interim Registrar</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25</w:t>
              </w:r>
            </w:hyperlink>
          </w:p>
        </w:tc>
      </w:tr>
      <w:tr w:rsidR="005430A9" w:rsidRPr="003D28A9" w14:paraId="3653AD12" w14:textId="77777777" w:rsidTr="00AD1CA9">
        <w:trPr>
          <w:trHeight w:val="257"/>
        </w:trPr>
        <w:tc>
          <w:tcPr>
            <w:tcW w:w="7796" w:type="dxa"/>
            <w:tcMar>
              <w:top w:w="57" w:type="dxa"/>
              <w:bottom w:w="57" w:type="dxa"/>
            </w:tcMar>
          </w:tcPr>
          <w:p w14:paraId="20752FAA" w14:textId="3BF3AE90" w:rsidR="005430A9" w:rsidRPr="00AD1CA9" w:rsidRDefault="00000000" w:rsidP="004C3BF1">
            <w:pPr>
              <w:pStyle w:val="TableParagraph"/>
              <w:spacing w:before="0" w:line="276" w:lineRule="auto"/>
              <w:ind w:left="184"/>
              <w:rPr>
                <w:color w:val="595959" w:themeColor="text1" w:themeTint="A6"/>
              </w:rPr>
            </w:pPr>
            <w:hyperlink w:anchor="_Part_10:_Communications" w:history="1">
              <w:r w:rsidR="005430A9" w:rsidRPr="00AD1CA9">
                <w:rPr>
                  <w:rStyle w:val="Hyperlink"/>
                  <w:rFonts w:eastAsiaTheme="minorHAnsi"/>
                  <w:color w:val="595959" w:themeColor="text1" w:themeTint="A6"/>
                </w:rPr>
                <w:t>Part 10: Communications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26</w:t>
              </w:r>
            </w:hyperlink>
          </w:p>
        </w:tc>
      </w:tr>
      <w:tr w:rsidR="005430A9" w:rsidRPr="003D28A9" w14:paraId="7C52ABD5" w14:textId="77777777" w:rsidTr="00AD1CA9">
        <w:trPr>
          <w:trHeight w:val="257"/>
        </w:trPr>
        <w:tc>
          <w:tcPr>
            <w:tcW w:w="7796" w:type="dxa"/>
            <w:tcMar>
              <w:top w:w="57" w:type="dxa"/>
              <w:bottom w:w="57" w:type="dxa"/>
            </w:tcMar>
          </w:tcPr>
          <w:p w14:paraId="43234EE6" w14:textId="59E254CB" w:rsidR="005430A9" w:rsidRPr="00AD1CA9" w:rsidRDefault="00000000" w:rsidP="004C3BF1">
            <w:pPr>
              <w:pStyle w:val="TableParagraph"/>
              <w:spacing w:before="0" w:line="276" w:lineRule="auto"/>
              <w:ind w:left="184"/>
              <w:rPr>
                <w:color w:val="595959" w:themeColor="text1" w:themeTint="A6"/>
              </w:rPr>
            </w:pPr>
            <w:hyperlink w:anchor="_Part_11:_Meetings" w:history="1">
              <w:r w:rsidR="005430A9" w:rsidRPr="00AD1CA9">
                <w:rPr>
                  <w:rStyle w:val="Hyperlink"/>
                  <w:rFonts w:eastAsiaTheme="minorHAnsi"/>
                  <w:color w:val="595959" w:themeColor="text1" w:themeTint="A6"/>
                </w:rPr>
                <w:t>Part 11: Meetings of the Board</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26</w:t>
              </w:r>
            </w:hyperlink>
          </w:p>
        </w:tc>
      </w:tr>
      <w:tr w:rsidR="005430A9" w:rsidRPr="003D28A9" w14:paraId="34ABA3E0" w14:textId="77777777" w:rsidTr="00AD1CA9">
        <w:trPr>
          <w:trHeight w:val="257"/>
        </w:trPr>
        <w:tc>
          <w:tcPr>
            <w:tcW w:w="7796" w:type="dxa"/>
            <w:tcMar>
              <w:top w:w="57" w:type="dxa"/>
              <w:bottom w:w="57" w:type="dxa"/>
            </w:tcMar>
          </w:tcPr>
          <w:p w14:paraId="0A9701AB" w14:textId="2FFAB0B1" w:rsidR="005430A9" w:rsidRPr="00AD1CA9" w:rsidRDefault="00000000" w:rsidP="004C3BF1">
            <w:pPr>
              <w:pStyle w:val="TableParagraph"/>
              <w:spacing w:before="0" w:line="276" w:lineRule="auto"/>
              <w:ind w:left="184"/>
              <w:rPr>
                <w:color w:val="595959" w:themeColor="text1" w:themeTint="A6"/>
              </w:rPr>
            </w:pPr>
            <w:hyperlink w:anchor="_Part_12:_Professional" w:history="1">
              <w:r w:rsidR="005430A9" w:rsidRPr="00AD1CA9">
                <w:rPr>
                  <w:rStyle w:val="Hyperlink"/>
                  <w:rFonts w:eastAsiaTheme="minorHAnsi"/>
                  <w:color w:val="595959" w:themeColor="text1" w:themeTint="A6"/>
                </w:rPr>
                <w:t>Part 12: Professional Committee and Community Appointees</w:t>
              </w:r>
              <w:r w:rsidR="005430A9" w:rsidRPr="00AD1CA9">
                <w:rPr>
                  <w:rStyle w:val="Hyperlink"/>
                  <w:rFonts w:eastAsiaTheme="minorHAnsi"/>
                  <w:color w:val="595959" w:themeColor="text1" w:themeTint="A6"/>
                </w:rPr>
                <w:tab/>
                <w:t>2</w:t>
              </w:r>
              <w:r w:rsidR="00F54F44" w:rsidRPr="00AD1CA9">
                <w:rPr>
                  <w:rStyle w:val="Hyperlink"/>
                  <w:rFonts w:eastAsiaTheme="minorHAnsi"/>
                  <w:color w:val="595959" w:themeColor="text1" w:themeTint="A6"/>
                </w:rPr>
                <w:t>7</w:t>
              </w:r>
            </w:hyperlink>
          </w:p>
        </w:tc>
      </w:tr>
      <w:tr w:rsidR="005430A9" w:rsidRPr="003D28A9" w14:paraId="75B31314" w14:textId="77777777" w:rsidTr="00AD1CA9">
        <w:trPr>
          <w:trHeight w:val="257"/>
        </w:trPr>
        <w:tc>
          <w:tcPr>
            <w:tcW w:w="7796" w:type="dxa"/>
            <w:tcMar>
              <w:top w:w="57" w:type="dxa"/>
              <w:bottom w:w="57" w:type="dxa"/>
            </w:tcMar>
          </w:tcPr>
          <w:p w14:paraId="37BA9062" w14:textId="5EBDB9C2" w:rsidR="005430A9" w:rsidRPr="00AD1CA9" w:rsidRDefault="00000000" w:rsidP="004C3BF1">
            <w:pPr>
              <w:pStyle w:val="TableParagraph"/>
              <w:spacing w:before="0" w:line="276" w:lineRule="auto"/>
              <w:ind w:left="184"/>
              <w:rPr>
                <w:color w:val="595959" w:themeColor="text1" w:themeTint="A6"/>
              </w:rPr>
            </w:pPr>
            <w:hyperlink w:anchor="_Part_13:_Committees" w:history="1">
              <w:r w:rsidR="005430A9" w:rsidRPr="00AD1CA9">
                <w:rPr>
                  <w:rStyle w:val="Hyperlink"/>
                  <w:rFonts w:eastAsiaTheme="minorHAnsi"/>
                  <w:color w:val="595959" w:themeColor="text1" w:themeTint="A6"/>
                </w:rPr>
                <w:t>Part 13: Committees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3</w:t>
              </w:r>
              <w:r w:rsidR="00F54F44" w:rsidRPr="00AD1CA9">
                <w:rPr>
                  <w:rStyle w:val="Hyperlink"/>
                  <w:rFonts w:eastAsiaTheme="minorHAnsi"/>
                  <w:color w:val="595959" w:themeColor="text1" w:themeTint="A6"/>
                </w:rPr>
                <w:t>0</w:t>
              </w:r>
            </w:hyperlink>
          </w:p>
        </w:tc>
      </w:tr>
      <w:tr w:rsidR="005430A9" w:rsidRPr="003D28A9" w14:paraId="6D9A1201" w14:textId="77777777" w:rsidTr="00AD1CA9">
        <w:trPr>
          <w:trHeight w:val="257"/>
        </w:trPr>
        <w:tc>
          <w:tcPr>
            <w:tcW w:w="7796" w:type="dxa"/>
            <w:tcMar>
              <w:top w:w="57" w:type="dxa"/>
              <w:bottom w:w="57" w:type="dxa"/>
            </w:tcMar>
          </w:tcPr>
          <w:p w14:paraId="71EFCE6A" w14:textId="546920A8" w:rsidR="005430A9" w:rsidRPr="00AD1CA9" w:rsidRDefault="00000000" w:rsidP="004C3BF1">
            <w:pPr>
              <w:pStyle w:val="TableParagraph"/>
              <w:spacing w:before="0" w:line="276" w:lineRule="auto"/>
              <w:ind w:left="184"/>
              <w:rPr>
                <w:color w:val="595959" w:themeColor="text1" w:themeTint="A6"/>
              </w:rPr>
            </w:pPr>
            <w:hyperlink w:anchor="_Part_14:_Provisions" w:history="1">
              <w:r w:rsidR="005430A9" w:rsidRPr="00AD1CA9">
                <w:rPr>
                  <w:rStyle w:val="Hyperlink"/>
                  <w:rFonts w:eastAsiaTheme="minorHAnsi"/>
                  <w:color w:val="595959" w:themeColor="text1" w:themeTint="A6"/>
                </w:rPr>
                <w:t>Part 14: Provisions Applicable to All Committees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3</w:t>
              </w:r>
              <w:r w:rsidR="00F54F44" w:rsidRPr="00AD1CA9">
                <w:rPr>
                  <w:rStyle w:val="Hyperlink"/>
                  <w:rFonts w:eastAsiaTheme="minorHAnsi"/>
                  <w:color w:val="595959" w:themeColor="text1" w:themeTint="A6"/>
                </w:rPr>
                <w:t>4</w:t>
              </w:r>
            </w:hyperlink>
          </w:p>
        </w:tc>
      </w:tr>
      <w:tr w:rsidR="005430A9" w:rsidRPr="003D28A9" w14:paraId="6B9E4BD0" w14:textId="77777777" w:rsidTr="00AD1CA9">
        <w:trPr>
          <w:trHeight w:val="257"/>
        </w:trPr>
        <w:tc>
          <w:tcPr>
            <w:tcW w:w="7796" w:type="dxa"/>
            <w:tcMar>
              <w:top w:w="57" w:type="dxa"/>
              <w:bottom w:w="57" w:type="dxa"/>
            </w:tcMar>
          </w:tcPr>
          <w:p w14:paraId="4AB19E82" w14:textId="288C1781" w:rsidR="005430A9" w:rsidRPr="00AD1CA9" w:rsidRDefault="00000000" w:rsidP="004C3BF1">
            <w:pPr>
              <w:pStyle w:val="TableParagraph"/>
              <w:spacing w:before="0" w:line="276" w:lineRule="auto"/>
              <w:ind w:left="184"/>
              <w:rPr>
                <w:color w:val="595959" w:themeColor="text1" w:themeTint="A6"/>
              </w:rPr>
            </w:pPr>
            <w:hyperlink w:anchor="_Part_15:_Conflict" w:history="1">
              <w:r w:rsidR="005430A9" w:rsidRPr="00AD1CA9">
                <w:rPr>
                  <w:rStyle w:val="Hyperlink"/>
                  <w:rFonts w:eastAsiaTheme="minorHAnsi"/>
                  <w:color w:val="595959" w:themeColor="text1" w:themeTint="A6"/>
                </w:rPr>
                <w:t>Part 15: Conflict of Interest</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36</w:t>
              </w:r>
            </w:hyperlink>
          </w:p>
        </w:tc>
      </w:tr>
      <w:tr w:rsidR="005430A9" w:rsidRPr="003D28A9" w14:paraId="21346E59" w14:textId="77777777" w:rsidTr="00AD1CA9">
        <w:trPr>
          <w:trHeight w:val="257"/>
        </w:trPr>
        <w:tc>
          <w:tcPr>
            <w:tcW w:w="7796" w:type="dxa"/>
            <w:tcMar>
              <w:top w:w="57" w:type="dxa"/>
              <w:bottom w:w="57" w:type="dxa"/>
            </w:tcMar>
          </w:tcPr>
          <w:p w14:paraId="3A147966" w14:textId="4BB5EF80" w:rsidR="005430A9" w:rsidRPr="00AD1CA9" w:rsidRDefault="00000000" w:rsidP="004C3BF1">
            <w:pPr>
              <w:pStyle w:val="TableParagraph"/>
              <w:spacing w:before="0" w:line="276" w:lineRule="auto"/>
              <w:ind w:left="184"/>
              <w:rPr>
                <w:color w:val="595959" w:themeColor="text1" w:themeTint="A6"/>
              </w:rPr>
            </w:pPr>
            <w:hyperlink w:anchor="_Part_16:_Information" w:history="1">
              <w:r w:rsidR="005430A9" w:rsidRPr="00AD1CA9">
                <w:rPr>
                  <w:rStyle w:val="Hyperlink"/>
                  <w:rFonts w:eastAsiaTheme="minorHAnsi"/>
                  <w:color w:val="595959" w:themeColor="text1" w:themeTint="A6"/>
                </w:rPr>
                <w:t>Part 16: Information to Be Provided by Registrants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38</w:t>
              </w:r>
            </w:hyperlink>
          </w:p>
        </w:tc>
      </w:tr>
      <w:tr w:rsidR="005430A9" w:rsidRPr="003D28A9" w14:paraId="02ABE7F0" w14:textId="77777777" w:rsidTr="00AD1CA9">
        <w:trPr>
          <w:trHeight w:val="257"/>
        </w:trPr>
        <w:tc>
          <w:tcPr>
            <w:tcW w:w="7796" w:type="dxa"/>
            <w:tcMar>
              <w:top w:w="57" w:type="dxa"/>
              <w:bottom w:w="57" w:type="dxa"/>
            </w:tcMar>
          </w:tcPr>
          <w:p w14:paraId="737A038D" w14:textId="361C2D11" w:rsidR="005430A9" w:rsidRPr="00AD1CA9" w:rsidRDefault="00000000" w:rsidP="004C3BF1">
            <w:pPr>
              <w:pStyle w:val="TableParagraph"/>
              <w:spacing w:before="0" w:line="276" w:lineRule="auto"/>
              <w:ind w:left="184"/>
              <w:rPr>
                <w:color w:val="595959" w:themeColor="text1" w:themeTint="A6"/>
              </w:rPr>
            </w:pPr>
            <w:hyperlink w:anchor="_Part_17:_Public" w:history="1">
              <w:r w:rsidR="005430A9" w:rsidRPr="00AD1CA9">
                <w:rPr>
                  <w:rStyle w:val="Hyperlink"/>
                  <w:rFonts w:eastAsiaTheme="minorHAnsi"/>
                  <w:color w:val="595959" w:themeColor="text1" w:themeTint="A6"/>
                </w:rPr>
                <w:t>Part 17: Public Register</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39</w:t>
              </w:r>
            </w:hyperlink>
          </w:p>
        </w:tc>
      </w:tr>
      <w:tr w:rsidR="005430A9" w:rsidRPr="003D28A9" w14:paraId="6ED4F3F7" w14:textId="77777777" w:rsidTr="00AD1CA9">
        <w:trPr>
          <w:trHeight w:val="257"/>
        </w:trPr>
        <w:tc>
          <w:tcPr>
            <w:tcW w:w="7796" w:type="dxa"/>
            <w:tcMar>
              <w:top w:w="57" w:type="dxa"/>
              <w:bottom w:w="57" w:type="dxa"/>
            </w:tcMar>
          </w:tcPr>
          <w:p w14:paraId="17ED9CC9" w14:textId="575B1E0F" w:rsidR="005430A9" w:rsidRPr="00AD1CA9" w:rsidRDefault="00000000" w:rsidP="004C3BF1">
            <w:pPr>
              <w:pStyle w:val="TableParagraph"/>
              <w:spacing w:before="0" w:line="276" w:lineRule="auto"/>
              <w:ind w:left="184"/>
              <w:rPr>
                <w:color w:val="595959" w:themeColor="text1" w:themeTint="A6"/>
              </w:rPr>
            </w:pPr>
            <w:hyperlink w:anchor="_Part_18:_Fees" w:history="1">
              <w:r w:rsidR="005430A9" w:rsidRPr="00AD1CA9">
                <w:rPr>
                  <w:rStyle w:val="Hyperlink"/>
                  <w:rFonts w:eastAsiaTheme="minorHAnsi"/>
                  <w:color w:val="595959" w:themeColor="text1" w:themeTint="A6"/>
                </w:rPr>
                <w:t>Part 18: Fees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42</w:t>
              </w:r>
            </w:hyperlink>
          </w:p>
        </w:tc>
      </w:tr>
      <w:tr w:rsidR="005430A9" w:rsidRPr="003D28A9" w14:paraId="34411D91" w14:textId="77777777" w:rsidTr="00AD1CA9">
        <w:trPr>
          <w:trHeight w:val="257"/>
        </w:trPr>
        <w:tc>
          <w:tcPr>
            <w:tcW w:w="7796" w:type="dxa"/>
            <w:tcMar>
              <w:top w:w="57" w:type="dxa"/>
              <w:bottom w:w="57" w:type="dxa"/>
            </w:tcMar>
          </w:tcPr>
          <w:p w14:paraId="7AA0337A" w14:textId="773CBA87" w:rsidR="005430A9" w:rsidRPr="00AD1CA9" w:rsidRDefault="00000000" w:rsidP="004C3BF1">
            <w:pPr>
              <w:pStyle w:val="TableParagraph"/>
              <w:spacing w:before="0" w:line="276" w:lineRule="auto"/>
              <w:ind w:left="184"/>
              <w:rPr>
                <w:color w:val="595959" w:themeColor="text1" w:themeTint="A6"/>
              </w:rPr>
            </w:pPr>
            <w:hyperlink w:anchor="_Part_19:_Professional" w:history="1">
              <w:r w:rsidR="005430A9" w:rsidRPr="00AD1CA9">
                <w:rPr>
                  <w:rStyle w:val="Hyperlink"/>
                  <w:rFonts w:eastAsiaTheme="minorHAnsi"/>
                  <w:color w:val="595959" w:themeColor="text1" w:themeTint="A6"/>
                </w:rPr>
                <w:t>Part 19: Professional Liability Insurance</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4</w:t>
              </w:r>
              <w:r w:rsidR="005F69B8">
                <w:rPr>
                  <w:rStyle w:val="Hyperlink"/>
                  <w:rFonts w:eastAsiaTheme="minorHAnsi"/>
                  <w:color w:val="595959" w:themeColor="text1" w:themeTint="A6"/>
                </w:rPr>
                <w:t>3</w:t>
              </w:r>
            </w:hyperlink>
          </w:p>
        </w:tc>
      </w:tr>
      <w:tr w:rsidR="005430A9" w:rsidRPr="003D28A9" w14:paraId="32077362" w14:textId="77777777" w:rsidTr="00AD1CA9">
        <w:trPr>
          <w:trHeight w:val="257"/>
        </w:trPr>
        <w:tc>
          <w:tcPr>
            <w:tcW w:w="7796" w:type="dxa"/>
            <w:tcMar>
              <w:top w:w="57" w:type="dxa"/>
              <w:bottom w:w="57" w:type="dxa"/>
            </w:tcMar>
          </w:tcPr>
          <w:p w14:paraId="41180E88" w14:textId="26229263" w:rsidR="005430A9" w:rsidRPr="00AD1CA9" w:rsidRDefault="00000000" w:rsidP="004C3BF1">
            <w:pPr>
              <w:pStyle w:val="TableParagraph"/>
              <w:spacing w:before="0" w:line="276" w:lineRule="auto"/>
              <w:ind w:left="184"/>
              <w:rPr>
                <w:color w:val="595959" w:themeColor="text1" w:themeTint="A6"/>
              </w:rPr>
            </w:pPr>
            <w:hyperlink w:anchor="_Part_20:_Therapy" w:history="1">
              <w:r w:rsidR="005430A9" w:rsidRPr="00AD1CA9">
                <w:rPr>
                  <w:rStyle w:val="Hyperlink"/>
                  <w:rFonts w:eastAsiaTheme="minorHAnsi"/>
                  <w:color w:val="595959" w:themeColor="text1" w:themeTint="A6"/>
                </w:rPr>
                <w:t>Part 20: Therapy and Counselling for Sexual Abuse</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4</w:t>
              </w:r>
              <w:r w:rsidR="005F69B8">
                <w:rPr>
                  <w:rStyle w:val="Hyperlink"/>
                  <w:rFonts w:eastAsiaTheme="minorHAnsi"/>
                  <w:color w:val="595959" w:themeColor="text1" w:themeTint="A6"/>
                </w:rPr>
                <w:t>4</w:t>
              </w:r>
            </w:hyperlink>
          </w:p>
        </w:tc>
      </w:tr>
      <w:tr w:rsidR="005430A9" w:rsidRPr="003D28A9" w14:paraId="5A2FF2EB" w14:textId="77777777" w:rsidTr="00AD1CA9">
        <w:trPr>
          <w:trHeight w:val="257"/>
        </w:trPr>
        <w:tc>
          <w:tcPr>
            <w:tcW w:w="7796" w:type="dxa"/>
            <w:tcMar>
              <w:top w:w="57" w:type="dxa"/>
              <w:bottom w:w="57" w:type="dxa"/>
            </w:tcMar>
          </w:tcPr>
          <w:p w14:paraId="62E246A0" w14:textId="6F53869E" w:rsidR="005430A9" w:rsidRPr="00AD1CA9" w:rsidRDefault="00000000" w:rsidP="004C3BF1">
            <w:pPr>
              <w:pStyle w:val="TableParagraph"/>
              <w:spacing w:before="0" w:line="276" w:lineRule="auto"/>
              <w:ind w:left="184"/>
              <w:rPr>
                <w:color w:val="595959" w:themeColor="text1" w:themeTint="A6"/>
              </w:rPr>
            </w:pPr>
            <w:hyperlink w:anchor="_Part_21:_Code" w:history="1">
              <w:r w:rsidR="005430A9" w:rsidRPr="00AD1CA9">
                <w:rPr>
                  <w:rStyle w:val="Hyperlink"/>
                  <w:rFonts w:eastAsiaTheme="minorHAnsi"/>
                  <w:color w:val="595959" w:themeColor="text1" w:themeTint="A6"/>
                </w:rPr>
                <w:t>Part 21: Code of Ethics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4</w:t>
              </w:r>
              <w:r w:rsidR="001451AD">
                <w:rPr>
                  <w:rStyle w:val="Hyperlink"/>
                  <w:rFonts w:eastAsiaTheme="minorHAnsi"/>
                  <w:color w:val="595959" w:themeColor="text1" w:themeTint="A6"/>
                </w:rPr>
                <w:t>4</w:t>
              </w:r>
            </w:hyperlink>
          </w:p>
        </w:tc>
      </w:tr>
      <w:tr w:rsidR="005430A9" w:rsidRPr="003D28A9" w14:paraId="6D6D2CDF" w14:textId="77777777" w:rsidTr="00AD1CA9">
        <w:trPr>
          <w:trHeight w:val="257"/>
        </w:trPr>
        <w:tc>
          <w:tcPr>
            <w:tcW w:w="7796" w:type="dxa"/>
            <w:tcMar>
              <w:top w:w="57" w:type="dxa"/>
              <w:bottom w:w="57" w:type="dxa"/>
            </w:tcMar>
          </w:tcPr>
          <w:p w14:paraId="7C870B3E" w14:textId="03028AA5" w:rsidR="005430A9" w:rsidRPr="00AD1CA9" w:rsidRDefault="00000000" w:rsidP="004C3BF1">
            <w:pPr>
              <w:pStyle w:val="TableParagraph"/>
              <w:spacing w:before="0" w:line="276" w:lineRule="auto"/>
              <w:ind w:left="184"/>
              <w:rPr>
                <w:color w:val="595959" w:themeColor="text1" w:themeTint="A6"/>
              </w:rPr>
            </w:pPr>
            <w:hyperlink w:anchor="_Part_22:_Affiliations" w:history="1">
              <w:r w:rsidR="005430A9" w:rsidRPr="00AD1CA9">
                <w:rPr>
                  <w:rStyle w:val="Hyperlink"/>
                  <w:rFonts w:eastAsiaTheme="minorHAnsi"/>
                  <w:color w:val="595959" w:themeColor="text1" w:themeTint="A6"/>
                </w:rPr>
                <w:t>Part 22: Affiliations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4</w:t>
              </w:r>
              <w:r w:rsidR="001451AD">
                <w:rPr>
                  <w:rStyle w:val="Hyperlink"/>
                  <w:rFonts w:eastAsiaTheme="minorHAnsi"/>
                  <w:color w:val="595959" w:themeColor="text1" w:themeTint="A6"/>
                </w:rPr>
                <w:t>4</w:t>
              </w:r>
            </w:hyperlink>
          </w:p>
        </w:tc>
      </w:tr>
      <w:tr w:rsidR="005430A9" w:rsidRPr="003D28A9" w14:paraId="4103DBB7" w14:textId="77777777" w:rsidTr="00AD1CA9">
        <w:trPr>
          <w:trHeight w:val="257"/>
        </w:trPr>
        <w:tc>
          <w:tcPr>
            <w:tcW w:w="7796" w:type="dxa"/>
            <w:tcMar>
              <w:top w:w="57" w:type="dxa"/>
              <w:bottom w:w="57" w:type="dxa"/>
            </w:tcMar>
          </w:tcPr>
          <w:p w14:paraId="105F5F0D" w14:textId="151F97AC" w:rsidR="005430A9" w:rsidRPr="00AD1CA9" w:rsidRDefault="00000000" w:rsidP="004C3BF1">
            <w:pPr>
              <w:pStyle w:val="TableParagraph"/>
              <w:spacing w:before="0" w:line="276" w:lineRule="auto"/>
              <w:ind w:left="184"/>
              <w:rPr>
                <w:color w:val="595959" w:themeColor="text1" w:themeTint="A6"/>
              </w:rPr>
            </w:pPr>
            <w:hyperlink w:anchor="_Part_23:_Miscellaneous" w:history="1">
              <w:r w:rsidR="005430A9" w:rsidRPr="00AD1CA9">
                <w:rPr>
                  <w:rStyle w:val="Hyperlink"/>
                  <w:rFonts w:eastAsiaTheme="minorHAnsi"/>
                  <w:color w:val="595959" w:themeColor="text1" w:themeTint="A6"/>
                </w:rPr>
                <w:t>Part 23: Miscellaneous Provisions</w:t>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r>
              <w:r w:rsidR="005430A9" w:rsidRPr="00AD1CA9">
                <w:rPr>
                  <w:rStyle w:val="Hyperlink"/>
                  <w:rFonts w:eastAsiaTheme="minorHAnsi"/>
                  <w:color w:val="595959" w:themeColor="text1" w:themeTint="A6"/>
                </w:rPr>
                <w:tab/>
                <w:t>4</w:t>
              </w:r>
              <w:r w:rsidR="004D54A5" w:rsidRPr="00AD1CA9">
                <w:rPr>
                  <w:rStyle w:val="Hyperlink"/>
                  <w:rFonts w:eastAsiaTheme="minorHAnsi"/>
                  <w:color w:val="595959" w:themeColor="text1" w:themeTint="A6"/>
                </w:rPr>
                <w:t>5</w:t>
              </w:r>
            </w:hyperlink>
          </w:p>
        </w:tc>
      </w:tr>
      <w:tr w:rsidR="005430A9" w:rsidRPr="003D28A9" w14:paraId="6D9418DB" w14:textId="77777777" w:rsidTr="00AD1CA9">
        <w:trPr>
          <w:trHeight w:val="257"/>
        </w:trPr>
        <w:tc>
          <w:tcPr>
            <w:tcW w:w="7796" w:type="dxa"/>
            <w:tcMar>
              <w:top w:w="57" w:type="dxa"/>
              <w:bottom w:w="57" w:type="dxa"/>
            </w:tcMar>
          </w:tcPr>
          <w:p w14:paraId="4C10E55B" w14:textId="45F5AD78" w:rsidR="005430A9" w:rsidRPr="00AD1CA9" w:rsidRDefault="00000000" w:rsidP="004C3BF1">
            <w:pPr>
              <w:pStyle w:val="TableParagraph"/>
              <w:spacing w:before="0" w:line="276" w:lineRule="auto"/>
              <w:ind w:left="184"/>
              <w:rPr>
                <w:color w:val="595959" w:themeColor="text1" w:themeTint="A6"/>
              </w:rPr>
            </w:pPr>
            <w:hyperlink w:anchor="ScheduleA" w:history="1">
              <w:r w:rsidR="005430A9" w:rsidRPr="00AD1CA9">
                <w:rPr>
                  <w:rStyle w:val="Hyperlink"/>
                  <w:rFonts w:eastAsiaTheme="minorHAnsi"/>
                  <w:color w:val="595959" w:themeColor="text1" w:themeTint="A6"/>
                </w:rPr>
                <w:t>Schedule “A” Code of Ethics</w:t>
              </w:r>
            </w:hyperlink>
            <w:r w:rsidR="005430A9" w:rsidRPr="00AD1CA9">
              <w:rPr>
                <w:rFonts w:eastAsiaTheme="minorHAnsi"/>
                <w:color w:val="595959" w:themeColor="text1" w:themeTint="A6"/>
              </w:rPr>
              <w:tab/>
            </w:r>
            <w:r w:rsidR="005430A9" w:rsidRPr="00AD1CA9">
              <w:rPr>
                <w:rFonts w:eastAsiaTheme="minorHAnsi"/>
                <w:color w:val="595959" w:themeColor="text1" w:themeTint="A6"/>
              </w:rPr>
              <w:tab/>
            </w:r>
            <w:r w:rsidR="005430A9" w:rsidRPr="00AD1CA9">
              <w:rPr>
                <w:rFonts w:eastAsiaTheme="minorHAnsi"/>
                <w:color w:val="595959" w:themeColor="text1" w:themeTint="A6"/>
              </w:rPr>
              <w:tab/>
            </w:r>
            <w:r w:rsidR="005430A9" w:rsidRPr="00AD1CA9">
              <w:rPr>
                <w:rFonts w:eastAsiaTheme="minorHAnsi"/>
                <w:color w:val="595959" w:themeColor="text1" w:themeTint="A6"/>
              </w:rPr>
              <w:tab/>
            </w:r>
            <w:r w:rsidR="005430A9" w:rsidRPr="00AD1CA9">
              <w:rPr>
                <w:rFonts w:eastAsiaTheme="minorHAnsi"/>
                <w:color w:val="595959" w:themeColor="text1" w:themeTint="A6"/>
              </w:rPr>
              <w:tab/>
            </w:r>
            <w:hyperlink w:anchor="ScheduleA" w:history="1">
              <w:r w:rsidR="005430A9" w:rsidRPr="00AD1CA9">
                <w:rPr>
                  <w:rStyle w:val="Hyperlink"/>
                  <w:rFonts w:eastAsiaTheme="minorHAnsi"/>
                  <w:color w:val="595959" w:themeColor="text1" w:themeTint="A6"/>
                </w:rPr>
                <w:t>4</w:t>
              </w:r>
              <w:r w:rsidR="007A1264">
                <w:rPr>
                  <w:rStyle w:val="Hyperlink"/>
                  <w:rFonts w:eastAsiaTheme="minorHAnsi"/>
                  <w:color w:val="595959" w:themeColor="text1" w:themeTint="A6"/>
                </w:rPr>
                <w:t>5</w:t>
              </w:r>
            </w:hyperlink>
          </w:p>
        </w:tc>
      </w:tr>
      <w:tr w:rsidR="002E5698" w:rsidRPr="003D28A9" w14:paraId="4FD8FA15" w14:textId="77777777" w:rsidTr="00AD1CA9">
        <w:trPr>
          <w:trHeight w:val="257"/>
        </w:trPr>
        <w:tc>
          <w:tcPr>
            <w:tcW w:w="7796" w:type="dxa"/>
            <w:tcMar>
              <w:top w:w="57" w:type="dxa"/>
              <w:bottom w:w="57" w:type="dxa"/>
            </w:tcMar>
          </w:tcPr>
          <w:p w14:paraId="3390AA10" w14:textId="0CF5B5EA" w:rsidR="002E5698" w:rsidRPr="00C44EF4" w:rsidRDefault="00000000" w:rsidP="002E5698">
            <w:pPr>
              <w:pStyle w:val="TableParagraph"/>
              <w:spacing w:before="0" w:line="276" w:lineRule="auto"/>
              <w:ind w:left="184"/>
              <w:rPr>
                <w:rStyle w:val="Hyperlink"/>
              </w:rPr>
            </w:pPr>
            <w:hyperlink w:anchor="ScheduleB" w:history="1">
              <w:r w:rsidR="002E5698" w:rsidRPr="00C44EF4">
                <w:rPr>
                  <w:rStyle w:val="Hyperlink"/>
                  <w:color w:val="595959" w:themeColor="text1" w:themeTint="A6"/>
                </w:rPr>
                <w:t>Schedule “B” Fee Schedule</w:t>
              </w:r>
              <w:r w:rsidR="002E5698" w:rsidRPr="00C44EF4">
                <w:rPr>
                  <w:rStyle w:val="Hyperlink"/>
                  <w:color w:val="595959" w:themeColor="text1" w:themeTint="A6"/>
                </w:rPr>
                <w:tab/>
              </w:r>
            </w:hyperlink>
            <w:r w:rsidR="002E5698" w:rsidRPr="00C44EF4">
              <w:rPr>
                <w:rStyle w:val="Hyperlink"/>
                <w:color w:val="595959" w:themeColor="text1" w:themeTint="A6"/>
              </w:rPr>
              <w:tab/>
            </w:r>
            <w:r w:rsidR="002E5698" w:rsidRPr="00C44EF4">
              <w:rPr>
                <w:rStyle w:val="Hyperlink"/>
                <w:color w:val="595959" w:themeColor="text1" w:themeTint="A6"/>
              </w:rPr>
              <w:tab/>
            </w:r>
            <w:r w:rsidR="002E5698" w:rsidRPr="00C44EF4">
              <w:rPr>
                <w:rStyle w:val="Hyperlink"/>
                <w:color w:val="595959" w:themeColor="text1" w:themeTint="A6"/>
              </w:rPr>
              <w:tab/>
            </w:r>
            <w:r w:rsidR="002E5698" w:rsidRPr="00C44EF4">
              <w:rPr>
                <w:rStyle w:val="Hyperlink"/>
                <w:color w:val="595959" w:themeColor="text1" w:themeTint="A6"/>
              </w:rPr>
              <w:tab/>
            </w:r>
            <w:r w:rsidR="002E5698" w:rsidRPr="00C44EF4">
              <w:rPr>
                <w:rStyle w:val="Hyperlink"/>
                <w:color w:val="595959" w:themeColor="text1" w:themeTint="A6"/>
              </w:rPr>
              <w:tab/>
            </w:r>
            <w:hyperlink w:anchor="ScheduleB" w:history="1">
              <w:r w:rsidR="002E5698" w:rsidRPr="00C44EF4">
                <w:rPr>
                  <w:rStyle w:val="Hyperlink"/>
                  <w:color w:val="595959" w:themeColor="text1" w:themeTint="A6"/>
                </w:rPr>
                <w:t>48</w:t>
              </w:r>
            </w:hyperlink>
          </w:p>
        </w:tc>
      </w:tr>
      <w:tr w:rsidR="002E5698" w:rsidRPr="003D28A9" w14:paraId="6673AA66" w14:textId="77777777" w:rsidTr="00AD1CA9">
        <w:trPr>
          <w:trHeight w:val="257"/>
        </w:trPr>
        <w:tc>
          <w:tcPr>
            <w:tcW w:w="7796" w:type="dxa"/>
            <w:tcMar>
              <w:top w:w="57" w:type="dxa"/>
              <w:bottom w:w="57" w:type="dxa"/>
            </w:tcMar>
          </w:tcPr>
          <w:p w14:paraId="4F5762BC" w14:textId="77777777" w:rsidR="002E5698" w:rsidRDefault="002E5698" w:rsidP="002E5698">
            <w:pPr>
              <w:pStyle w:val="TableParagraph"/>
              <w:spacing w:before="0" w:line="276" w:lineRule="auto"/>
              <w:ind w:left="184"/>
            </w:pPr>
          </w:p>
        </w:tc>
      </w:tr>
    </w:tbl>
    <w:p w14:paraId="3286CA47" w14:textId="77777777" w:rsidR="002F11B8" w:rsidRPr="003D28A9" w:rsidRDefault="002F11B8" w:rsidP="00EF6312">
      <w:pPr>
        <w:spacing w:line="236" w:lineRule="exact"/>
        <w:sectPr w:rsidR="002F11B8" w:rsidRPr="003D28A9" w:rsidSect="002F44CE">
          <w:headerReference w:type="default" r:id="rId12"/>
          <w:footerReference w:type="default" r:id="rId13"/>
          <w:pgSz w:w="12240" w:h="15840"/>
          <w:pgMar w:top="1440" w:right="1080" w:bottom="1440" w:left="1080" w:header="731" w:footer="729" w:gutter="0"/>
          <w:pgNumType w:start="2"/>
          <w:cols w:space="720"/>
        </w:sectPr>
      </w:pPr>
    </w:p>
    <w:p w14:paraId="49AF10BE" w14:textId="77777777" w:rsidR="001517AB" w:rsidRDefault="001517AB" w:rsidP="00EF6312"/>
    <w:sdt>
      <w:sdtPr>
        <w:rPr>
          <w:rFonts w:eastAsia="Arial"/>
          <w:b w:val="0"/>
          <w:color w:val="auto"/>
          <w:sz w:val="22"/>
          <w:szCs w:val="22"/>
        </w:rPr>
        <w:id w:val="-714046477"/>
        <w:docPartObj>
          <w:docPartGallery w:val="Table of Contents"/>
          <w:docPartUnique/>
        </w:docPartObj>
      </w:sdtPr>
      <w:sdtEndPr>
        <w:rPr>
          <w:bCs/>
          <w:noProof/>
          <w:color w:val="404040" w:themeColor="text1" w:themeTint="BF"/>
        </w:rPr>
      </w:sdtEndPr>
      <w:sdtContent>
        <w:p w14:paraId="0207C8B7" w14:textId="3F899593" w:rsidR="0079748D" w:rsidRDefault="008817FB" w:rsidP="008817FB">
          <w:pPr>
            <w:pStyle w:val="Box"/>
          </w:pPr>
          <w:r w:rsidRPr="0071456D">
            <w:t>Index</w:t>
          </w:r>
        </w:p>
        <w:p w14:paraId="1C3C088A" w14:textId="77777777" w:rsidR="00B4104B" w:rsidRPr="00B4104B" w:rsidRDefault="00B4104B" w:rsidP="00B4104B"/>
        <w:p w14:paraId="571D2194" w14:textId="1D7F8B4F" w:rsidR="006159F3" w:rsidRPr="006159F3" w:rsidRDefault="0079748D">
          <w:pPr>
            <w:pStyle w:val="TOC1"/>
            <w:tabs>
              <w:tab w:val="right" w:leader="dot" w:pos="10070"/>
            </w:tabs>
            <w:rPr>
              <w:rFonts w:ascii="Arial" w:eastAsiaTheme="minorEastAsia" w:hAnsi="Arial" w:cs="Arial"/>
              <w:b w:val="0"/>
              <w:bCs w:val="0"/>
              <w:i w:val="0"/>
              <w:iCs w:val="0"/>
              <w:noProof/>
              <w:kern w:val="2"/>
              <w:sz w:val="22"/>
              <w:szCs w:val="22"/>
              <w14:ligatures w14:val="standardContextual"/>
            </w:rPr>
          </w:pPr>
          <w:r w:rsidRPr="00A24664">
            <w:rPr>
              <w:rFonts w:ascii="Arial" w:hAnsi="Arial" w:cs="Arial"/>
              <w:b w:val="0"/>
              <w:bCs w:val="0"/>
              <w:i w:val="0"/>
              <w:iCs w:val="0"/>
              <w:color w:val="404040" w:themeColor="text1" w:themeTint="BF"/>
              <w:sz w:val="22"/>
              <w:szCs w:val="22"/>
            </w:rPr>
            <w:fldChar w:fldCharType="begin"/>
          </w:r>
          <w:r w:rsidRPr="00A24664">
            <w:rPr>
              <w:rFonts w:ascii="Arial" w:hAnsi="Arial" w:cs="Arial"/>
              <w:i w:val="0"/>
              <w:iCs w:val="0"/>
              <w:color w:val="404040" w:themeColor="text1" w:themeTint="BF"/>
              <w:sz w:val="22"/>
              <w:szCs w:val="22"/>
            </w:rPr>
            <w:instrText xml:space="preserve"> TOC \o "1-3" \h \z \u </w:instrText>
          </w:r>
          <w:r w:rsidRPr="00A24664">
            <w:rPr>
              <w:rFonts w:ascii="Arial" w:hAnsi="Arial" w:cs="Arial"/>
              <w:b w:val="0"/>
              <w:bCs w:val="0"/>
              <w:i w:val="0"/>
              <w:iCs w:val="0"/>
              <w:color w:val="404040" w:themeColor="text1" w:themeTint="BF"/>
              <w:sz w:val="22"/>
              <w:szCs w:val="22"/>
            </w:rPr>
            <w:fldChar w:fldCharType="separate"/>
          </w:r>
          <w:hyperlink w:anchor="_Toc164170823"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1:</w:t>
            </w:r>
            <w:r w:rsidR="006159F3" w:rsidRPr="006159F3">
              <w:rPr>
                <w:rStyle w:val="Hyperlink"/>
                <w:rFonts w:ascii="Arial" w:hAnsi="Arial" w:cs="Arial"/>
                <w:i w:val="0"/>
                <w:iCs w:val="0"/>
                <w:noProof/>
                <w:spacing w:val="-10"/>
              </w:rPr>
              <w:t xml:space="preserve"> </w:t>
            </w:r>
            <w:r w:rsidR="006159F3" w:rsidRPr="006159F3">
              <w:rPr>
                <w:rStyle w:val="Hyperlink"/>
                <w:rFonts w:ascii="Arial" w:hAnsi="Arial" w:cs="Arial"/>
                <w:i w:val="0"/>
                <w:iCs w:val="0"/>
                <w:noProof/>
              </w:rPr>
              <w:t>Definitions</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and</w:t>
            </w:r>
            <w:r w:rsidR="006159F3" w:rsidRPr="006159F3">
              <w:rPr>
                <w:rStyle w:val="Hyperlink"/>
                <w:rFonts w:ascii="Arial" w:hAnsi="Arial" w:cs="Arial"/>
                <w:i w:val="0"/>
                <w:iCs w:val="0"/>
                <w:noProof/>
                <w:spacing w:val="-10"/>
              </w:rPr>
              <w:t xml:space="preserve"> </w:t>
            </w:r>
            <w:r w:rsidR="006159F3" w:rsidRPr="006159F3">
              <w:rPr>
                <w:rStyle w:val="Hyperlink"/>
                <w:rFonts w:ascii="Arial" w:hAnsi="Arial" w:cs="Arial"/>
                <w:i w:val="0"/>
                <w:iCs w:val="0"/>
                <w:noProof/>
                <w:spacing w:val="-2"/>
              </w:rPr>
              <w:t>Application</w:t>
            </w:r>
            <w:r w:rsidR="006159F3" w:rsidRPr="006159F3">
              <w:rPr>
                <w:rFonts w:ascii="Arial" w:hAnsi="Arial" w:cs="Arial"/>
                <w:b w:val="0"/>
                <w:bCs w:val="0"/>
                <w:i w:val="0"/>
                <w:iCs w:val="0"/>
                <w:noProof/>
                <w:webHidden/>
                <w:sz w:val="22"/>
                <w:szCs w:val="22"/>
              </w:rPr>
              <w:tab/>
            </w:r>
            <w:r w:rsidR="006159F3" w:rsidRPr="006159F3">
              <w:rPr>
                <w:rFonts w:ascii="Arial" w:hAnsi="Arial" w:cs="Arial"/>
                <w:b w:val="0"/>
                <w:bCs w:val="0"/>
                <w:i w:val="0"/>
                <w:iCs w:val="0"/>
                <w:noProof/>
                <w:webHidden/>
                <w:sz w:val="22"/>
                <w:szCs w:val="22"/>
              </w:rPr>
              <w:fldChar w:fldCharType="begin"/>
            </w:r>
            <w:r w:rsidR="006159F3" w:rsidRPr="006159F3">
              <w:rPr>
                <w:rFonts w:ascii="Arial" w:hAnsi="Arial" w:cs="Arial"/>
                <w:b w:val="0"/>
                <w:bCs w:val="0"/>
                <w:i w:val="0"/>
                <w:iCs w:val="0"/>
                <w:noProof/>
                <w:webHidden/>
                <w:sz w:val="22"/>
                <w:szCs w:val="22"/>
              </w:rPr>
              <w:instrText xml:space="preserve"> PAGEREF _Toc164170823 \h </w:instrText>
            </w:r>
            <w:r w:rsidR="006159F3" w:rsidRPr="006159F3">
              <w:rPr>
                <w:rFonts w:ascii="Arial" w:hAnsi="Arial" w:cs="Arial"/>
                <w:b w:val="0"/>
                <w:bCs w:val="0"/>
                <w:i w:val="0"/>
                <w:iCs w:val="0"/>
                <w:noProof/>
                <w:webHidden/>
                <w:sz w:val="22"/>
                <w:szCs w:val="22"/>
              </w:rPr>
            </w:r>
            <w:r w:rsidR="006159F3" w:rsidRPr="006159F3">
              <w:rPr>
                <w:rFonts w:ascii="Arial" w:hAnsi="Arial" w:cs="Arial"/>
                <w:b w:val="0"/>
                <w:bCs w:val="0"/>
                <w:i w:val="0"/>
                <w:iCs w:val="0"/>
                <w:noProof/>
                <w:webHidden/>
                <w:sz w:val="22"/>
                <w:szCs w:val="22"/>
              </w:rPr>
              <w:fldChar w:fldCharType="separate"/>
            </w:r>
            <w:r w:rsidR="00107ED1">
              <w:rPr>
                <w:rFonts w:ascii="Arial" w:hAnsi="Arial" w:cs="Arial"/>
                <w:b w:val="0"/>
                <w:bCs w:val="0"/>
                <w:i w:val="0"/>
                <w:iCs w:val="0"/>
                <w:noProof/>
                <w:webHidden/>
                <w:sz w:val="22"/>
                <w:szCs w:val="22"/>
              </w:rPr>
              <w:t>8</w:t>
            </w:r>
            <w:r w:rsidR="006159F3" w:rsidRPr="006159F3">
              <w:rPr>
                <w:rFonts w:ascii="Arial" w:hAnsi="Arial" w:cs="Arial"/>
                <w:b w:val="0"/>
                <w:bCs w:val="0"/>
                <w:i w:val="0"/>
                <w:iCs w:val="0"/>
                <w:noProof/>
                <w:webHidden/>
                <w:sz w:val="22"/>
                <w:szCs w:val="22"/>
              </w:rPr>
              <w:fldChar w:fldCharType="end"/>
            </w:r>
          </w:hyperlink>
        </w:p>
        <w:p w14:paraId="139E1A69" w14:textId="37C2932C"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24" w:history="1">
            <w:r w:rsidR="006159F3" w:rsidRPr="006159F3">
              <w:rPr>
                <w:rStyle w:val="Hyperlink"/>
                <w:rFonts w:ascii="Arial" w:hAnsi="Arial" w:cs="Arial"/>
                <w:b w:val="0"/>
                <w:bCs w:val="0"/>
                <w:noProof/>
              </w:rPr>
              <w:t>1.01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Definitions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_Toc164170824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8</w:t>
            </w:r>
            <w:r w:rsidR="006159F3" w:rsidRPr="006159F3">
              <w:rPr>
                <w:rFonts w:ascii="Arial" w:hAnsi="Arial" w:cs="Arial"/>
                <w:b w:val="0"/>
                <w:bCs w:val="0"/>
                <w:noProof/>
                <w:webHidden/>
              </w:rPr>
              <w:fldChar w:fldCharType="end"/>
            </w:r>
          </w:hyperlink>
        </w:p>
        <w:p w14:paraId="3367FA59" w14:textId="6F5A67CE"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25" w:history="1">
            <w:r w:rsidR="006159F3" w:rsidRPr="006159F3">
              <w:rPr>
                <w:rStyle w:val="Hyperlink"/>
                <w:rFonts w:ascii="Arial" w:hAnsi="Arial" w:cs="Arial"/>
                <w:b w:val="0"/>
                <w:bCs w:val="0"/>
                <w:noProof/>
              </w:rPr>
              <w:t>1.02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Changes of Number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_Toc164170825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10</w:t>
            </w:r>
            <w:r w:rsidR="006159F3" w:rsidRPr="006159F3">
              <w:rPr>
                <w:rFonts w:ascii="Arial" w:hAnsi="Arial" w:cs="Arial"/>
                <w:b w:val="0"/>
                <w:bCs w:val="0"/>
                <w:noProof/>
                <w:webHidden/>
              </w:rPr>
              <w:fldChar w:fldCharType="end"/>
            </w:r>
          </w:hyperlink>
        </w:p>
        <w:p w14:paraId="36FBF7C2" w14:textId="7F94909B"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26" w:history="1">
            <w:r w:rsidR="006159F3" w:rsidRPr="006159F3">
              <w:rPr>
                <w:rStyle w:val="Hyperlink"/>
                <w:rFonts w:ascii="Arial" w:hAnsi="Arial" w:cs="Arial"/>
                <w:b w:val="0"/>
                <w:bCs w:val="0"/>
                <w:noProof/>
              </w:rPr>
              <w:t>1.03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Headings for Reference Only</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_Toc164170826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10</w:t>
            </w:r>
            <w:r w:rsidR="006159F3" w:rsidRPr="006159F3">
              <w:rPr>
                <w:rFonts w:ascii="Arial" w:hAnsi="Arial" w:cs="Arial"/>
                <w:b w:val="0"/>
                <w:bCs w:val="0"/>
                <w:noProof/>
                <w:webHidden/>
              </w:rPr>
              <w:fldChar w:fldCharType="end"/>
            </w:r>
          </w:hyperlink>
        </w:p>
        <w:p w14:paraId="7B5C95A1" w14:textId="1EAFF9CF"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27"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2:</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Head</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spacing w:val="-2"/>
              </w:rPr>
              <w:t>Office</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_Toc164170827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10</w:t>
            </w:r>
            <w:r w:rsidR="006159F3" w:rsidRPr="006159F3">
              <w:rPr>
                <w:rFonts w:ascii="Arial" w:hAnsi="Arial" w:cs="Arial"/>
                <w:i w:val="0"/>
                <w:iCs w:val="0"/>
                <w:noProof/>
                <w:webHidden/>
              </w:rPr>
              <w:fldChar w:fldCharType="end"/>
            </w:r>
          </w:hyperlink>
        </w:p>
        <w:p w14:paraId="29E53E9F" w14:textId="4401645F"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28"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0"/>
              </w:rPr>
              <w:t xml:space="preserve"> </w:t>
            </w:r>
            <w:r w:rsidR="006159F3" w:rsidRPr="006159F3">
              <w:rPr>
                <w:rStyle w:val="Hyperlink"/>
                <w:rFonts w:ascii="Arial" w:hAnsi="Arial" w:cs="Arial"/>
                <w:i w:val="0"/>
                <w:iCs w:val="0"/>
                <w:noProof/>
              </w:rPr>
              <w:t>3:</w:t>
            </w:r>
            <w:r w:rsidR="006159F3" w:rsidRPr="006159F3">
              <w:rPr>
                <w:rStyle w:val="Hyperlink"/>
                <w:rFonts w:ascii="Arial" w:hAnsi="Arial" w:cs="Arial"/>
                <w:i w:val="0"/>
                <w:iCs w:val="0"/>
                <w:noProof/>
                <w:spacing w:val="-10"/>
              </w:rPr>
              <w:t xml:space="preserve"> </w:t>
            </w:r>
            <w:r w:rsidR="006159F3" w:rsidRPr="006159F3">
              <w:rPr>
                <w:rStyle w:val="Hyperlink"/>
                <w:rFonts w:ascii="Arial" w:hAnsi="Arial" w:cs="Arial"/>
                <w:i w:val="0"/>
                <w:iCs w:val="0"/>
                <w:noProof/>
              </w:rPr>
              <w:t>Financial</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spacing w:val="-2"/>
              </w:rPr>
              <w:t>Matters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_Toc164170828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10</w:t>
            </w:r>
            <w:r w:rsidR="006159F3" w:rsidRPr="006159F3">
              <w:rPr>
                <w:rFonts w:ascii="Arial" w:hAnsi="Arial" w:cs="Arial"/>
                <w:i w:val="0"/>
                <w:iCs w:val="0"/>
                <w:noProof/>
                <w:webHidden/>
              </w:rPr>
              <w:fldChar w:fldCharType="end"/>
            </w:r>
          </w:hyperlink>
        </w:p>
        <w:p w14:paraId="5AA01A6C" w14:textId="009F7631"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29" w:history="1">
            <w:r w:rsidR="006159F3" w:rsidRPr="006159F3">
              <w:rPr>
                <w:rStyle w:val="Hyperlink"/>
                <w:rFonts w:ascii="Arial" w:hAnsi="Arial" w:cs="Arial"/>
                <w:b w:val="0"/>
                <w:bCs w:val="0"/>
                <w:noProof/>
              </w:rPr>
              <w:t>3.01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Fiscal</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spacing w:val="-4"/>
              </w:rPr>
              <w:t>Year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_Toc164170829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10</w:t>
            </w:r>
            <w:r w:rsidR="006159F3" w:rsidRPr="006159F3">
              <w:rPr>
                <w:rFonts w:ascii="Arial" w:hAnsi="Arial" w:cs="Arial"/>
                <w:b w:val="0"/>
                <w:bCs w:val="0"/>
                <w:noProof/>
                <w:webHidden/>
              </w:rPr>
              <w:fldChar w:fldCharType="end"/>
            </w:r>
          </w:hyperlink>
        </w:p>
        <w:p w14:paraId="4B229812" w14:textId="2B4D863C"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0" w:history="1">
            <w:r w:rsidR="006159F3" w:rsidRPr="006159F3">
              <w:rPr>
                <w:rStyle w:val="Hyperlink"/>
                <w:rFonts w:ascii="Arial" w:hAnsi="Arial" w:cs="Arial"/>
                <w:b w:val="0"/>
                <w:bCs w:val="0"/>
                <w:noProof/>
              </w:rPr>
              <w:t>3.02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Signing Authorities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10</w:t>
            </w:r>
            <w:r w:rsidR="006159F3" w:rsidRPr="006159F3">
              <w:rPr>
                <w:rFonts w:ascii="Arial" w:hAnsi="Arial" w:cs="Arial"/>
                <w:b w:val="0"/>
                <w:bCs w:val="0"/>
                <w:noProof/>
                <w:webHidden/>
              </w:rPr>
              <w:fldChar w:fldCharType="end"/>
            </w:r>
          </w:hyperlink>
        </w:p>
        <w:p w14:paraId="0930C787" w14:textId="6627E4AE"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1" w:history="1">
            <w:r w:rsidR="006159F3" w:rsidRPr="006159F3">
              <w:rPr>
                <w:rStyle w:val="Hyperlink"/>
                <w:rFonts w:ascii="Arial" w:hAnsi="Arial" w:cs="Arial"/>
                <w:b w:val="0"/>
                <w:bCs w:val="0"/>
                <w:noProof/>
              </w:rPr>
              <w:t>3.03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Banking</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10</w:t>
            </w:r>
            <w:r w:rsidR="006159F3" w:rsidRPr="006159F3">
              <w:rPr>
                <w:rFonts w:ascii="Arial" w:hAnsi="Arial" w:cs="Arial"/>
                <w:b w:val="0"/>
                <w:bCs w:val="0"/>
                <w:noProof/>
                <w:webHidden/>
              </w:rPr>
              <w:fldChar w:fldCharType="end"/>
            </w:r>
          </w:hyperlink>
        </w:p>
        <w:p w14:paraId="2F63497B" w14:textId="055CF202"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2" w:history="1">
            <w:r w:rsidR="006159F3" w:rsidRPr="006159F3">
              <w:rPr>
                <w:rStyle w:val="Hyperlink"/>
                <w:rFonts w:ascii="Arial" w:hAnsi="Arial" w:cs="Arial"/>
                <w:b w:val="0"/>
                <w:bCs w:val="0"/>
                <w:noProof/>
              </w:rPr>
              <w:t>3.04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Investment</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spacing w:val="-2"/>
              </w:rPr>
              <w:t>Funds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11</w:t>
            </w:r>
            <w:r w:rsidR="006159F3" w:rsidRPr="006159F3">
              <w:rPr>
                <w:rFonts w:ascii="Arial" w:hAnsi="Arial" w:cs="Arial"/>
                <w:b w:val="0"/>
                <w:bCs w:val="0"/>
                <w:noProof/>
                <w:webHidden/>
              </w:rPr>
              <w:fldChar w:fldCharType="end"/>
            </w:r>
          </w:hyperlink>
        </w:p>
        <w:p w14:paraId="0F06B972" w14:textId="409F70FC"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3" w:history="1">
            <w:r w:rsidR="006159F3" w:rsidRPr="006159F3">
              <w:rPr>
                <w:rStyle w:val="Hyperlink"/>
                <w:rFonts w:ascii="Arial" w:hAnsi="Arial" w:cs="Arial"/>
                <w:b w:val="0"/>
                <w:bCs w:val="0"/>
                <w:noProof/>
              </w:rPr>
              <w:t>3.05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Execution</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Deeds,</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Mortgages</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and Real</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Property</w:t>
            </w:r>
            <w:r w:rsidR="006159F3" w:rsidRPr="006159F3">
              <w:rPr>
                <w:rStyle w:val="Hyperlink"/>
                <w:rFonts w:ascii="Arial" w:hAnsi="Arial" w:cs="Arial"/>
                <w:b w:val="0"/>
                <w:bCs w:val="0"/>
                <w:noProof/>
                <w:spacing w:val="-17"/>
              </w:rPr>
              <w:t xml:space="preserve"> </w:t>
            </w:r>
            <w:r w:rsidR="006159F3" w:rsidRPr="006159F3">
              <w:rPr>
                <w:rStyle w:val="Hyperlink"/>
                <w:rFonts w:ascii="Arial" w:hAnsi="Arial" w:cs="Arial"/>
                <w:b w:val="0"/>
                <w:bCs w:val="0"/>
                <w:noProof/>
                <w:spacing w:val="-2"/>
              </w:rPr>
              <w:t>Leases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11</w:t>
            </w:r>
            <w:r w:rsidR="006159F3" w:rsidRPr="006159F3">
              <w:rPr>
                <w:rFonts w:ascii="Arial" w:hAnsi="Arial" w:cs="Arial"/>
                <w:b w:val="0"/>
                <w:bCs w:val="0"/>
                <w:noProof/>
                <w:webHidden/>
              </w:rPr>
              <w:fldChar w:fldCharType="end"/>
            </w:r>
          </w:hyperlink>
        </w:p>
        <w:p w14:paraId="10050204" w14:textId="00FF53E9"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4" w:history="1">
            <w:r w:rsidR="006159F3" w:rsidRPr="006159F3">
              <w:rPr>
                <w:rStyle w:val="Hyperlink"/>
                <w:rFonts w:ascii="Arial" w:hAnsi="Arial" w:cs="Arial"/>
                <w:b w:val="0"/>
                <w:bCs w:val="0"/>
                <w:noProof/>
              </w:rPr>
              <w:t>3.06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Retain</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Valuable</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spacing w:val="-2"/>
              </w:rPr>
              <w:t>Documents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12</w:t>
            </w:r>
            <w:r w:rsidR="006159F3" w:rsidRPr="006159F3">
              <w:rPr>
                <w:rFonts w:ascii="Arial" w:hAnsi="Arial" w:cs="Arial"/>
                <w:b w:val="0"/>
                <w:bCs w:val="0"/>
                <w:noProof/>
                <w:webHidden/>
              </w:rPr>
              <w:fldChar w:fldCharType="end"/>
            </w:r>
          </w:hyperlink>
        </w:p>
        <w:p w14:paraId="2B2AFE63" w14:textId="42886853"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5" w:history="1">
            <w:r w:rsidR="006159F3" w:rsidRPr="006159F3">
              <w:rPr>
                <w:rStyle w:val="Hyperlink"/>
                <w:rFonts w:ascii="Arial" w:hAnsi="Arial" w:cs="Arial"/>
                <w:b w:val="0"/>
                <w:bCs w:val="0"/>
                <w:noProof/>
              </w:rPr>
              <w:t>3.07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Accounts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12</w:t>
            </w:r>
            <w:r w:rsidR="006159F3" w:rsidRPr="006159F3">
              <w:rPr>
                <w:rFonts w:ascii="Arial" w:hAnsi="Arial" w:cs="Arial"/>
                <w:b w:val="0"/>
                <w:bCs w:val="0"/>
                <w:noProof/>
                <w:webHidden/>
              </w:rPr>
              <w:fldChar w:fldCharType="end"/>
            </w:r>
          </w:hyperlink>
        </w:p>
        <w:p w14:paraId="2B6DF8E1" w14:textId="3BDB28D0"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6" w:history="1">
            <w:r w:rsidR="006159F3" w:rsidRPr="006159F3">
              <w:rPr>
                <w:rStyle w:val="Hyperlink"/>
                <w:rFonts w:ascii="Arial" w:hAnsi="Arial" w:cs="Arial"/>
                <w:b w:val="0"/>
                <w:bCs w:val="0"/>
                <w:noProof/>
              </w:rPr>
              <w:t>3.08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Financial</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spacing w:val="-2"/>
              </w:rPr>
              <w:t>Records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12</w:t>
            </w:r>
            <w:r w:rsidR="006159F3" w:rsidRPr="006159F3">
              <w:rPr>
                <w:rFonts w:ascii="Arial" w:hAnsi="Arial" w:cs="Arial"/>
                <w:b w:val="0"/>
                <w:bCs w:val="0"/>
                <w:noProof/>
                <w:webHidden/>
              </w:rPr>
              <w:fldChar w:fldCharType="end"/>
            </w:r>
          </w:hyperlink>
        </w:p>
        <w:p w14:paraId="34F18C35" w14:textId="236A5D03"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7" w:history="1">
            <w:r w:rsidR="006159F3" w:rsidRPr="006159F3">
              <w:rPr>
                <w:rStyle w:val="Hyperlink"/>
                <w:rFonts w:ascii="Arial" w:hAnsi="Arial" w:cs="Arial"/>
                <w:b w:val="0"/>
                <w:bCs w:val="0"/>
                <w:noProof/>
              </w:rPr>
              <w:t>3.09</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Auditor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12</w:t>
            </w:r>
            <w:r w:rsidR="006159F3" w:rsidRPr="006159F3">
              <w:rPr>
                <w:rFonts w:ascii="Arial" w:hAnsi="Arial" w:cs="Arial"/>
                <w:b w:val="0"/>
                <w:bCs w:val="0"/>
                <w:noProof/>
                <w:webHidden/>
              </w:rPr>
              <w:fldChar w:fldCharType="end"/>
            </w:r>
          </w:hyperlink>
        </w:p>
        <w:p w14:paraId="319C9722" w14:textId="1AADDFDE"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38" w:history="1">
            <w:r w:rsidR="006159F3" w:rsidRPr="006159F3">
              <w:rPr>
                <w:rStyle w:val="Hyperlink"/>
                <w:rFonts w:ascii="Arial" w:hAnsi="Arial" w:cs="Arial"/>
                <w:b w:val="0"/>
                <w:bCs w:val="0"/>
                <w:noProof/>
                <w:spacing w:val="-4"/>
              </w:rPr>
              <w:t>3.10</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Borrowing</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spacing w:val="-4"/>
              </w:rPr>
              <w:t>Funds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_Toc164170838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12</w:t>
            </w:r>
            <w:r w:rsidR="006159F3" w:rsidRPr="006159F3">
              <w:rPr>
                <w:rFonts w:ascii="Arial" w:hAnsi="Arial" w:cs="Arial"/>
                <w:b w:val="0"/>
                <w:bCs w:val="0"/>
                <w:noProof/>
                <w:webHidden/>
              </w:rPr>
              <w:fldChar w:fldCharType="end"/>
            </w:r>
          </w:hyperlink>
        </w:p>
        <w:p w14:paraId="5F5ED0EF" w14:textId="0122F0A0"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39"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6"/>
              </w:rPr>
              <w:t xml:space="preserve"> </w:t>
            </w:r>
            <w:r w:rsidR="006159F3" w:rsidRPr="006159F3">
              <w:rPr>
                <w:rStyle w:val="Hyperlink"/>
                <w:rFonts w:ascii="Arial" w:hAnsi="Arial" w:cs="Arial"/>
                <w:i w:val="0"/>
                <w:iCs w:val="0"/>
                <w:noProof/>
              </w:rPr>
              <w:t>4:</w:t>
            </w:r>
            <w:r w:rsidR="006159F3" w:rsidRPr="006159F3">
              <w:rPr>
                <w:rStyle w:val="Hyperlink"/>
                <w:rFonts w:ascii="Arial" w:hAnsi="Arial" w:cs="Arial"/>
                <w:i w:val="0"/>
                <w:iCs w:val="0"/>
                <w:noProof/>
                <w:spacing w:val="15"/>
              </w:rPr>
              <w:t xml:space="preserve"> </w:t>
            </w:r>
            <w:r w:rsidR="006159F3" w:rsidRPr="006159F3">
              <w:rPr>
                <w:rStyle w:val="Hyperlink"/>
                <w:rFonts w:ascii="Arial" w:hAnsi="Arial" w:cs="Arial"/>
                <w:i w:val="0"/>
                <w:iCs w:val="0"/>
                <w:noProof/>
              </w:rPr>
              <w:t>Indemnity</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_Toc164170839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13</w:t>
            </w:r>
            <w:r w:rsidR="006159F3" w:rsidRPr="006159F3">
              <w:rPr>
                <w:rFonts w:ascii="Arial" w:hAnsi="Arial" w:cs="Arial"/>
                <w:i w:val="0"/>
                <w:iCs w:val="0"/>
                <w:noProof/>
                <w:webHidden/>
              </w:rPr>
              <w:fldChar w:fldCharType="end"/>
            </w:r>
          </w:hyperlink>
        </w:p>
        <w:p w14:paraId="53825C01" w14:textId="28C32E9F"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0" w:history="1">
            <w:r w:rsidR="006159F3" w:rsidRPr="006159F3">
              <w:rPr>
                <w:rStyle w:val="Hyperlink"/>
                <w:rFonts w:ascii="Arial" w:hAnsi="Arial" w:cs="Arial"/>
                <w:b w:val="0"/>
                <w:bCs w:val="0"/>
                <w:noProof/>
              </w:rPr>
              <w:t>4.01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Indemnity</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13</w:t>
            </w:r>
            <w:r w:rsidR="006159F3" w:rsidRPr="006159F3">
              <w:rPr>
                <w:rFonts w:ascii="Arial" w:hAnsi="Arial" w:cs="Arial"/>
                <w:b w:val="0"/>
                <w:bCs w:val="0"/>
                <w:noProof/>
                <w:webHidden/>
              </w:rPr>
              <w:fldChar w:fldCharType="end"/>
            </w:r>
          </w:hyperlink>
        </w:p>
        <w:p w14:paraId="4B1083E1" w14:textId="51421BC1"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41"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5:</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Election</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of</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Board</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spacing w:val="-2"/>
              </w:rPr>
              <w:t>Members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_Toc164170841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13</w:t>
            </w:r>
            <w:r w:rsidR="006159F3" w:rsidRPr="006159F3">
              <w:rPr>
                <w:rFonts w:ascii="Arial" w:hAnsi="Arial" w:cs="Arial"/>
                <w:i w:val="0"/>
                <w:iCs w:val="0"/>
                <w:noProof/>
                <w:webHidden/>
              </w:rPr>
              <w:fldChar w:fldCharType="end"/>
            </w:r>
          </w:hyperlink>
        </w:p>
        <w:p w14:paraId="53A02FB2" w14:textId="7023DBC3"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2" w:history="1">
            <w:r w:rsidR="006159F3" w:rsidRPr="006159F3">
              <w:rPr>
                <w:rStyle w:val="Hyperlink"/>
                <w:rFonts w:ascii="Arial" w:hAnsi="Arial" w:cs="Arial"/>
                <w:b w:val="0"/>
                <w:bCs w:val="0"/>
                <w:noProof/>
              </w:rPr>
              <w:t>5.01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Electoral</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spacing w:val="-2"/>
              </w:rPr>
              <w:t>Districts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13</w:t>
            </w:r>
            <w:r w:rsidR="006159F3" w:rsidRPr="006159F3">
              <w:rPr>
                <w:rFonts w:ascii="Arial" w:hAnsi="Arial" w:cs="Arial"/>
                <w:b w:val="0"/>
                <w:bCs w:val="0"/>
                <w:noProof/>
                <w:webHidden/>
              </w:rPr>
              <w:fldChar w:fldCharType="end"/>
            </w:r>
          </w:hyperlink>
        </w:p>
        <w:p w14:paraId="43529B27" w14:textId="25ABB706"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3" w:history="1">
            <w:r w:rsidR="006159F3" w:rsidRPr="006159F3">
              <w:rPr>
                <w:rStyle w:val="Hyperlink"/>
                <w:rFonts w:ascii="Arial" w:hAnsi="Arial" w:cs="Arial"/>
                <w:b w:val="0"/>
                <w:bCs w:val="0"/>
                <w:noProof/>
              </w:rPr>
              <w:t>5.02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Year</w:t>
            </w:r>
            <w:r w:rsidR="006159F3" w:rsidRPr="006159F3">
              <w:rPr>
                <w:rStyle w:val="Hyperlink"/>
                <w:rFonts w:ascii="Arial" w:hAnsi="Arial" w:cs="Arial"/>
                <w:b w:val="0"/>
                <w:bCs w:val="0"/>
                <w:noProof/>
                <w:spacing w:val="-1"/>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2"/>
              </w:rPr>
              <w:t xml:space="preserve"> </w:t>
            </w:r>
            <w:r w:rsidR="006159F3" w:rsidRPr="006159F3">
              <w:rPr>
                <w:rStyle w:val="Hyperlink"/>
                <w:rFonts w:ascii="Arial" w:hAnsi="Arial" w:cs="Arial"/>
                <w:b w:val="0"/>
                <w:bCs w:val="0"/>
                <w:noProof/>
              </w:rPr>
              <w:t>Elections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14</w:t>
            </w:r>
            <w:r w:rsidR="006159F3" w:rsidRPr="006159F3">
              <w:rPr>
                <w:rFonts w:ascii="Arial" w:hAnsi="Arial" w:cs="Arial"/>
                <w:b w:val="0"/>
                <w:bCs w:val="0"/>
                <w:noProof/>
                <w:webHidden/>
              </w:rPr>
              <w:fldChar w:fldCharType="end"/>
            </w:r>
          </w:hyperlink>
        </w:p>
        <w:p w14:paraId="5316F8B0" w14:textId="59A2C135"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4" w:history="1">
            <w:r w:rsidR="006159F3" w:rsidRPr="006159F3">
              <w:rPr>
                <w:rStyle w:val="Hyperlink"/>
                <w:rFonts w:ascii="Arial" w:hAnsi="Arial" w:cs="Arial"/>
                <w:b w:val="0"/>
                <w:bCs w:val="0"/>
                <w:noProof/>
              </w:rPr>
              <w:t>5.03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Eligibility</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for</w:t>
            </w:r>
            <w:r w:rsidR="006159F3" w:rsidRPr="006159F3">
              <w:rPr>
                <w:rStyle w:val="Hyperlink"/>
                <w:rFonts w:ascii="Arial" w:hAnsi="Arial" w:cs="Arial"/>
                <w:b w:val="0"/>
                <w:bCs w:val="0"/>
                <w:noProof/>
                <w:spacing w:val="-16"/>
              </w:rPr>
              <w:t xml:space="preserve"> </w:t>
            </w:r>
            <w:r w:rsidR="006159F3" w:rsidRPr="006159F3">
              <w:rPr>
                <w:rStyle w:val="Hyperlink"/>
                <w:rFonts w:ascii="Arial" w:hAnsi="Arial" w:cs="Arial"/>
                <w:b w:val="0"/>
                <w:bCs w:val="0"/>
                <w:noProof/>
                <w:spacing w:val="-2"/>
              </w:rPr>
              <w:t>Election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14</w:t>
            </w:r>
            <w:r w:rsidR="006159F3" w:rsidRPr="006159F3">
              <w:rPr>
                <w:rFonts w:ascii="Arial" w:hAnsi="Arial" w:cs="Arial"/>
                <w:b w:val="0"/>
                <w:bCs w:val="0"/>
                <w:noProof/>
                <w:webHidden/>
              </w:rPr>
              <w:fldChar w:fldCharType="end"/>
            </w:r>
          </w:hyperlink>
        </w:p>
        <w:p w14:paraId="334F69C1" w14:textId="10FB0767"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5" w:history="1">
            <w:r w:rsidR="006159F3" w:rsidRPr="006159F3">
              <w:rPr>
                <w:rStyle w:val="Hyperlink"/>
                <w:rFonts w:ascii="Arial" w:hAnsi="Arial" w:cs="Arial"/>
                <w:b w:val="0"/>
                <w:bCs w:val="0"/>
                <w:noProof/>
              </w:rPr>
              <w:t>5.04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Terms</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spacing w:val="-2"/>
              </w:rPr>
              <w:t>Office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15</w:t>
            </w:r>
            <w:r w:rsidR="006159F3" w:rsidRPr="006159F3">
              <w:rPr>
                <w:rFonts w:ascii="Arial" w:hAnsi="Arial" w:cs="Arial"/>
                <w:b w:val="0"/>
                <w:bCs w:val="0"/>
                <w:noProof/>
                <w:webHidden/>
              </w:rPr>
              <w:fldChar w:fldCharType="end"/>
            </w:r>
          </w:hyperlink>
        </w:p>
        <w:p w14:paraId="0898E796" w14:textId="02E5254F"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6" w:history="1">
            <w:r w:rsidR="006159F3" w:rsidRPr="006159F3">
              <w:rPr>
                <w:rStyle w:val="Hyperlink"/>
                <w:rFonts w:ascii="Arial" w:hAnsi="Arial" w:cs="Arial"/>
                <w:b w:val="0"/>
                <w:bCs w:val="0"/>
                <w:noProof/>
              </w:rPr>
              <w:t>5.05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Nomination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16</w:t>
            </w:r>
            <w:r w:rsidR="006159F3" w:rsidRPr="006159F3">
              <w:rPr>
                <w:rFonts w:ascii="Arial" w:hAnsi="Arial" w:cs="Arial"/>
                <w:b w:val="0"/>
                <w:bCs w:val="0"/>
                <w:noProof/>
                <w:webHidden/>
              </w:rPr>
              <w:fldChar w:fldCharType="end"/>
            </w:r>
          </w:hyperlink>
        </w:p>
        <w:p w14:paraId="6CF90A21" w14:textId="23BAAA46"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7" w:history="1">
            <w:r w:rsidR="006159F3" w:rsidRPr="006159F3">
              <w:rPr>
                <w:rStyle w:val="Hyperlink"/>
                <w:rFonts w:ascii="Arial" w:hAnsi="Arial" w:cs="Arial"/>
                <w:b w:val="0"/>
                <w:bCs w:val="0"/>
                <w:noProof/>
              </w:rPr>
              <w:t>5.06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Acclamation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16</w:t>
            </w:r>
            <w:r w:rsidR="006159F3" w:rsidRPr="006159F3">
              <w:rPr>
                <w:rFonts w:ascii="Arial" w:hAnsi="Arial" w:cs="Arial"/>
                <w:b w:val="0"/>
                <w:bCs w:val="0"/>
                <w:noProof/>
                <w:webHidden/>
              </w:rPr>
              <w:fldChar w:fldCharType="end"/>
            </w:r>
          </w:hyperlink>
        </w:p>
        <w:p w14:paraId="29068D60" w14:textId="1C2B8223"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8" w:history="1">
            <w:r w:rsidR="006159F3" w:rsidRPr="006159F3">
              <w:rPr>
                <w:rStyle w:val="Hyperlink"/>
                <w:rFonts w:ascii="Arial" w:hAnsi="Arial" w:cs="Arial"/>
                <w:b w:val="0"/>
                <w:bCs w:val="0"/>
                <w:noProof/>
              </w:rPr>
              <w:t>5.07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Additional</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 xml:space="preserve">Calls for </w:t>
            </w:r>
            <w:r w:rsidR="006159F3" w:rsidRPr="006159F3">
              <w:rPr>
                <w:rStyle w:val="Hyperlink"/>
                <w:rFonts w:ascii="Arial" w:hAnsi="Arial" w:cs="Arial"/>
                <w:b w:val="0"/>
                <w:bCs w:val="0"/>
                <w:noProof/>
                <w:spacing w:val="-2"/>
              </w:rPr>
              <w:t>Nominations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16</w:t>
            </w:r>
            <w:r w:rsidR="006159F3" w:rsidRPr="006159F3">
              <w:rPr>
                <w:rFonts w:ascii="Arial" w:hAnsi="Arial" w:cs="Arial"/>
                <w:b w:val="0"/>
                <w:bCs w:val="0"/>
                <w:noProof/>
                <w:webHidden/>
              </w:rPr>
              <w:fldChar w:fldCharType="end"/>
            </w:r>
          </w:hyperlink>
        </w:p>
        <w:p w14:paraId="7B6A593D" w14:textId="5956FB0D"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49" w:history="1">
            <w:r w:rsidR="006159F3" w:rsidRPr="006159F3">
              <w:rPr>
                <w:rStyle w:val="Hyperlink"/>
                <w:rFonts w:ascii="Arial" w:hAnsi="Arial" w:cs="Arial"/>
                <w:b w:val="0"/>
                <w:bCs w:val="0"/>
                <w:noProof/>
              </w:rPr>
              <w:t>5.08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Voting Procedure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_Toc164170849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17</w:t>
            </w:r>
            <w:r w:rsidR="006159F3" w:rsidRPr="006159F3">
              <w:rPr>
                <w:rFonts w:ascii="Arial" w:hAnsi="Arial" w:cs="Arial"/>
                <w:b w:val="0"/>
                <w:bCs w:val="0"/>
                <w:noProof/>
                <w:webHidden/>
              </w:rPr>
              <w:fldChar w:fldCharType="end"/>
            </w:r>
          </w:hyperlink>
        </w:p>
        <w:p w14:paraId="39EE704C" w14:textId="47BA2310"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0" w:history="1">
            <w:r w:rsidR="006159F3" w:rsidRPr="006159F3">
              <w:rPr>
                <w:rStyle w:val="Hyperlink"/>
                <w:rFonts w:ascii="Arial" w:hAnsi="Arial" w:cs="Arial"/>
                <w:b w:val="0"/>
                <w:bCs w:val="0"/>
                <w:noProof/>
              </w:rPr>
              <w:t>5.09</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Voting</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17</w:t>
            </w:r>
            <w:r w:rsidR="006159F3" w:rsidRPr="006159F3">
              <w:rPr>
                <w:rFonts w:ascii="Arial" w:hAnsi="Arial" w:cs="Arial"/>
                <w:b w:val="0"/>
                <w:bCs w:val="0"/>
                <w:noProof/>
                <w:webHidden/>
              </w:rPr>
              <w:fldChar w:fldCharType="end"/>
            </w:r>
          </w:hyperlink>
        </w:p>
        <w:p w14:paraId="0B56E642" w14:textId="100893AF"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1" w:history="1">
            <w:r w:rsidR="006159F3" w:rsidRPr="006159F3">
              <w:rPr>
                <w:rStyle w:val="Hyperlink"/>
                <w:rFonts w:ascii="Arial" w:hAnsi="Arial" w:cs="Arial"/>
                <w:b w:val="0"/>
                <w:bCs w:val="0"/>
                <w:noProof/>
              </w:rPr>
              <w:t>5.10</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Exceptional</w:t>
            </w:r>
            <w:r w:rsidR="006159F3" w:rsidRPr="006159F3">
              <w:rPr>
                <w:rStyle w:val="Hyperlink"/>
                <w:rFonts w:ascii="Arial" w:hAnsi="Arial" w:cs="Arial"/>
                <w:b w:val="0"/>
                <w:bCs w:val="0"/>
                <w:noProof/>
                <w:spacing w:val="-12"/>
              </w:rPr>
              <w:t xml:space="preserve"> </w:t>
            </w:r>
            <w:r w:rsidR="006159F3" w:rsidRPr="006159F3">
              <w:rPr>
                <w:rStyle w:val="Hyperlink"/>
                <w:rFonts w:ascii="Arial" w:hAnsi="Arial" w:cs="Arial"/>
                <w:b w:val="0"/>
                <w:bCs w:val="0"/>
                <w:noProof/>
              </w:rPr>
              <w:t>Circumstances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17</w:t>
            </w:r>
            <w:r w:rsidR="006159F3" w:rsidRPr="006159F3">
              <w:rPr>
                <w:rFonts w:ascii="Arial" w:hAnsi="Arial" w:cs="Arial"/>
                <w:b w:val="0"/>
                <w:bCs w:val="0"/>
                <w:noProof/>
                <w:webHidden/>
              </w:rPr>
              <w:fldChar w:fldCharType="end"/>
            </w:r>
          </w:hyperlink>
        </w:p>
        <w:p w14:paraId="1FCC32DE" w14:textId="58C87B34"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2" w:history="1">
            <w:r w:rsidR="006159F3" w:rsidRPr="006159F3">
              <w:rPr>
                <w:rStyle w:val="Hyperlink"/>
                <w:rFonts w:ascii="Arial" w:hAnsi="Arial" w:cs="Arial"/>
                <w:b w:val="0"/>
                <w:bCs w:val="0"/>
                <w:noProof/>
              </w:rPr>
              <w:t>5.11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Administration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17</w:t>
            </w:r>
            <w:r w:rsidR="006159F3" w:rsidRPr="006159F3">
              <w:rPr>
                <w:rFonts w:ascii="Arial" w:hAnsi="Arial" w:cs="Arial"/>
                <w:b w:val="0"/>
                <w:bCs w:val="0"/>
                <w:noProof/>
                <w:webHidden/>
              </w:rPr>
              <w:fldChar w:fldCharType="end"/>
            </w:r>
          </w:hyperlink>
        </w:p>
        <w:p w14:paraId="77C82DA9" w14:textId="7F65FC88"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3" w:history="1">
            <w:r w:rsidR="006159F3" w:rsidRPr="006159F3">
              <w:rPr>
                <w:rStyle w:val="Hyperlink"/>
                <w:rFonts w:ascii="Arial" w:hAnsi="Arial" w:cs="Arial"/>
                <w:b w:val="0"/>
                <w:bCs w:val="0"/>
                <w:noProof/>
              </w:rPr>
              <w:t>5.12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Tie Vote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18</w:t>
            </w:r>
            <w:r w:rsidR="006159F3" w:rsidRPr="006159F3">
              <w:rPr>
                <w:rFonts w:ascii="Arial" w:hAnsi="Arial" w:cs="Arial"/>
                <w:b w:val="0"/>
                <w:bCs w:val="0"/>
                <w:noProof/>
                <w:webHidden/>
              </w:rPr>
              <w:fldChar w:fldCharType="end"/>
            </w:r>
          </w:hyperlink>
        </w:p>
        <w:p w14:paraId="558CA361" w14:textId="4255F992"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4" w:history="1">
            <w:r w:rsidR="006159F3" w:rsidRPr="006159F3">
              <w:rPr>
                <w:rStyle w:val="Hyperlink"/>
                <w:rFonts w:ascii="Arial" w:hAnsi="Arial" w:cs="Arial"/>
                <w:b w:val="0"/>
                <w:bCs w:val="0"/>
                <w:noProof/>
              </w:rPr>
              <w:t>5.13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Results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18</w:t>
            </w:r>
            <w:r w:rsidR="006159F3" w:rsidRPr="006159F3">
              <w:rPr>
                <w:rFonts w:ascii="Arial" w:hAnsi="Arial" w:cs="Arial"/>
                <w:b w:val="0"/>
                <w:bCs w:val="0"/>
                <w:noProof/>
                <w:webHidden/>
              </w:rPr>
              <w:fldChar w:fldCharType="end"/>
            </w:r>
          </w:hyperlink>
        </w:p>
        <w:p w14:paraId="0F64AB2A" w14:textId="75BA6584"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5" w:history="1">
            <w:r w:rsidR="006159F3" w:rsidRPr="006159F3">
              <w:rPr>
                <w:rStyle w:val="Hyperlink"/>
                <w:rFonts w:ascii="Arial" w:hAnsi="Arial" w:cs="Arial"/>
                <w:b w:val="0"/>
                <w:bCs w:val="0"/>
                <w:noProof/>
              </w:rPr>
              <w:t>5.14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Recounts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18</w:t>
            </w:r>
            <w:r w:rsidR="006159F3" w:rsidRPr="006159F3">
              <w:rPr>
                <w:rFonts w:ascii="Arial" w:hAnsi="Arial" w:cs="Arial"/>
                <w:b w:val="0"/>
                <w:bCs w:val="0"/>
                <w:noProof/>
                <w:webHidden/>
              </w:rPr>
              <w:fldChar w:fldCharType="end"/>
            </w:r>
          </w:hyperlink>
        </w:p>
        <w:p w14:paraId="24072574" w14:textId="3A7346D5"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6" w:history="1">
            <w:r w:rsidR="006159F3" w:rsidRPr="006159F3">
              <w:rPr>
                <w:rStyle w:val="Hyperlink"/>
                <w:rFonts w:ascii="Arial" w:hAnsi="Arial" w:cs="Arial"/>
                <w:b w:val="0"/>
                <w:bCs w:val="0"/>
                <w:noProof/>
              </w:rPr>
              <w:t>5.15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Referral</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Disputes</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to</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Governance</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19</w:t>
            </w:r>
            <w:r w:rsidR="006159F3" w:rsidRPr="006159F3">
              <w:rPr>
                <w:rFonts w:ascii="Arial" w:hAnsi="Arial" w:cs="Arial"/>
                <w:b w:val="0"/>
                <w:bCs w:val="0"/>
                <w:noProof/>
                <w:webHidden/>
              </w:rPr>
              <w:fldChar w:fldCharType="end"/>
            </w:r>
          </w:hyperlink>
        </w:p>
        <w:p w14:paraId="413499A6" w14:textId="55AA80D6"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7" w:history="1">
            <w:r w:rsidR="006159F3" w:rsidRPr="006159F3">
              <w:rPr>
                <w:rStyle w:val="Hyperlink"/>
                <w:rFonts w:ascii="Arial" w:hAnsi="Arial" w:cs="Arial"/>
                <w:b w:val="0"/>
                <w:bCs w:val="0"/>
                <w:noProof/>
              </w:rPr>
              <w:t>5.16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Report</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and Recommendation</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 xml:space="preserve">of Governance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19</w:t>
            </w:r>
            <w:r w:rsidR="006159F3" w:rsidRPr="006159F3">
              <w:rPr>
                <w:rFonts w:ascii="Arial" w:hAnsi="Arial" w:cs="Arial"/>
                <w:b w:val="0"/>
                <w:bCs w:val="0"/>
                <w:noProof/>
                <w:webHidden/>
              </w:rPr>
              <w:fldChar w:fldCharType="end"/>
            </w:r>
          </w:hyperlink>
        </w:p>
        <w:p w14:paraId="19F74C39" w14:textId="4CFF1366"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8" w:history="1">
            <w:r w:rsidR="006159F3" w:rsidRPr="006159F3">
              <w:rPr>
                <w:rStyle w:val="Hyperlink"/>
                <w:rFonts w:ascii="Arial" w:hAnsi="Arial" w:cs="Arial"/>
                <w:b w:val="0"/>
                <w:bCs w:val="0"/>
                <w:noProof/>
              </w:rPr>
              <w:t>5.17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Options</w:t>
            </w:r>
            <w:r w:rsidR="006159F3" w:rsidRPr="006159F3">
              <w:rPr>
                <w:rStyle w:val="Hyperlink"/>
                <w:rFonts w:ascii="Arial" w:hAnsi="Arial" w:cs="Arial"/>
                <w:b w:val="0"/>
                <w:bCs w:val="0"/>
                <w:noProof/>
                <w:spacing w:val="-18"/>
              </w:rPr>
              <w:t xml:space="preserve"> </w:t>
            </w:r>
            <w:r w:rsidR="006159F3" w:rsidRPr="006159F3">
              <w:rPr>
                <w:rStyle w:val="Hyperlink"/>
                <w:rFonts w:ascii="Arial" w:hAnsi="Arial" w:cs="Arial"/>
                <w:b w:val="0"/>
                <w:bCs w:val="0"/>
                <w:noProof/>
              </w:rPr>
              <w:t>Available</w:t>
            </w:r>
            <w:r w:rsidR="006159F3" w:rsidRPr="006159F3">
              <w:rPr>
                <w:rStyle w:val="Hyperlink"/>
                <w:rFonts w:ascii="Arial" w:hAnsi="Arial" w:cs="Arial"/>
                <w:b w:val="0"/>
                <w:bCs w:val="0"/>
                <w:noProof/>
                <w:spacing w:val="-12"/>
              </w:rPr>
              <w:t xml:space="preserve"> </w:t>
            </w:r>
            <w:r w:rsidR="006159F3" w:rsidRPr="006159F3">
              <w:rPr>
                <w:rStyle w:val="Hyperlink"/>
                <w:rFonts w:ascii="Arial" w:hAnsi="Arial" w:cs="Arial"/>
                <w:b w:val="0"/>
                <w:bCs w:val="0"/>
                <w:noProof/>
              </w:rPr>
              <w:t>to</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rPr>
              <w:t>the</w:t>
            </w:r>
            <w:r w:rsidR="006159F3" w:rsidRPr="006159F3">
              <w:rPr>
                <w:rStyle w:val="Hyperlink"/>
                <w:rFonts w:ascii="Arial" w:hAnsi="Arial" w:cs="Arial"/>
                <w:b w:val="0"/>
                <w:bCs w:val="0"/>
                <w:noProof/>
                <w:spacing w:val="-19"/>
              </w:rPr>
              <w:t xml:space="preserve"> </w:t>
            </w:r>
            <w:r w:rsidR="006159F3" w:rsidRPr="006159F3">
              <w:rPr>
                <w:rStyle w:val="Hyperlink"/>
                <w:rFonts w:ascii="Arial" w:hAnsi="Arial" w:cs="Arial"/>
                <w:b w:val="0"/>
                <w:bCs w:val="0"/>
                <w:noProof/>
                <w:spacing w:val="-2"/>
              </w:rPr>
              <w:t>Board</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19</w:t>
            </w:r>
            <w:r w:rsidR="006159F3" w:rsidRPr="006159F3">
              <w:rPr>
                <w:rFonts w:ascii="Arial" w:hAnsi="Arial" w:cs="Arial"/>
                <w:b w:val="0"/>
                <w:bCs w:val="0"/>
                <w:noProof/>
                <w:webHidden/>
              </w:rPr>
              <w:fldChar w:fldCharType="end"/>
            </w:r>
          </w:hyperlink>
        </w:p>
        <w:p w14:paraId="3F33F528" w14:textId="137B6AF8"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59" w:history="1">
            <w:r w:rsidR="006159F3" w:rsidRPr="006159F3">
              <w:rPr>
                <w:rStyle w:val="Hyperlink"/>
                <w:rFonts w:ascii="Arial" w:hAnsi="Arial" w:cs="Arial"/>
                <w:b w:val="0"/>
                <w:bCs w:val="0"/>
                <w:noProof/>
              </w:rPr>
              <w:t>5.18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Minor</w:t>
            </w:r>
            <w:r w:rsidR="006159F3" w:rsidRPr="006159F3">
              <w:rPr>
                <w:rStyle w:val="Hyperlink"/>
                <w:rFonts w:ascii="Arial" w:hAnsi="Arial" w:cs="Arial"/>
                <w:b w:val="0"/>
                <w:bCs w:val="0"/>
                <w:noProof/>
                <w:spacing w:val="-10"/>
              </w:rPr>
              <w:t xml:space="preserve"> </w:t>
            </w:r>
            <w:r w:rsidR="006159F3" w:rsidRPr="006159F3">
              <w:rPr>
                <w:rStyle w:val="Hyperlink"/>
                <w:rFonts w:ascii="Arial" w:hAnsi="Arial" w:cs="Arial"/>
                <w:b w:val="0"/>
                <w:bCs w:val="0"/>
                <w:noProof/>
              </w:rPr>
              <w:t>Irregularities</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Not</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spacing w:val="-4"/>
              </w:rPr>
              <w:t>Fatal</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_Toc164170859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19</w:t>
            </w:r>
            <w:r w:rsidR="006159F3" w:rsidRPr="006159F3">
              <w:rPr>
                <w:rFonts w:ascii="Arial" w:hAnsi="Arial" w:cs="Arial"/>
                <w:b w:val="0"/>
                <w:bCs w:val="0"/>
                <w:noProof/>
                <w:webHidden/>
              </w:rPr>
              <w:fldChar w:fldCharType="end"/>
            </w:r>
          </w:hyperlink>
        </w:p>
        <w:p w14:paraId="4750E030" w14:textId="657D8FF2"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60"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rPr>
              <w:t>6:</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Academic</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Appointments</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to</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the</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spacing w:val="-2"/>
              </w:rPr>
              <w:t>Board</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_Toc164170860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19</w:t>
            </w:r>
            <w:r w:rsidR="006159F3" w:rsidRPr="006159F3">
              <w:rPr>
                <w:rFonts w:ascii="Arial" w:hAnsi="Arial" w:cs="Arial"/>
                <w:i w:val="0"/>
                <w:iCs w:val="0"/>
                <w:noProof/>
                <w:webHidden/>
              </w:rPr>
              <w:fldChar w:fldCharType="end"/>
            </w:r>
          </w:hyperlink>
        </w:p>
        <w:p w14:paraId="04B5776B" w14:textId="5D09B01F"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61" w:history="1">
            <w:r w:rsidR="006159F3" w:rsidRPr="006159F3">
              <w:rPr>
                <w:rStyle w:val="Hyperlink"/>
                <w:rFonts w:ascii="Arial" w:hAnsi="Arial" w:cs="Arial"/>
                <w:b w:val="0"/>
                <w:bCs w:val="0"/>
                <w:noProof/>
              </w:rPr>
              <w:t>6.01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Academic</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Appointments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_Toc164170861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19</w:t>
            </w:r>
            <w:r w:rsidR="006159F3" w:rsidRPr="006159F3">
              <w:rPr>
                <w:rFonts w:ascii="Arial" w:hAnsi="Arial" w:cs="Arial"/>
                <w:b w:val="0"/>
                <w:bCs w:val="0"/>
                <w:noProof/>
                <w:webHidden/>
              </w:rPr>
              <w:fldChar w:fldCharType="end"/>
            </w:r>
          </w:hyperlink>
        </w:p>
        <w:p w14:paraId="40B2FF84" w14:textId="10604120"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62" w:history="1">
            <w:r w:rsidR="006159F3" w:rsidRPr="006159F3">
              <w:rPr>
                <w:rStyle w:val="Hyperlink"/>
                <w:rFonts w:ascii="Arial" w:hAnsi="Arial" w:cs="Arial"/>
                <w:b w:val="0"/>
                <w:bCs w:val="0"/>
                <w:noProof/>
              </w:rPr>
              <w:t>6.02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Term</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Office</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Academic</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spacing w:val="-2"/>
              </w:rPr>
              <w:t>Appointment</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_Toc164170862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19</w:t>
            </w:r>
            <w:r w:rsidR="006159F3" w:rsidRPr="006159F3">
              <w:rPr>
                <w:rFonts w:ascii="Arial" w:hAnsi="Arial" w:cs="Arial"/>
                <w:b w:val="0"/>
                <w:bCs w:val="0"/>
                <w:noProof/>
                <w:webHidden/>
              </w:rPr>
              <w:fldChar w:fldCharType="end"/>
            </w:r>
          </w:hyperlink>
        </w:p>
        <w:p w14:paraId="2E0134E9" w14:textId="73770762"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63"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7"/>
              </w:rPr>
              <w:t xml:space="preserve"> </w:t>
            </w:r>
            <w:r w:rsidR="006159F3" w:rsidRPr="006159F3">
              <w:rPr>
                <w:rStyle w:val="Hyperlink"/>
                <w:rFonts w:ascii="Arial" w:hAnsi="Arial" w:cs="Arial"/>
                <w:i w:val="0"/>
                <w:iCs w:val="0"/>
                <w:noProof/>
              </w:rPr>
              <w:t>7:</w:t>
            </w:r>
            <w:r w:rsidR="006159F3" w:rsidRPr="006159F3">
              <w:rPr>
                <w:rStyle w:val="Hyperlink"/>
                <w:rFonts w:ascii="Arial" w:hAnsi="Arial" w:cs="Arial"/>
                <w:i w:val="0"/>
                <w:iCs w:val="0"/>
                <w:noProof/>
                <w:spacing w:val="-6"/>
              </w:rPr>
              <w:t xml:space="preserve"> </w:t>
            </w:r>
            <w:r w:rsidR="006159F3" w:rsidRPr="006159F3">
              <w:rPr>
                <w:rStyle w:val="Hyperlink"/>
                <w:rFonts w:ascii="Arial" w:hAnsi="Arial" w:cs="Arial"/>
                <w:i w:val="0"/>
                <w:iCs w:val="0"/>
                <w:noProof/>
              </w:rPr>
              <w:t>Officers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_Toc164170863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20</w:t>
            </w:r>
            <w:r w:rsidR="006159F3" w:rsidRPr="006159F3">
              <w:rPr>
                <w:rFonts w:ascii="Arial" w:hAnsi="Arial" w:cs="Arial"/>
                <w:i w:val="0"/>
                <w:iCs w:val="0"/>
                <w:noProof/>
                <w:webHidden/>
              </w:rPr>
              <w:fldChar w:fldCharType="end"/>
            </w:r>
          </w:hyperlink>
        </w:p>
        <w:p w14:paraId="7F578CD5" w14:textId="4F24C16B"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64" w:history="1">
            <w:r w:rsidR="006159F3" w:rsidRPr="006159F3">
              <w:rPr>
                <w:rStyle w:val="Hyperlink"/>
                <w:rFonts w:ascii="Arial" w:hAnsi="Arial" w:cs="Arial"/>
                <w:b w:val="0"/>
                <w:bCs w:val="0"/>
                <w:noProof/>
              </w:rPr>
              <w:t>7.01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Election</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14"/>
              </w:rPr>
              <w:t xml:space="preserve"> </w:t>
            </w:r>
            <w:r w:rsidR="006159F3" w:rsidRPr="006159F3">
              <w:rPr>
                <w:rStyle w:val="Hyperlink"/>
                <w:rFonts w:ascii="Arial" w:hAnsi="Arial" w:cs="Arial"/>
                <w:b w:val="0"/>
                <w:bCs w:val="0"/>
                <w:noProof/>
                <w:spacing w:val="-2"/>
              </w:rPr>
              <w:t>Officers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_Toc164170864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20</w:t>
            </w:r>
            <w:r w:rsidR="006159F3" w:rsidRPr="006159F3">
              <w:rPr>
                <w:rFonts w:ascii="Arial" w:hAnsi="Arial" w:cs="Arial"/>
                <w:b w:val="0"/>
                <w:bCs w:val="0"/>
                <w:noProof/>
                <w:webHidden/>
              </w:rPr>
              <w:fldChar w:fldCharType="end"/>
            </w:r>
          </w:hyperlink>
        </w:p>
        <w:p w14:paraId="5CC2BE70" w14:textId="0199712B"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65" w:history="1">
            <w:r w:rsidR="006159F3" w:rsidRPr="006159F3">
              <w:rPr>
                <w:rStyle w:val="Hyperlink"/>
                <w:rFonts w:ascii="Arial" w:hAnsi="Arial" w:cs="Arial"/>
                <w:b w:val="0"/>
                <w:bCs w:val="0"/>
                <w:noProof/>
              </w:rPr>
              <w:t>7.02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Chair of the Board</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_Toc164170865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20</w:t>
            </w:r>
            <w:r w:rsidR="006159F3" w:rsidRPr="006159F3">
              <w:rPr>
                <w:rFonts w:ascii="Arial" w:hAnsi="Arial" w:cs="Arial"/>
                <w:b w:val="0"/>
                <w:bCs w:val="0"/>
                <w:noProof/>
                <w:webHidden/>
              </w:rPr>
              <w:fldChar w:fldCharType="end"/>
            </w:r>
          </w:hyperlink>
        </w:p>
        <w:p w14:paraId="3610C0A8" w14:textId="1EF43714"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66" w:history="1">
            <w:r w:rsidR="006159F3" w:rsidRPr="006159F3">
              <w:rPr>
                <w:rStyle w:val="Hyperlink"/>
                <w:rFonts w:ascii="Arial" w:hAnsi="Arial" w:cs="Arial"/>
                <w:b w:val="0"/>
                <w:bCs w:val="0"/>
                <w:noProof/>
              </w:rPr>
              <w:t>7.03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Vice-Chair of the Board</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_Toc164170866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20</w:t>
            </w:r>
            <w:r w:rsidR="006159F3" w:rsidRPr="006159F3">
              <w:rPr>
                <w:rFonts w:ascii="Arial" w:hAnsi="Arial" w:cs="Arial"/>
                <w:b w:val="0"/>
                <w:bCs w:val="0"/>
                <w:noProof/>
                <w:webHidden/>
              </w:rPr>
              <w:fldChar w:fldCharType="end"/>
            </w:r>
          </w:hyperlink>
        </w:p>
        <w:p w14:paraId="3BBBAB13" w14:textId="6C54ADA2"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67" w:history="1">
            <w:r w:rsidR="006159F3" w:rsidRPr="006159F3">
              <w:rPr>
                <w:rStyle w:val="Hyperlink"/>
                <w:rFonts w:ascii="Arial" w:hAnsi="Arial" w:cs="Arial"/>
                <w:b w:val="0"/>
                <w:bCs w:val="0"/>
                <w:noProof/>
              </w:rPr>
              <w:t>7.04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Appointment</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Committee</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spacing w:val="-2"/>
              </w:rPr>
              <w:t>Chairs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_Toc164170867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21</w:t>
            </w:r>
            <w:r w:rsidR="006159F3" w:rsidRPr="006159F3">
              <w:rPr>
                <w:rFonts w:ascii="Arial" w:hAnsi="Arial" w:cs="Arial"/>
                <w:b w:val="0"/>
                <w:bCs w:val="0"/>
                <w:noProof/>
                <w:webHidden/>
              </w:rPr>
              <w:fldChar w:fldCharType="end"/>
            </w:r>
          </w:hyperlink>
        </w:p>
        <w:p w14:paraId="299EBAAA" w14:textId="25D70525"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68" w:history="1">
            <w:r w:rsidR="006159F3" w:rsidRPr="006159F3">
              <w:rPr>
                <w:rStyle w:val="Hyperlink"/>
                <w:rFonts w:ascii="Arial" w:hAnsi="Arial" w:cs="Arial"/>
                <w:i w:val="0"/>
                <w:iCs w:val="0"/>
                <w:noProof/>
              </w:rPr>
              <w:t>Part 8: Board</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_Toc164170868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21</w:t>
            </w:r>
            <w:r w:rsidR="006159F3" w:rsidRPr="006159F3">
              <w:rPr>
                <w:rFonts w:ascii="Arial" w:hAnsi="Arial" w:cs="Arial"/>
                <w:i w:val="0"/>
                <w:iCs w:val="0"/>
                <w:noProof/>
                <w:webHidden/>
              </w:rPr>
              <w:fldChar w:fldCharType="end"/>
            </w:r>
          </w:hyperlink>
        </w:p>
        <w:p w14:paraId="496BDF87" w14:textId="5814FEAF"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69" w:history="1">
            <w:r w:rsidR="006159F3" w:rsidRPr="006159F3">
              <w:rPr>
                <w:rStyle w:val="Hyperlink"/>
                <w:rFonts w:ascii="Arial" w:hAnsi="Arial" w:cs="Arial"/>
                <w:b w:val="0"/>
                <w:bCs w:val="0"/>
                <w:noProof/>
              </w:rPr>
              <w:t>8.01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Duties</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1"/>
              </w:rPr>
              <w:t xml:space="preserve"> </w:t>
            </w:r>
            <w:r w:rsidR="006159F3" w:rsidRPr="006159F3">
              <w:rPr>
                <w:rStyle w:val="Hyperlink"/>
                <w:rFonts w:ascii="Arial" w:hAnsi="Arial" w:cs="Arial"/>
                <w:b w:val="0"/>
                <w:bCs w:val="0"/>
                <w:noProof/>
                <w:spacing w:val="-2"/>
              </w:rPr>
              <w:t>Directors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_Toc164170869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21</w:t>
            </w:r>
            <w:r w:rsidR="006159F3" w:rsidRPr="006159F3">
              <w:rPr>
                <w:rFonts w:ascii="Arial" w:hAnsi="Arial" w:cs="Arial"/>
                <w:b w:val="0"/>
                <w:bCs w:val="0"/>
                <w:noProof/>
                <w:webHidden/>
              </w:rPr>
              <w:fldChar w:fldCharType="end"/>
            </w:r>
          </w:hyperlink>
        </w:p>
        <w:p w14:paraId="4A6B1ABB" w14:textId="729A4137"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0" w:history="1">
            <w:r w:rsidR="006159F3" w:rsidRPr="006159F3">
              <w:rPr>
                <w:rStyle w:val="Hyperlink"/>
                <w:rFonts w:ascii="Arial" w:hAnsi="Arial" w:cs="Arial"/>
                <w:b w:val="0"/>
                <w:bCs w:val="0"/>
                <w:noProof/>
              </w:rPr>
              <w:t>8.02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Disqualification</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spacing w:val="-2"/>
              </w:rPr>
              <w:t>Directors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22</w:t>
            </w:r>
            <w:r w:rsidR="006159F3" w:rsidRPr="006159F3">
              <w:rPr>
                <w:rFonts w:ascii="Arial" w:hAnsi="Arial" w:cs="Arial"/>
                <w:b w:val="0"/>
                <w:bCs w:val="0"/>
                <w:noProof/>
                <w:webHidden/>
              </w:rPr>
              <w:fldChar w:fldCharType="end"/>
            </w:r>
          </w:hyperlink>
        </w:p>
        <w:p w14:paraId="09ED45DD" w14:textId="73EB9979"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1" w:history="1">
            <w:r w:rsidR="006159F3" w:rsidRPr="006159F3">
              <w:rPr>
                <w:rStyle w:val="Hyperlink"/>
                <w:rFonts w:ascii="Arial" w:hAnsi="Arial" w:cs="Arial"/>
                <w:b w:val="0"/>
                <w:bCs w:val="0"/>
                <w:noProof/>
              </w:rPr>
              <w:t>8.03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Vacancies</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on</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the</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spacing w:val="-4"/>
              </w:rPr>
              <w:t>Board</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23</w:t>
            </w:r>
            <w:r w:rsidR="006159F3" w:rsidRPr="006159F3">
              <w:rPr>
                <w:rFonts w:ascii="Arial" w:hAnsi="Arial" w:cs="Arial"/>
                <w:b w:val="0"/>
                <w:bCs w:val="0"/>
                <w:noProof/>
                <w:webHidden/>
              </w:rPr>
              <w:fldChar w:fldCharType="end"/>
            </w:r>
          </w:hyperlink>
        </w:p>
        <w:p w14:paraId="6E9DDF29" w14:textId="2D3F2A29"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2" w:history="1">
            <w:r w:rsidR="006159F3" w:rsidRPr="006159F3">
              <w:rPr>
                <w:rStyle w:val="Hyperlink"/>
                <w:rFonts w:ascii="Arial" w:hAnsi="Arial" w:cs="Arial"/>
                <w:b w:val="0"/>
                <w:bCs w:val="0"/>
                <w:noProof/>
              </w:rPr>
              <w:t>8.04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Employment</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spacing w:val="-2"/>
              </w:rPr>
              <w:t>Agents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23</w:t>
            </w:r>
            <w:r w:rsidR="006159F3" w:rsidRPr="006159F3">
              <w:rPr>
                <w:rFonts w:ascii="Arial" w:hAnsi="Arial" w:cs="Arial"/>
                <w:b w:val="0"/>
                <w:bCs w:val="0"/>
                <w:noProof/>
                <w:webHidden/>
              </w:rPr>
              <w:fldChar w:fldCharType="end"/>
            </w:r>
          </w:hyperlink>
        </w:p>
        <w:p w14:paraId="39872AB8" w14:textId="3F6074DC"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3" w:history="1">
            <w:r w:rsidR="006159F3" w:rsidRPr="006159F3">
              <w:rPr>
                <w:rStyle w:val="Hyperlink"/>
                <w:rFonts w:ascii="Arial" w:hAnsi="Arial" w:cs="Arial"/>
                <w:b w:val="0"/>
                <w:bCs w:val="0"/>
                <w:noProof/>
              </w:rPr>
              <w:t>8.05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Appoint</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Members</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to</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spacing w:val="-2"/>
              </w:rPr>
              <w:t>Committees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24</w:t>
            </w:r>
            <w:r w:rsidR="006159F3" w:rsidRPr="006159F3">
              <w:rPr>
                <w:rFonts w:ascii="Arial" w:hAnsi="Arial" w:cs="Arial"/>
                <w:b w:val="0"/>
                <w:bCs w:val="0"/>
                <w:noProof/>
                <w:webHidden/>
              </w:rPr>
              <w:fldChar w:fldCharType="end"/>
            </w:r>
          </w:hyperlink>
        </w:p>
        <w:p w14:paraId="117EB461" w14:textId="4C39CB41"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4" w:history="1">
            <w:r w:rsidR="006159F3" w:rsidRPr="006159F3">
              <w:rPr>
                <w:rStyle w:val="Hyperlink"/>
                <w:rFonts w:ascii="Arial" w:hAnsi="Arial" w:cs="Arial"/>
                <w:b w:val="0"/>
                <w:bCs w:val="0"/>
                <w:noProof/>
              </w:rPr>
              <w:t>8.06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Minutes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24</w:t>
            </w:r>
            <w:r w:rsidR="006159F3" w:rsidRPr="006159F3">
              <w:rPr>
                <w:rFonts w:ascii="Arial" w:hAnsi="Arial" w:cs="Arial"/>
                <w:b w:val="0"/>
                <w:bCs w:val="0"/>
                <w:noProof/>
                <w:webHidden/>
              </w:rPr>
              <w:fldChar w:fldCharType="end"/>
            </w:r>
          </w:hyperlink>
        </w:p>
        <w:p w14:paraId="44DAB76B" w14:textId="44AF00D0"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5" w:history="1">
            <w:r w:rsidR="006159F3" w:rsidRPr="006159F3">
              <w:rPr>
                <w:rStyle w:val="Hyperlink"/>
                <w:rFonts w:ascii="Arial" w:hAnsi="Arial" w:cs="Arial"/>
                <w:b w:val="0"/>
                <w:bCs w:val="0"/>
                <w:noProof/>
              </w:rPr>
              <w:t>8.07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Compensation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24</w:t>
            </w:r>
            <w:r w:rsidR="006159F3" w:rsidRPr="006159F3">
              <w:rPr>
                <w:rFonts w:ascii="Arial" w:hAnsi="Arial" w:cs="Arial"/>
                <w:b w:val="0"/>
                <w:bCs w:val="0"/>
                <w:noProof/>
                <w:webHidden/>
              </w:rPr>
              <w:fldChar w:fldCharType="end"/>
            </w:r>
          </w:hyperlink>
        </w:p>
        <w:p w14:paraId="15BB56F8" w14:textId="25D43459"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6" w:history="1">
            <w:r w:rsidR="006159F3" w:rsidRPr="006159F3">
              <w:rPr>
                <w:rStyle w:val="Hyperlink"/>
                <w:rFonts w:ascii="Arial" w:hAnsi="Arial" w:cs="Arial"/>
                <w:b w:val="0"/>
                <w:bCs w:val="0"/>
                <w:noProof/>
              </w:rPr>
              <w:t>8.08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 xml:space="preserve">Making, Amending and Revoking </w:t>
            </w:r>
            <w:r w:rsidR="006159F3" w:rsidRPr="006159F3">
              <w:rPr>
                <w:rStyle w:val="Hyperlink"/>
                <w:rFonts w:ascii="Arial" w:hAnsi="Arial" w:cs="Arial"/>
                <w:b w:val="0"/>
                <w:bCs w:val="0"/>
                <w:noProof/>
                <w:spacing w:val="-2"/>
              </w:rPr>
              <w:t>Bylaws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24</w:t>
            </w:r>
            <w:r w:rsidR="006159F3" w:rsidRPr="006159F3">
              <w:rPr>
                <w:rFonts w:ascii="Arial" w:hAnsi="Arial" w:cs="Arial"/>
                <w:b w:val="0"/>
                <w:bCs w:val="0"/>
                <w:noProof/>
                <w:webHidden/>
              </w:rPr>
              <w:fldChar w:fldCharType="end"/>
            </w:r>
          </w:hyperlink>
        </w:p>
        <w:p w14:paraId="4F042C6E" w14:textId="7C95DD3F"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77"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rPr>
              <w:t>9:</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Registrar and</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rPr>
              <w:t>Interim</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rPr>
              <w:t>Registrar</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_Toc164170877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25</w:t>
            </w:r>
            <w:r w:rsidR="006159F3" w:rsidRPr="006159F3">
              <w:rPr>
                <w:rFonts w:ascii="Arial" w:hAnsi="Arial" w:cs="Arial"/>
                <w:i w:val="0"/>
                <w:iCs w:val="0"/>
                <w:noProof/>
                <w:webHidden/>
              </w:rPr>
              <w:fldChar w:fldCharType="end"/>
            </w:r>
          </w:hyperlink>
        </w:p>
        <w:p w14:paraId="6E29449C" w14:textId="1D0DB5EB"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8" w:history="1">
            <w:r w:rsidR="006159F3" w:rsidRPr="006159F3">
              <w:rPr>
                <w:rStyle w:val="Hyperlink"/>
                <w:rFonts w:ascii="Arial" w:hAnsi="Arial" w:cs="Arial"/>
                <w:b w:val="0"/>
                <w:bCs w:val="0"/>
                <w:noProof/>
              </w:rPr>
              <w:t>9.01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Registrar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25</w:t>
            </w:r>
            <w:r w:rsidR="006159F3" w:rsidRPr="006159F3">
              <w:rPr>
                <w:rFonts w:ascii="Arial" w:hAnsi="Arial" w:cs="Arial"/>
                <w:b w:val="0"/>
                <w:bCs w:val="0"/>
                <w:noProof/>
                <w:webHidden/>
              </w:rPr>
              <w:fldChar w:fldCharType="end"/>
            </w:r>
          </w:hyperlink>
        </w:p>
        <w:p w14:paraId="403A0DE8" w14:textId="15222E10" w:rsidR="006159F3" w:rsidRPr="006159F3" w:rsidRDefault="00000000">
          <w:pPr>
            <w:pStyle w:val="TOC2"/>
            <w:tabs>
              <w:tab w:val="left" w:pos="880"/>
              <w:tab w:val="right" w:leader="dot" w:pos="10070"/>
            </w:tabs>
            <w:rPr>
              <w:rFonts w:ascii="Arial" w:eastAsiaTheme="minorEastAsia" w:hAnsi="Arial" w:cs="Arial"/>
              <w:b w:val="0"/>
              <w:bCs w:val="0"/>
              <w:noProof/>
              <w:kern w:val="2"/>
              <w14:ligatures w14:val="standardContextual"/>
            </w:rPr>
          </w:pPr>
          <w:hyperlink w:anchor="_Toc164170879" w:history="1">
            <w:r w:rsidR="006159F3" w:rsidRPr="006159F3">
              <w:rPr>
                <w:rStyle w:val="Hyperlink"/>
                <w:rFonts w:ascii="Arial" w:hAnsi="Arial" w:cs="Arial"/>
                <w:b w:val="0"/>
                <w:bCs w:val="0"/>
                <w:noProof/>
              </w:rPr>
              <w:t>9.02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Interim</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Registrar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_Toc164170879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25</w:t>
            </w:r>
            <w:r w:rsidR="006159F3" w:rsidRPr="006159F3">
              <w:rPr>
                <w:rFonts w:ascii="Arial" w:hAnsi="Arial" w:cs="Arial"/>
                <w:b w:val="0"/>
                <w:bCs w:val="0"/>
                <w:noProof/>
                <w:webHidden/>
              </w:rPr>
              <w:fldChar w:fldCharType="end"/>
            </w:r>
          </w:hyperlink>
        </w:p>
        <w:p w14:paraId="0E34533A" w14:textId="5460ACAE"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80"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10:</w:t>
            </w:r>
            <w:r w:rsidR="006159F3" w:rsidRPr="006159F3">
              <w:rPr>
                <w:rStyle w:val="Hyperlink"/>
                <w:rFonts w:ascii="Arial" w:hAnsi="Arial" w:cs="Arial"/>
                <w:i w:val="0"/>
                <w:iCs w:val="0"/>
                <w:noProof/>
                <w:spacing w:val="-7"/>
              </w:rPr>
              <w:t xml:space="preserve"> </w:t>
            </w:r>
            <w:r w:rsidR="006159F3" w:rsidRPr="006159F3">
              <w:rPr>
                <w:rStyle w:val="Hyperlink"/>
                <w:rFonts w:ascii="Arial" w:hAnsi="Arial" w:cs="Arial"/>
                <w:i w:val="0"/>
                <w:iCs w:val="0"/>
                <w:noProof/>
              </w:rPr>
              <w:t>Communications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_Toc164170880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25</w:t>
            </w:r>
            <w:r w:rsidR="006159F3" w:rsidRPr="006159F3">
              <w:rPr>
                <w:rFonts w:ascii="Arial" w:hAnsi="Arial" w:cs="Arial"/>
                <w:i w:val="0"/>
                <w:iCs w:val="0"/>
                <w:noProof/>
                <w:webHidden/>
              </w:rPr>
              <w:fldChar w:fldCharType="end"/>
            </w:r>
          </w:hyperlink>
        </w:p>
        <w:p w14:paraId="086998AA" w14:textId="35EA1F5D"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81"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11:</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Meetings</w:t>
            </w:r>
            <w:r w:rsidR="006159F3" w:rsidRPr="006159F3">
              <w:rPr>
                <w:rStyle w:val="Hyperlink"/>
                <w:rFonts w:ascii="Arial" w:hAnsi="Arial" w:cs="Arial"/>
                <w:i w:val="0"/>
                <w:iCs w:val="0"/>
                <w:noProof/>
                <w:spacing w:val="-7"/>
              </w:rPr>
              <w:t xml:space="preserve"> </w:t>
            </w:r>
            <w:r w:rsidR="006159F3" w:rsidRPr="006159F3">
              <w:rPr>
                <w:rStyle w:val="Hyperlink"/>
                <w:rFonts w:ascii="Arial" w:hAnsi="Arial" w:cs="Arial"/>
                <w:i w:val="0"/>
                <w:iCs w:val="0"/>
                <w:noProof/>
              </w:rPr>
              <w:t>of</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the</w:t>
            </w:r>
            <w:r w:rsidR="006159F3" w:rsidRPr="006159F3">
              <w:rPr>
                <w:rStyle w:val="Hyperlink"/>
                <w:rFonts w:ascii="Arial" w:hAnsi="Arial" w:cs="Arial"/>
                <w:i w:val="0"/>
                <w:iCs w:val="0"/>
                <w:noProof/>
                <w:spacing w:val="-10"/>
              </w:rPr>
              <w:t xml:space="preserve"> </w:t>
            </w:r>
            <w:r w:rsidR="006159F3" w:rsidRPr="006159F3">
              <w:rPr>
                <w:rStyle w:val="Hyperlink"/>
                <w:rFonts w:ascii="Arial" w:hAnsi="Arial" w:cs="Arial"/>
                <w:i w:val="0"/>
                <w:iCs w:val="0"/>
                <w:noProof/>
                <w:spacing w:val="-2"/>
              </w:rPr>
              <w:t>Board</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_Toc164170881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26</w:t>
            </w:r>
            <w:r w:rsidR="006159F3" w:rsidRPr="006159F3">
              <w:rPr>
                <w:rFonts w:ascii="Arial" w:hAnsi="Arial" w:cs="Arial"/>
                <w:i w:val="0"/>
                <w:iCs w:val="0"/>
                <w:noProof/>
                <w:webHidden/>
              </w:rPr>
              <w:fldChar w:fldCharType="end"/>
            </w:r>
          </w:hyperlink>
        </w:p>
        <w:p w14:paraId="561254E6" w14:textId="3CDB42C1"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2" w:history="1">
            <w:r w:rsidR="006159F3" w:rsidRPr="006159F3">
              <w:rPr>
                <w:rStyle w:val="Hyperlink"/>
                <w:rFonts w:ascii="Arial" w:hAnsi="Arial" w:cs="Arial"/>
                <w:b w:val="0"/>
                <w:bCs w:val="0"/>
                <w:noProof/>
              </w:rPr>
              <w:t>11.01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Regular</w:t>
            </w:r>
            <w:r w:rsidR="006159F3" w:rsidRPr="006159F3">
              <w:rPr>
                <w:rStyle w:val="Hyperlink"/>
                <w:rFonts w:ascii="Arial" w:hAnsi="Arial" w:cs="Arial"/>
                <w:b w:val="0"/>
                <w:bCs w:val="0"/>
                <w:noProof/>
                <w:spacing w:val="-12"/>
              </w:rPr>
              <w:t xml:space="preserve"> </w:t>
            </w:r>
            <w:r w:rsidR="006159F3" w:rsidRPr="006159F3">
              <w:rPr>
                <w:rStyle w:val="Hyperlink"/>
                <w:rFonts w:ascii="Arial" w:hAnsi="Arial" w:cs="Arial"/>
                <w:b w:val="0"/>
                <w:bCs w:val="0"/>
                <w:noProof/>
                <w:spacing w:val="-2"/>
              </w:rPr>
              <w:t>Meetings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26</w:t>
            </w:r>
            <w:r w:rsidR="006159F3" w:rsidRPr="006159F3">
              <w:rPr>
                <w:rFonts w:ascii="Arial" w:hAnsi="Arial" w:cs="Arial"/>
                <w:b w:val="0"/>
                <w:bCs w:val="0"/>
                <w:noProof/>
                <w:webHidden/>
              </w:rPr>
              <w:fldChar w:fldCharType="end"/>
            </w:r>
          </w:hyperlink>
        </w:p>
        <w:p w14:paraId="184FDCAA" w14:textId="11579282"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3" w:history="1">
            <w:r w:rsidR="006159F3" w:rsidRPr="006159F3">
              <w:rPr>
                <w:rStyle w:val="Hyperlink"/>
                <w:rFonts w:ascii="Arial" w:hAnsi="Arial" w:cs="Arial"/>
                <w:b w:val="0"/>
                <w:bCs w:val="0"/>
                <w:noProof/>
              </w:rPr>
              <w:t>11.02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Special</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spacing w:val="-2"/>
              </w:rPr>
              <w:t>Meetings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26</w:t>
            </w:r>
            <w:r w:rsidR="006159F3" w:rsidRPr="006159F3">
              <w:rPr>
                <w:rFonts w:ascii="Arial" w:hAnsi="Arial" w:cs="Arial"/>
                <w:b w:val="0"/>
                <w:bCs w:val="0"/>
                <w:noProof/>
                <w:webHidden/>
              </w:rPr>
              <w:fldChar w:fldCharType="end"/>
            </w:r>
          </w:hyperlink>
        </w:p>
        <w:p w14:paraId="4AD128D1" w14:textId="6EE7A6AE"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4" w:history="1">
            <w:r w:rsidR="006159F3" w:rsidRPr="006159F3">
              <w:rPr>
                <w:rStyle w:val="Hyperlink"/>
                <w:rFonts w:ascii="Arial" w:hAnsi="Arial" w:cs="Arial"/>
                <w:b w:val="0"/>
                <w:bCs w:val="0"/>
                <w:noProof/>
              </w:rPr>
              <w:t>11.03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Notice</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 xml:space="preserve">of </w:t>
            </w:r>
            <w:r w:rsidR="006159F3" w:rsidRPr="006159F3">
              <w:rPr>
                <w:rStyle w:val="Hyperlink"/>
                <w:rFonts w:ascii="Arial" w:hAnsi="Arial" w:cs="Arial"/>
                <w:b w:val="0"/>
                <w:bCs w:val="0"/>
                <w:noProof/>
                <w:spacing w:val="-2"/>
              </w:rPr>
              <w:t>Meeting</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26</w:t>
            </w:r>
            <w:r w:rsidR="006159F3" w:rsidRPr="006159F3">
              <w:rPr>
                <w:rFonts w:ascii="Arial" w:hAnsi="Arial" w:cs="Arial"/>
                <w:b w:val="0"/>
                <w:bCs w:val="0"/>
                <w:noProof/>
                <w:webHidden/>
              </w:rPr>
              <w:fldChar w:fldCharType="end"/>
            </w:r>
          </w:hyperlink>
        </w:p>
        <w:p w14:paraId="5517C991" w14:textId="388A3184"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5" w:history="1">
            <w:r w:rsidR="006159F3" w:rsidRPr="006159F3">
              <w:rPr>
                <w:rStyle w:val="Hyperlink"/>
                <w:rFonts w:ascii="Arial" w:hAnsi="Arial" w:cs="Arial"/>
                <w:b w:val="0"/>
                <w:bCs w:val="0"/>
                <w:noProof/>
              </w:rPr>
              <w:t>11.04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Parliamentary</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rPr>
              <w:t>Procedure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26</w:t>
            </w:r>
            <w:r w:rsidR="006159F3" w:rsidRPr="006159F3">
              <w:rPr>
                <w:rFonts w:ascii="Arial" w:hAnsi="Arial" w:cs="Arial"/>
                <w:b w:val="0"/>
                <w:bCs w:val="0"/>
                <w:noProof/>
                <w:webHidden/>
              </w:rPr>
              <w:fldChar w:fldCharType="end"/>
            </w:r>
          </w:hyperlink>
        </w:p>
        <w:p w14:paraId="0C9CB23F" w14:textId="440FBC2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6" w:history="1">
            <w:r w:rsidR="006159F3" w:rsidRPr="006159F3">
              <w:rPr>
                <w:rStyle w:val="Hyperlink"/>
                <w:rFonts w:ascii="Arial" w:hAnsi="Arial" w:cs="Arial"/>
                <w:b w:val="0"/>
                <w:bCs w:val="0"/>
                <w:noProof/>
              </w:rPr>
              <w:t>11.05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Chairperson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26</w:t>
            </w:r>
            <w:r w:rsidR="006159F3" w:rsidRPr="006159F3">
              <w:rPr>
                <w:rFonts w:ascii="Arial" w:hAnsi="Arial" w:cs="Arial"/>
                <w:b w:val="0"/>
                <w:bCs w:val="0"/>
                <w:noProof/>
                <w:webHidden/>
              </w:rPr>
              <w:fldChar w:fldCharType="end"/>
            </w:r>
          </w:hyperlink>
        </w:p>
        <w:p w14:paraId="726EC3F2" w14:textId="0E2A4DB2"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7" w:history="1">
            <w:r w:rsidR="006159F3" w:rsidRPr="006159F3">
              <w:rPr>
                <w:rStyle w:val="Hyperlink"/>
                <w:rFonts w:ascii="Arial" w:hAnsi="Arial" w:cs="Arial"/>
                <w:b w:val="0"/>
                <w:bCs w:val="0"/>
                <w:noProof/>
              </w:rPr>
              <w:t>11.06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Majority</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spacing w:val="-4"/>
              </w:rPr>
              <w:t>Vote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1E600970" w14:textId="20D74769"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8" w:history="1">
            <w:r w:rsidR="006159F3" w:rsidRPr="006159F3">
              <w:rPr>
                <w:rStyle w:val="Hyperlink"/>
                <w:rFonts w:ascii="Arial" w:hAnsi="Arial" w:cs="Arial"/>
                <w:b w:val="0"/>
                <w:bCs w:val="0"/>
                <w:noProof/>
              </w:rPr>
              <w:t>11.07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Tie Vote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6556BE2A" w14:textId="63022247"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89" w:history="1">
            <w:r w:rsidR="006159F3" w:rsidRPr="006159F3">
              <w:rPr>
                <w:rStyle w:val="Hyperlink"/>
                <w:rFonts w:ascii="Arial" w:hAnsi="Arial" w:cs="Arial"/>
                <w:b w:val="0"/>
                <w:bCs w:val="0"/>
                <w:noProof/>
              </w:rPr>
              <w:t>11.08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Written</w:t>
            </w:r>
            <w:r w:rsidR="006159F3" w:rsidRPr="006159F3">
              <w:rPr>
                <w:rStyle w:val="Hyperlink"/>
                <w:rFonts w:ascii="Arial" w:hAnsi="Arial" w:cs="Arial"/>
                <w:b w:val="0"/>
                <w:bCs w:val="0"/>
                <w:noProof/>
                <w:spacing w:val="-12"/>
              </w:rPr>
              <w:t xml:space="preserve"> </w:t>
            </w:r>
            <w:r w:rsidR="006159F3" w:rsidRPr="006159F3">
              <w:rPr>
                <w:rStyle w:val="Hyperlink"/>
                <w:rFonts w:ascii="Arial" w:hAnsi="Arial" w:cs="Arial"/>
                <w:b w:val="0"/>
                <w:bCs w:val="0"/>
                <w:noProof/>
              </w:rPr>
              <w:t>Resolutions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_Toc164170889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4BCA3F1A" w14:textId="21D63BEA"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0" w:history="1">
            <w:r w:rsidR="006159F3" w:rsidRPr="006159F3">
              <w:rPr>
                <w:rStyle w:val="Hyperlink"/>
                <w:rFonts w:ascii="Arial" w:hAnsi="Arial" w:cs="Arial"/>
                <w:b w:val="0"/>
                <w:bCs w:val="0"/>
                <w:noProof/>
              </w:rPr>
              <w:t>11.10</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Adjournment</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28E3AD3A" w14:textId="56E9B8F4"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1" w:history="1">
            <w:r w:rsidR="006159F3" w:rsidRPr="006159F3">
              <w:rPr>
                <w:rStyle w:val="Hyperlink"/>
                <w:rFonts w:ascii="Arial" w:hAnsi="Arial" w:cs="Arial"/>
                <w:b w:val="0"/>
                <w:bCs w:val="0"/>
                <w:noProof/>
              </w:rPr>
              <w:t>11.11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Electronic</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rPr>
              <w:t>Communication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4179494F" w14:textId="6513EFC0"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2" w:history="1">
            <w:r w:rsidR="006159F3" w:rsidRPr="006159F3">
              <w:rPr>
                <w:rStyle w:val="Hyperlink"/>
                <w:rFonts w:ascii="Arial" w:hAnsi="Arial" w:cs="Arial"/>
                <w:b w:val="0"/>
                <w:bCs w:val="0"/>
                <w:noProof/>
              </w:rPr>
              <w:t>11.12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Quorum</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64FE413A" w14:textId="0CFE50A2"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893"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12:</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Professional</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Committee</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and</w:t>
            </w:r>
            <w:r w:rsidR="006159F3" w:rsidRPr="006159F3">
              <w:rPr>
                <w:rStyle w:val="Hyperlink"/>
                <w:rFonts w:ascii="Arial" w:hAnsi="Arial" w:cs="Arial"/>
                <w:i w:val="0"/>
                <w:iCs w:val="0"/>
                <w:noProof/>
                <w:spacing w:val="-6"/>
              </w:rPr>
              <w:t xml:space="preserve"> </w:t>
            </w:r>
            <w:r w:rsidR="006159F3" w:rsidRPr="006159F3">
              <w:rPr>
                <w:rStyle w:val="Hyperlink"/>
                <w:rFonts w:ascii="Arial" w:hAnsi="Arial" w:cs="Arial"/>
                <w:i w:val="0"/>
                <w:iCs w:val="0"/>
                <w:noProof/>
              </w:rPr>
              <w:t xml:space="preserve">Community </w:t>
            </w:r>
            <w:r w:rsidR="006159F3" w:rsidRPr="006159F3">
              <w:rPr>
                <w:rStyle w:val="Hyperlink"/>
                <w:rFonts w:ascii="Arial" w:hAnsi="Arial" w:cs="Arial"/>
                <w:i w:val="0"/>
                <w:iCs w:val="0"/>
                <w:noProof/>
                <w:spacing w:val="-2"/>
              </w:rPr>
              <w:t>Appointees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_Toc164170893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27</w:t>
            </w:r>
            <w:r w:rsidR="006159F3" w:rsidRPr="006159F3">
              <w:rPr>
                <w:rFonts w:ascii="Arial" w:hAnsi="Arial" w:cs="Arial"/>
                <w:i w:val="0"/>
                <w:iCs w:val="0"/>
                <w:noProof/>
                <w:webHidden/>
              </w:rPr>
              <w:fldChar w:fldCharType="end"/>
            </w:r>
          </w:hyperlink>
        </w:p>
        <w:p w14:paraId="09192CA2" w14:textId="19FC4335"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4" w:history="1">
            <w:r w:rsidR="006159F3" w:rsidRPr="006159F3">
              <w:rPr>
                <w:rStyle w:val="Hyperlink"/>
                <w:rFonts w:ascii="Arial" w:hAnsi="Arial" w:cs="Arial"/>
                <w:b w:val="0"/>
                <w:bCs w:val="0"/>
                <w:noProof/>
              </w:rPr>
              <w:t>12.01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Professional</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rPr>
              <w:t>Committee</w:t>
            </w:r>
            <w:r w:rsidR="006159F3" w:rsidRPr="006159F3">
              <w:rPr>
                <w:rStyle w:val="Hyperlink"/>
                <w:rFonts w:ascii="Arial" w:hAnsi="Arial" w:cs="Arial"/>
                <w:b w:val="0"/>
                <w:bCs w:val="0"/>
                <w:noProof/>
                <w:spacing w:val="-10"/>
              </w:rPr>
              <w:t xml:space="preserve"> </w:t>
            </w:r>
            <w:r w:rsidR="006159F3" w:rsidRPr="006159F3">
              <w:rPr>
                <w:rStyle w:val="Hyperlink"/>
                <w:rFonts w:ascii="Arial" w:hAnsi="Arial" w:cs="Arial"/>
                <w:b w:val="0"/>
                <w:bCs w:val="0"/>
                <w:noProof/>
                <w:spacing w:val="-2"/>
              </w:rPr>
              <w:t>Appointees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25D1FF2C" w14:textId="249BFA31"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5" w:history="1">
            <w:r w:rsidR="006159F3" w:rsidRPr="006159F3">
              <w:rPr>
                <w:rStyle w:val="Hyperlink"/>
                <w:rFonts w:ascii="Arial" w:hAnsi="Arial" w:cs="Arial"/>
                <w:b w:val="0"/>
                <w:bCs w:val="0"/>
                <w:noProof/>
              </w:rPr>
              <w:t>12.02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Community</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spacing w:val="-2"/>
              </w:rPr>
              <w:t>Appointees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27</w:t>
            </w:r>
            <w:r w:rsidR="006159F3" w:rsidRPr="006159F3">
              <w:rPr>
                <w:rFonts w:ascii="Arial" w:hAnsi="Arial" w:cs="Arial"/>
                <w:b w:val="0"/>
                <w:bCs w:val="0"/>
                <w:noProof/>
                <w:webHidden/>
              </w:rPr>
              <w:fldChar w:fldCharType="end"/>
            </w:r>
          </w:hyperlink>
        </w:p>
        <w:p w14:paraId="0436F6EE" w14:textId="5AF31175"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6" w:history="1">
            <w:r w:rsidR="006159F3" w:rsidRPr="006159F3">
              <w:rPr>
                <w:rStyle w:val="Hyperlink"/>
                <w:rFonts w:ascii="Arial" w:hAnsi="Arial" w:cs="Arial"/>
                <w:b w:val="0"/>
                <w:bCs w:val="0"/>
                <w:noProof/>
              </w:rPr>
              <w:t>12.03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Appointment</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to</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28</w:t>
            </w:r>
            <w:r w:rsidR="006159F3" w:rsidRPr="006159F3">
              <w:rPr>
                <w:rFonts w:ascii="Arial" w:hAnsi="Arial" w:cs="Arial"/>
                <w:b w:val="0"/>
                <w:bCs w:val="0"/>
                <w:noProof/>
                <w:webHidden/>
              </w:rPr>
              <w:fldChar w:fldCharType="end"/>
            </w:r>
          </w:hyperlink>
        </w:p>
        <w:p w14:paraId="4BABC7ED" w14:textId="06900C8E"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7" w:history="1">
            <w:r w:rsidR="006159F3" w:rsidRPr="006159F3">
              <w:rPr>
                <w:rStyle w:val="Hyperlink"/>
                <w:rFonts w:ascii="Arial" w:hAnsi="Arial" w:cs="Arial"/>
                <w:b w:val="0"/>
                <w:bCs w:val="0"/>
                <w:noProof/>
              </w:rPr>
              <w:t>12.04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Terms</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spacing w:val="-2"/>
              </w:rPr>
              <w:t>Office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28</w:t>
            </w:r>
            <w:r w:rsidR="006159F3" w:rsidRPr="006159F3">
              <w:rPr>
                <w:rFonts w:ascii="Arial" w:hAnsi="Arial" w:cs="Arial"/>
                <w:b w:val="0"/>
                <w:bCs w:val="0"/>
                <w:noProof/>
                <w:webHidden/>
              </w:rPr>
              <w:fldChar w:fldCharType="end"/>
            </w:r>
          </w:hyperlink>
        </w:p>
        <w:p w14:paraId="1821A32C" w14:textId="73D2E72C"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8" w:history="1">
            <w:r w:rsidR="006159F3" w:rsidRPr="006159F3">
              <w:rPr>
                <w:rStyle w:val="Hyperlink"/>
                <w:rFonts w:ascii="Arial" w:hAnsi="Arial" w:cs="Arial"/>
                <w:b w:val="0"/>
                <w:bCs w:val="0"/>
                <w:noProof/>
              </w:rPr>
              <w:t>12.05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Disqualification</w:t>
            </w:r>
            <w:r w:rsidR="006159F3" w:rsidRPr="006159F3">
              <w:rPr>
                <w:rStyle w:val="Hyperlink"/>
                <w:rFonts w:ascii="Arial" w:hAnsi="Arial" w:cs="Arial"/>
                <w:b w:val="0"/>
                <w:bCs w:val="0"/>
                <w:noProof/>
                <w:spacing w:val="-14"/>
              </w:rPr>
              <w:t xml:space="preserve"> </w:t>
            </w:r>
            <w:r w:rsidR="006159F3" w:rsidRPr="006159F3">
              <w:rPr>
                <w:rStyle w:val="Hyperlink"/>
                <w:rFonts w:ascii="Arial" w:hAnsi="Arial" w:cs="Arial"/>
                <w:b w:val="0"/>
                <w:bCs w:val="0"/>
                <w:noProof/>
              </w:rPr>
              <w:t>of Committee</w:t>
            </w:r>
            <w:r w:rsidR="006159F3" w:rsidRPr="006159F3">
              <w:rPr>
                <w:rStyle w:val="Hyperlink"/>
                <w:rFonts w:ascii="Arial" w:hAnsi="Arial" w:cs="Arial"/>
                <w:b w:val="0"/>
                <w:bCs w:val="0"/>
                <w:noProof/>
                <w:spacing w:val="-17"/>
              </w:rPr>
              <w:t xml:space="preserve"> </w:t>
            </w:r>
            <w:r w:rsidR="006159F3" w:rsidRPr="006159F3">
              <w:rPr>
                <w:rStyle w:val="Hyperlink"/>
                <w:rFonts w:ascii="Arial" w:hAnsi="Arial" w:cs="Arial"/>
                <w:b w:val="0"/>
                <w:bCs w:val="0"/>
                <w:noProof/>
                <w:spacing w:val="-2"/>
              </w:rPr>
              <w:t>Members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28</w:t>
            </w:r>
            <w:r w:rsidR="006159F3" w:rsidRPr="006159F3">
              <w:rPr>
                <w:rFonts w:ascii="Arial" w:hAnsi="Arial" w:cs="Arial"/>
                <w:b w:val="0"/>
                <w:bCs w:val="0"/>
                <w:noProof/>
                <w:webHidden/>
              </w:rPr>
              <w:fldChar w:fldCharType="end"/>
            </w:r>
          </w:hyperlink>
        </w:p>
        <w:p w14:paraId="5D7D7AD1" w14:textId="58E74E8B"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899" w:history="1">
            <w:r w:rsidR="006159F3" w:rsidRPr="006159F3">
              <w:rPr>
                <w:rStyle w:val="Hyperlink"/>
                <w:rFonts w:ascii="Arial" w:hAnsi="Arial" w:cs="Arial"/>
                <w:b w:val="0"/>
                <w:bCs w:val="0"/>
                <w:noProof/>
              </w:rPr>
              <w:t>12.09</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Temporary Exclusion</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_Toc164170899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30</w:t>
            </w:r>
            <w:r w:rsidR="006159F3" w:rsidRPr="006159F3">
              <w:rPr>
                <w:rFonts w:ascii="Arial" w:hAnsi="Arial" w:cs="Arial"/>
                <w:b w:val="0"/>
                <w:bCs w:val="0"/>
                <w:noProof/>
                <w:webHidden/>
              </w:rPr>
              <w:fldChar w:fldCharType="end"/>
            </w:r>
          </w:hyperlink>
        </w:p>
        <w:p w14:paraId="31DD87BB" w14:textId="3D41C78C"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00"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13:</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Committees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_Toc164170900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30</w:t>
            </w:r>
            <w:r w:rsidR="006159F3" w:rsidRPr="006159F3">
              <w:rPr>
                <w:rFonts w:ascii="Arial" w:hAnsi="Arial" w:cs="Arial"/>
                <w:i w:val="0"/>
                <w:iCs w:val="0"/>
                <w:noProof/>
                <w:webHidden/>
              </w:rPr>
              <w:fldChar w:fldCharType="end"/>
            </w:r>
          </w:hyperlink>
        </w:p>
        <w:p w14:paraId="1AACE8AD" w14:textId="1F0C5599"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1" w:history="1">
            <w:r w:rsidR="006159F3" w:rsidRPr="006159F3">
              <w:rPr>
                <w:rStyle w:val="Hyperlink"/>
                <w:rFonts w:ascii="Arial" w:hAnsi="Arial" w:cs="Arial"/>
                <w:b w:val="0"/>
                <w:bCs w:val="0"/>
                <w:noProof/>
              </w:rPr>
              <w:t>13.01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Executive</w:t>
            </w:r>
            <w:r w:rsidR="006159F3" w:rsidRPr="006159F3">
              <w:rPr>
                <w:rStyle w:val="Hyperlink"/>
                <w:rFonts w:ascii="Arial" w:hAnsi="Arial" w:cs="Arial"/>
                <w:b w:val="0"/>
                <w:bCs w:val="0"/>
                <w:noProof/>
                <w:spacing w:val="-11"/>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30</w:t>
            </w:r>
            <w:r w:rsidR="006159F3" w:rsidRPr="006159F3">
              <w:rPr>
                <w:rFonts w:ascii="Arial" w:hAnsi="Arial" w:cs="Arial"/>
                <w:b w:val="0"/>
                <w:bCs w:val="0"/>
                <w:noProof/>
                <w:webHidden/>
              </w:rPr>
              <w:fldChar w:fldCharType="end"/>
            </w:r>
          </w:hyperlink>
        </w:p>
        <w:p w14:paraId="76670338" w14:textId="270B8E7C"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2" w:history="1">
            <w:r w:rsidR="006159F3" w:rsidRPr="006159F3">
              <w:rPr>
                <w:rStyle w:val="Hyperlink"/>
                <w:rFonts w:ascii="Arial" w:hAnsi="Arial" w:cs="Arial"/>
                <w:b w:val="0"/>
                <w:bCs w:val="0"/>
                <w:noProof/>
              </w:rPr>
              <w:t>13.02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Registration</w:t>
            </w:r>
            <w:r w:rsidR="006159F3" w:rsidRPr="006159F3">
              <w:rPr>
                <w:rStyle w:val="Hyperlink"/>
                <w:rFonts w:ascii="Arial" w:hAnsi="Arial" w:cs="Arial"/>
                <w:b w:val="0"/>
                <w:bCs w:val="0"/>
                <w:noProof/>
                <w:spacing w:val="7"/>
              </w:rPr>
              <w:t xml:space="preserve"> </w:t>
            </w:r>
            <w:r w:rsidR="006159F3" w:rsidRPr="006159F3">
              <w:rPr>
                <w:rStyle w:val="Hyperlink"/>
                <w:rFonts w:ascii="Arial" w:hAnsi="Arial" w:cs="Arial"/>
                <w:b w:val="0"/>
                <w:bCs w:val="0"/>
                <w:noProof/>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30</w:t>
            </w:r>
            <w:r w:rsidR="006159F3" w:rsidRPr="006159F3">
              <w:rPr>
                <w:rFonts w:ascii="Arial" w:hAnsi="Arial" w:cs="Arial"/>
                <w:b w:val="0"/>
                <w:bCs w:val="0"/>
                <w:noProof/>
                <w:webHidden/>
              </w:rPr>
              <w:fldChar w:fldCharType="end"/>
            </w:r>
          </w:hyperlink>
        </w:p>
        <w:p w14:paraId="68F37B65" w14:textId="4094589F"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3" w:history="1">
            <w:r w:rsidR="006159F3" w:rsidRPr="006159F3">
              <w:rPr>
                <w:rStyle w:val="Hyperlink"/>
                <w:rFonts w:ascii="Arial" w:hAnsi="Arial" w:cs="Arial"/>
                <w:b w:val="0"/>
                <w:bCs w:val="0"/>
                <w:noProof/>
              </w:rPr>
              <w:t>13.03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Inquiries,</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Complaints</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and</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Reports</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30</w:t>
            </w:r>
            <w:r w:rsidR="006159F3" w:rsidRPr="006159F3">
              <w:rPr>
                <w:rFonts w:ascii="Arial" w:hAnsi="Arial" w:cs="Arial"/>
                <w:b w:val="0"/>
                <w:bCs w:val="0"/>
                <w:noProof/>
                <w:webHidden/>
              </w:rPr>
              <w:fldChar w:fldCharType="end"/>
            </w:r>
          </w:hyperlink>
        </w:p>
        <w:p w14:paraId="5FD1BBDD" w14:textId="4AB2A0CA"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4" w:history="1">
            <w:r w:rsidR="006159F3" w:rsidRPr="006159F3">
              <w:rPr>
                <w:rStyle w:val="Hyperlink"/>
                <w:rFonts w:ascii="Arial" w:hAnsi="Arial" w:cs="Arial"/>
                <w:b w:val="0"/>
                <w:bCs w:val="0"/>
                <w:noProof/>
              </w:rPr>
              <w:t>13.04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Discipline</w:t>
            </w:r>
            <w:r w:rsidR="006159F3" w:rsidRPr="006159F3">
              <w:rPr>
                <w:rStyle w:val="Hyperlink"/>
                <w:rFonts w:ascii="Arial" w:hAnsi="Arial" w:cs="Arial"/>
                <w:b w:val="0"/>
                <w:bCs w:val="0"/>
                <w:noProof/>
                <w:spacing w:val="-13"/>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30</w:t>
            </w:r>
            <w:r w:rsidR="006159F3" w:rsidRPr="006159F3">
              <w:rPr>
                <w:rFonts w:ascii="Arial" w:hAnsi="Arial" w:cs="Arial"/>
                <w:b w:val="0"/>
                <w:bCs w:val="0"/>
                <w:noProof/>
                <w:webHidden/>
              </w:rPr>
              <w:fldChar w:fldCharType="end"/>
            </w:r>
          </w:hyperlink>
        </w:p>
        <w:p w14:paraId="0C20F5E3" w14:textId="450732E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5" w:history="1">
            <w:r w:rsidR="006159F3" w:rsidRPr="006159F3">
              <w:rPr>
                <w:rStyle w:val="Hyperlink"/>
                <w:rFonts w:ascii="Arial" w:hAnsi="Arial" w:cs="Arial"/>
                <w:b w:val="0"/>
                <w:bCs w:val="0"/>
                <w:noProof/>
              </w:rPr>
              <w:t>13.05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Fitness</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to</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Practise</w:t>
            </w:r>
            <w:r w:rsidR="006159F3" w:rsidRPr="006159F3">
              <w:rPr>
                <w:rStyle w:val="Hyperlink"/>
                <w:rFonts w:ascii="Arial" w:hAnsi="Arial" w:cs="Arial"/>
                <w:b w:val="0"/>
                <w:bCs w:val="0"/>
                <w:noProof/>
                <w:spacing w:val="-17"/>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31</w:t>
            </w:r>
            <w:r w:rsidR="006159F3" w:rsidRPr="006159F3">
              <w:rPr>
                <w:rFonts w:ascii="Arial" w:hAnsi="Arial" w:cs="Arial"/>
                <w:b w:val="0"/>
                <w:bCs w:val="0"/>
                <w:noProof/>
                <w:webHidden/>
              </w:rPr>
              <w:fldChar w:fldCharType="end"/>
            </w:r>
          </w:hyperlink>
        </w:p>
        <w:p w14:paraId="6785CED1" w14:textId="5E95B11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6" w:history="1">
            <w:r w:rsidR="006159F3" w:rsidRPr="006159F3">
              <w:rPr>
                <w:rStyle w:val="Hyperlink"/>
                <w:rFonts w:ascii="Arial" w:hAnsi="Arial" w:cs="Arial"/>
                <w:b w:val="0"/>
                <w:bCs w:val="0"/>
                <w:noProof/>
              </w:rPr>
              <w:t>13.06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Quality</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Assurance</w:t>
            </w:r>
            <w:r w:rsidR="006159F3" w:rsidRPr="006159F3">
              <w:rPr>
                <w:rStyle w:val="Hyperlink"/>
                <w:rFonts w:ascii="Arial" w:hAnsi="Arial" w:cs="Arial"/>
                <w:b w:val="0"/>
                <w:bCs w:val="0"/>
                <w:noProof/>
                <w:spacing w:val="-10"/>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31</w:t>
            </w:r>
            <w:r w:rsidR="006159F3" w:rsidRPr="006159F3">
              <w:rPr>
                <w:rFonts w:ascii="Arial" w:hAnsi="Arial" w:cs="Arial"/>
                <w:b w:val="0"/>
                <w:bCs w:val="0"/>
                <w:noProof/>
                <w:webHidden/>
              </w:rPr>
              <w:fldChar w:fldCharType="end"/>
            </w:r>
          </w:hyperlink>
        </w:p>
        <w:p w14:paraId="135C2176" w14:textId="3A13E1E7"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7" w:history="1">
            <w:r w:rsidR="006159F3" w:rsidRPr="006159F3">
              <w:rPr>
                <w:rStyle w:val="Hyperlink"/>
                <w:rFonts w:ascii="Arial" w:hAnsi="Arial" w:cs="Arial"/>
                <w:b w:val="0"/>
                <w:bCs w:val="0"/>
                <w:noProof/>
              </w:rPr>
              <w:t>13.07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Patient Relations</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31</w:t>
            </w:r>
            <w:r w:rsidR="006159F3" w:rsidRPr="006159F3">
              <w:rPr>
                <w:rFonts w:ascii="Arial" w:hAnsi="Arial" w:cs="Arial"/>
                <w:b w:val="0"/>
                <w:bCs w:val="0"/>
                <w:noProof/>
                <w:webHidden/>
              </w:rPr>
              <w:fldChar w:fldCharType="end"/>
            </w:r>
          </w:hyperlink>
        </w:p>
        <w:p w14:paraId="507C772B" w14:textId="2BB3F4B2"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8" w:history="1">
            <w:r w:rsidR="006159F3" w:rsidRPr="006159F3">
              <w:rPr>
                <w:rStyle w:val="Hyperlink"/>
                <w:rFonts w:ascii="Arial" w:hAnsi="Arial" w:cs="Arial"/>
                <w:b w:val="0"/>
                <w:bCs w:val="0"/>
                <w:noProof/>
              </w:rPr>
              <w:t>13.08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Governance</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31</w:t>
            </w:r>
            <w:r w:rsidR="006159F3" w:rsidRPr="006159F3">
              <w:rPr>
                <w:rFonts w:ascii="Arial" w:hAnsi="Arial" w:cs="Arial"/>
                <w:b w:val="0"/>
                <w:bCs w:val="0"/>
                <w:noProof/>
                <w:webHidden/>
              </w:rPr>
              <w:fldChar w:fldCharType="end"/>
            </w:r>
          </w:hyperlink>
        </w:p>
        <w:p w14:paraId="51F49B84" w14:textId="0A676FB9"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09" w:history="1">
            <w:r w:rsidR="006159F3" w:rsidRPr="006159F3">
              <w:rPr>
                <w:rStyle w:val="Hyperlink"/>
                <w:rFonts w:ascii="Arial" w:hAnsi="Arial" w:cs="Arial"/>
                <w:b w:val="0"/>
                <w:bCs w:val="0"/>
                <w:noProof/>
              </w:rPr>
              <w:t>13.09</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Finance and</w:t>
            </w:r>
            <w:r w:rsidR="006159F3" w:rsidRPr="006159F3">
              <w:rPr>
                <w:rStyle w:val="Hyperlink"/>
                <w:rFonts w:ascii="Arial" w:hAnsi="Arial" w:cs="Arial"/>
                <w:b w:val="0"/>
                <w:bCs w:val="0"/>
                <w:noProof/>
                <w:spacing w:val="-5"/>
              </w:rPr>
              <w:t xml:space="preserve"> Audit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_Toc164170909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31</w:t>
            </w:r>
            <w:r w:rsidR="006159F3" w:rsidRPr="006159F3">
              <w:rPr>
                <w:rFonts w:ascii="Arial" w:hAnsi="Arial" w:cs="Arial"/>
                <w:b w:val="0"/>
                <w:bCs w:val="0"/>
                <w:noProof/>
                <w:webHidden/>
              </w:rPr>
              <w:fldChar w:fldCharType="end"/>
            </w:r>
          </w:hyperlink>
        </w:p>
        <w:p w14:paraId="2FFEEA33" w14:textId="551DEAAE"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10" w:history="1">
            <w:r w:rsidR="006159F3" w:rsidRPr="006159F3">
              <w:rPr>
                <w:rStyle w:val="Hyperlink"/>
                <w:rFonts w:ascii="Arial" w:hAnsi="Arial" w:cs="Arial"/>
                <w:b w:val="0"/>
                <w:bCs w:val="0"/>
                <w:noProof/>
              </w:rPr>
              <w:t>13.12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Nominations</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spacing w:val="-2"/>
              </w:rPr>
              <w:t>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_Toc164170910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32</w:t>
            </w:r>
            <w:r w:rsidR="006159F3" w:rsidRPr="006159F3">
              <w:rPr>
                <w:rFonts w:ascii="Arial" w:hAnsi="Arial" w:cs="Arial"/>
                <w:b w:val="0"/>
                <w:bCs w:val="0"/>
                <w:noProof/>
                <w:webHidden/>
              </w:rPr>
              <w:fldChar w:fldCharType="end"/>
            </w:r>
          </w:hyperlink>
        </w:p>
        <w:p w14:paraId="616B78CC" w14:textId="4231D9C7"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11" w:history="1">
            <w:r w:rsidR="006159F3" w:rsidRPr="006159F3">
              <w:rPr>
                <w:rStyle w:val="Hyperlink"/>
                <w:rFonts w:ascii="Arial" w:hAnsi="Arial" w:cs="Arial"/>
                <w:b w:val="0"/>
                <w:bCs w:val="0"/>
                <w:noProof/>
              </w:rPr>
              <w:t>13.13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Equity Perspectives Advisory 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_Toc164170911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32</w:t>
            </w:r>
            <w:r w:rsidR="006159F3" w:rsidRPr="006159F3">
              <w:rPr>
                <w:rFonts w:ascii="Arial" w:hAnsi="Arial" w:cs="Arial"/>
                <w:b w:val="0"/>
                <w:bCs w:val="0"/>
                <w:noProof/>
                <w:webHidden/>
              </w:rPr>
              <w:fldChar w:fldCharType="end"/>
            </w:r>
          </w:hyperlink>
        </w:p>
        <w:p w14:paraId="5708F52C" w14:textId="7EB1AD2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15" w:history="1">
            <w:r w:rsidR="006159F3" w:rsidRPr="006159F3">
              <w:rPr>
                <w:rStyle w:val="Hyperlink"/>
                <w:rFonts w:ascii="Arial" w:hAnsi="Arial" w:cs="Arial"/>
                <w:b w:val="0"/>
                <w:bCs w:val="0"/>
                <w:noProof/>
              </w:rPr>
              <w:t>13.14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Indigenous Insights Advisory Committee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_Toc164170915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32</w:t>
            </w:r>
            <w:r w:rsidR="006159F3" w:rsidRPr="006159F3">
              <w:rPr>
                <w:rFonts w:ascii="Arial" w:hAnsi="Arial" w:cs="Arial"/>
                <w:b w:val="0"/>
                <w:bCs w:val="0"/>
                <w:noProof/>
                <w:webHidden/>
              </w:rPr>
              <w:fldChar w:fldCharType="end"/>
            </w:r>
          </w:hyperlink>
        </w:p>
        <w:p w14:paraId="4CFD25F6" w14:textId="7922F9E4"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19" w:history="1">
            <w:r w:rsidR="006159F3" w:rsidRPr="006159F3">
              <w:rPr>
                <w:rStyle w:val="Hyperlink"/>
                <w:rFonts w:ascii="Arial" w:hAnsi="Arial" w:cs="Arial"/>
                <w:b w:val="0"/>
                <w:bCs w:val="0"/>
                <w:noProof/>
              </w:rPr>
              <w:t>13.15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Appointment</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Committee</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spacing w:val="-2"/>
              </w:rPr>
              <w:t>Members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_Toc164170919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32</w:t>
            </w:r>
            <w:r w:rsidR="006159F3" w:rsidRPr="006159F3">
              <w:rPr>
                <w:rFonts w:ascii="Arial" w:hAnsi="Arial" w:cs="Arial"/>
                <w:b w:val="0"/>
                <w:bCs w:val="0"/>
                <w:noProof/>
                <w:webHidden/>
              </w:rPr>
              <w:fldChar w:fldCharType="end"/>
            </w:r>
          </w:hyperlink>
        </w:p>
        <w:p w14:paraId="26A6268F" w14:textId="2DBB3433"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20"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14:</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Provisions</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Applicable</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to</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All</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spacing w:val="-2"/>
              </w:rPr>
              <w:t>Committees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_Toc164170920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32</w:t>
            </w:r>
            <w:r w:rsidR="006159F3" w:rsidRPr="006159F3">
              <w:rPr>
                <w:rFonts w:ascii="Arial" w:hAnsi="Arial" w:cs="Arial"/>
                <w:i w:val="0"/>
                <w:iCs w:val="0"/>
                <w:noProof/>
                <w:webHidden/>
              </w:rPr>
              <w:fldChar w:fldCharType="end"/>
            </w:r>
          </w:hyperlink>
        </w:p>
        <w:p w14:paraId="4F220DC5" w14:textId="653BE65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1" w:history="1">
            <w:r w:rsidR="006159F3" w:rsidRPr="006159F3">
              <w:rPr>
                <w:rStyle w:val="Hyperlink"/>
                <w:rFonts w:ascii="Arial" w:hAnsi="Arial" w:cs="Arial"/>
                <w:b w:val="0"/>
                <w:bCs w:val="0"/>
                <w:noProof/>
              </w:rPr>
              <w:t>14.01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Committee Procedures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32</w:t>
            </w:r>
            <w:r w:rsidR="006159F3" w:rsidRPr="006159F3">
              <w:rPr>
                <w:rFonts w:ascii="Arial" w:hAnsi="Arial" w:cs="Arial"/>
                <w:b w:val="0"/>
                <w:bCs w:val="0"/>
                <w:noProof/>
                <w:webHidden/>
              </w:rPr>
              <w:fldChar w:fldCharType="end"/>
            </w:r>
          </w:hyperlink>
        </w:p>
        <w:p w14:paraId="687725E4" w14:textId="2419B75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2" w:history="1">
            <w:r w:rsidR="006159F3" w:rsidRPr="006159F3">
              <w:rPr>
                <w:rStyle w:val="Hyperlink"/>
                <w:rFonts w:ascii="Arial" w:hAnsi="Arial" w:cs="Arial"/>
                <w:b w:val="0"/>
                <w:bCs w:val="0"/>
                <w:noProof/>
              </w:rPr>
              <w:t>14.02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Location</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and</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Frequency</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spacing w:val="-2"/>
              </w:rPr>
              <w:t>Meetings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32</w:t>
            </w:r>
            <w:r w:rsidR="006159F3" w:rsidRPr="006159F3">
              <w:rPr>
                <w:rFonts w:ascii="Arial" w:hAnsi="Arial" w:cs="Arial"/>
                <w:b w:val="0"/>
                <w:bCs w:val="0"/>
                <w:noProof/>
                <w:webHidden/>
              </w:rPr>
              <w:fldChar w:fldCharType="end"/>
            </w:r>
          </w:hyperlink>
        </w:p>
        <w:p w14:paraId="3DF5882D" w14:textId="2C03E4BD"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3" w:history="1">
            <w:r w:rsidR="006159F3" w:rsidRPr="006159F3">
              <w:rPr>
                <w:rStyle w:val="Hyperlink"/>
                <w:rFonts w:ascii="Arial" w:hAnsi="Arial" w:cs="Arial"/>
                <w:b w:val="0"/>
                <w:bCs w:val="0"/>
                <w:noProof/>
              </w:rPr>
              <w:t>14.03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Manner</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spacing w:val="-2"/>
              </w:rPr>
              <w:t>Meeting</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33</w:t>
            </w:r>
            <w:r w:rsidR="006159F3" w:rsidRPr="006159F3">
              <w:rPr>
                <w:rFonts w:ascii="Arial" w:hAnsi="Arial" w:cs="Arial"/>
                <w:b w:val="0"/>
                <w:bCs w:val="0"/>
                <w:noProof/>
                <w:webHidden/>
              </w:rPr>
              <w:fldChar w:fldCharType="end"/>
            </w:r>
          </w:hyperlink>
        </w:p>
        <w:p w14:paraId="0F75F2DA" w14:textId="1CF6E31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4" w:history="1">
            <w:r w:rsidR="006159F3" w:rsidRPr="006159F3">
              <w:rPr>
                <w:rStyle w:val="Hyperlink"/>
                <w:rFonts w:ascii="Arial" w:hAnsi="Arial" w:cs="Arial"/>
                <w:b w:val="0"/>
                <w:bCs w:val="0"/>
                <w:noProof/>
              </w:rPr>
              <w:t>14.04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Chair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33</w:t>
            </w:r>
            <w:r w:rsidR="006159F3" w:rsidRPr="006159F3">
              <w:rPr>
                <w:rFonts w:ascii="Arial" w:hAnsi="Arial" w:cs="Arial"/>
                <w:b w:val="0"/>
                <w:bCs w:val="0"/>
                <w:noProof/>
                <w:webHidden/>
              </w:rPr>
              <w:fldChar w:fldCharType="end"/>
            </w:r>
          </w:hyperlink>
        </w:p>
        <w:p w14:paraId="3AF25A21" w14:textId="3BABA75B"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5" w:history="1">
            <w:r w:rsidR="006159F3" w:rsidRPr="006159F3">
              <w:rPr>
                <w:rStyle w:val="Hyperlink"/>
                <w:rFonts w:ascii="Arial" w:hAnsi="Arial" w:cs="Arial"/>
                <w:b w:val="0"/>
                <w:bCs w:val="0"/>
                <w:noProof/>
              </w:rPr>
              <w:t>14.05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Minutes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33</w:t>
            </w:r>
            <w:r w:rsidR="006159F3" w:rsidRPr="006159F3">
              <w:rPr>
                <w:rFonts w:ascii="Arial" w:hAnsi="Arial" w:cs="Arial"/>
                <w:b w:val="0"/>
                <w:bCs w:val="0"/>
                <w:noProof/>
                <w:webHidden/>
              </w:rPr>
              <w:fldChar w:fldCharType="end"/>
            </w:r>
          </w:hyperlink>
        </w:p>
        <w:p w14:paraId="7E788205" w14:textId="0BEEDAC5"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6" w:history="1">
            <w:r w:rsidR="006159F3" w:rsidRPr="006159F3">
              <w:rPr>
                <w:rStyle w:val="Hyperlink"/>
                <w:rFonts w:ascii="Arial" w:hAnsi="Arial" w:cs="Arial"/>
                <w:b w:val="0"/>
                <w:bCs w:val="0"/>
                <w:noProof/>
              </w:rPr>
              <w:t>14.06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Quorum</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33</w:t>
            </w:r>
            <w:r w:rsidR="006159F3" w:rsidRPr="006159F3">
              <w:rPr>
                <w:rFonts w:ascii="Arial" w:hAnsi="Arial" w:cs="Arial"/>
                <w:b w:val="0"/>
                <w:bCs w:val="0"/>
                <w:noProof/>
                <w:webHidden/>
              </w:rPr>
              <w:fldChar w:fldCharType="end"/>
            </w:r>
          </w:hyperlink>
        </w:p>
        <w:p w14:paraId="3BE8065B" w14:textId="195656AC"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8" w:history="1">
            <w:r w:rsidR="006159F3" w:rsidRPr="006159F3">
              <w:rPr>
                <w:rStyle w:val="Hyperlink"/>
                <w:rFonts w:ascii="Arial" w:hAnsi="Arial" w:cs="Arial"/>
                <w:b w:val="0"/>
                <w:bCs w:val="0"/>
                <w:noProof/>
              </w:rPr>
              <w:t>14.07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Simple</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Majority</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33</w:t>
            </w:r>
            <w:r w:rsidR="006159F3" w:rsidRPr="006159F3">
              <w:rPr>
                <w:rFonts w:ascii="Arial" w:hAnsi="Arial" w:cs="Arial"/>
                <w:b w:val="0"/>
                <w:bCs w:val="0"/>
                <w:noProof/>
                <w:webHidden/>
              </w:rPr>
              <w:fldChar w:fldCharType="end"/>
            </w:r>
          </w:hyperlink>
        </w:p>
        <w:p w14:paraId="4F489BE9" w14:textId="7A57EAD0"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29" w:history="1">
            <w:r w:rsidR="006159F3" w:rsidRPr="006159F3">
              <w:rPr>
                <w:rStyle w:val="Hyperlink"/>
                <w:rFonts w:ascii="Arial" w:hAnsi="Arial" w:cs="Arial"/>
                <w:b w:val="0"/>
                <w:bCs w:val="0"/>
                <w:noProof/>
              </w:rPr>
              <w:t>14.08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Chair</w:t>
            </w:r>
            <w:r w:rsidR="006159F3" w:rsidRPr="006159F3">
              <w:rPr>
                <w:rStyle w:val="Hyperlink"/>
                <w:rFonts w:ascii="Arial" w:hAnsi="Arial" w:cs="Arial"/>
                <w:b w:val="0"/>
                <w:bCs w:val="0"/>
                <w:noProof/>
                <w:spacing w:val="-2"/>
              </w:rPr>
              <w:t xml:space="preserve"> </w:t>
            </w:r>
            <w:r w:rsidR="006159F3" w:rsidRPr="006159F3">
              <w:rPr>
                <w:rStyle w:val="Hyperlink"/>
                <w:rFonts w:ascii="Arial" w:hAnsi="Arial" w:cs="Arial"/>
                <w:b w:val="0"/>
                <w:bCs w:val="0"/>
                <w:noProof/>
                <w:spacing w:val="-4"/>
              </w:rPr>
              <w:t>Vote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_Toc164170929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33</w:t>
            </w:r>
            <w:r w:rsidR="006159F3" w:rsidRPr="006159F3">
              <w:rPr>
                <w:rFonts w:ascii="Arial" w:hAnsi="Arial" w:cs="Arial"/>
                <w:b w:val="0"/>
                <w:bCs w:val="0"/>
                <w:noProof/>
                <w:webHidden/>
              </w:rPr>
              <w:fldChar w:fldCharType="end"/>
            </w:r>
          </w:hyperlink>
        </w:p>
        <w:p w14:paraId="2F922518" w14:textId="13442244"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30" w:history="1">
            <w:r w:rsidR="006159F3" w:rsidRPr="006159F3">
              <w:rPr>
                <w:rStyle w:val="Hyperlink"/>
                <w:rFonts w:ascii="Arial" w:hAnsi="Arial" w:cs="Arial"/>
                <w:b w:val="0"/>
                <w:bCs w:val="0"/>
                <w:noProof/>
              </w:rPr>
              <w:t>14.09</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 xml:space="preserve">Tie </w:t>
            </w:r>
            <w:r w:rsidR="006159F3" w:rsidRPr="006159F3">
              <w:rPr>
                <w:rStyle w:val="Hyperlink"/>
                <w:rFonts w:ascii="Arial" w:hAnsi="Arial" w:cs="Arial"/>
                <w:b w:val="0"/>
                <w:bCs w:val="0"/>
                <w:noProof/>
                <w:spacing w:val="-2"/>
              </w:rPr>
              <w:t>Votes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_Toc164170930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33</w:t>
            </w:r>
            <w:r w:rsidR="006159F3" w:rsidRPr="006159F3">
              <w:rPr>
                <w:rFonts w:ascii="Arial" w:hAnsi="Arial" w:cs="Arial"/>
                <w:b w:val="0"/>
                <w:bCs w:val="0"/>
                <w:noProof/>
                <w:webHidden/>
              </w:rPr>
              <w:fldChar w:fldCharType="end"/>
            </w:r>
          </w:hyperlink>
        </w:p>
        <w:p w14:paraId="14A5CF55" w14:textId="25EEC433"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31"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15:</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Conflict</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of</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spacing w:val="-2"/>
              </w:rPr>
              <w:t>Interest</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_Toc164170931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34</w:t>
            </w:r>
            <w:r w:rsidR="006159F3" w:rsidRPr="006159F3">
              <w:rPr>
                <w:rFonts w:ascii="Arial" w:hAnsi="Arial" w:cs="Arial"/>
                <w:i w:val="0"/>
                <w:iCs w:val="0"/>
                <w:noProof/>
                <w:webHidden/>
              </w:rPr>
              <w:fldChar w:fldCharType="end"/>
            </w:r>
          </w:hyperlink>
        </w:p>
        <w:p w14:paraId="380F998A" w14:textId="46D9F86A"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32" w:history="1">
            <w:r w:rsidR="006159F3" w:rsidRPr="006159F3">
              <w:rPr>
                <w:rStyle w:val="Hyperlink"/>
                <w:rFonts w:ascii="Arial" w:hAnsi="Arial" w:cs="Arial"/>
                <w:b w:val="0"/>
                <w:bCs w:val="0"/>
                <w:noProof/>
              </w:rPr>
              <w:t>15.01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Conflict</w:t>
            </w:r>
            <w:r w:rsidR="006159F3" w:rsidRPr="006159F3">
              <w:rPr>
                <w:rStyle w:val="Hyperlink"/>
                <w:rFonts w:ascii="Arial" w:hAnsi="Arial" w:cs="Arial"/>
                <w:b w:val="0"/>
                <w:bCs w:val="0"/>
                <w:noProof/>
                <w:spacing w:val="-2"/>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Interest</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spacing w:val="-2"/>
              </w:rPr>
              <w:t>General</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_Toc164170932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34</w:t>
            </w:r>
            <w:r w:rsidR="006159F3" w:rsidRPr="006159F3">
              <w:rPr>
                <w:rFonts w:ascii="Arial" w:hAnsi="Arial" w:cs="Arial"/>
                <w:b w:val="0"/>
                <w:bCs w:val="0"/>
                <w:noProof/>
                <w:webHidden/>
              </w:rPr>
              <w:fldChar w:fldCharType="end"/>
            </w:r>
          </w:hyperlink>
        </w:p>
        <w:p w14:paraId="49821CAC" w14:textId="505D2D18"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33" w:history="1">
            <w:r w:rsidR="006159F3" w:rsidRPr="006159F3">
              <w:rPr>
                <w:rStyle w:val="Hyperlink"/>
                <w:rFonts w:ascii="Arial" w:hAnsi="Arial" w:cs="Arial"/>
                <w:b w:val="0"/>
                <w:bCs w:val="0"/>
                <w:noProof/>
              </w:rPr>
              <w:t>15.02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Conflict</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Interest</w:t>
            </w:r>
            <w:r w:rsidR="006159F3" w:rsidRPr="006159F3">
              <w:rPr>
                <w:rStyle w:val="Hyperlink"/>
                <w:rFonts w:ascii="Arial" w:hAnsi="Arial" w:cs="Arial"/>
                <w:b w:val="0"/>
                <w:bCs w:val="0"/>
                <w:noProof/>
                <w:spacing w:val="-4"/>
              </w:rPr>
              <w:t xml:space="preserve"> </w:t>
            </w:r>
            <w:r w:rsidR="006159F3" w:rsidRPr="006159F3">
              <w:rPr>
                <w:rStyle w:val="Hyperlink"/>
                <w:rFonts w:ascii="Arial" w:hAnsi="Arial" w:cs="Arial"/>
                <w:b w:val="0"/>
                <w:bCs w:val="0"/>
                <w:noProof/>
              </w:rPr>
              <w:t>from</w:t>
            </w:r>
            <w:r w:rsidR="006159F3" w:rsidRPr="006159F3">
              <w:rPr>
                <w:rStyle w:val="Hyperlink"/>
                <w:rFonts w:ascii="Arial" w:hAnsi="Arial" w:cs="Arial"/>
                <w:b w:val="0"/>
                <w:bCs w:val="0"/>
                <w:noProof/>
                <w:spacing w:val="-3"/>
              </w:rPr>
              <w:t xml:space="preserve"> </w:t>
            </w:r>
            <w:r w:rsidR="006159F3" w:rsidRPr="006159F3">
              <w:rPr>
                <w:rStyle w:val="Hyperlink"/>
                <w:rFonts w:ascii="Arial" w:hAnsi="Arial" w:cs="Arial"/>
                <w:b w:val="0"/>
                <w:bCs w:val="0"/>
                <w:noProof/>
              </w:rPr>
              <w:t>an</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Involvement</w:t>
            </w:r>
            <w:r w:rsidR="006159F3" w:rsidRPr="006159F3">
              <w:rPr>
                <w:rStyle w:val="Hyperlink"/>
                <w:rFonts w:ascii="Arial" w:hAnsi="Arial" w:cs="Arial"/>
                <w:b w:val="0"/>
                <w:bCs w:val="0"/>
                <w:noProof/>
                <w:spacing w:val="-5"/>
              </w:rPr>
              <w:t xml:space="preserve"> </w:t>
            </w:r>
            <w:r w:rsidR="006159F3" w:rsidRPr="006159F3">
              <w:rPr>
                <w:rStyle w:val="Hyperlink"/>
                <w:rFonts w:ascii="Arial" w:hAnsi="Arial" w:cs="Arial"/>
                <w:b w:val="0"/>
                <w:bCs w:val="0"/>
                <w:noProof/>
              </w:rPr>
              <w:t>in</w:t>
            </w:r>
            <w:r w:rsidR="006159F3" w:rsidRPr="006159F3">
              <w:rPr>
                <w:rStyle w:val="Hyperlink"/>
                <w:rFonts w:ascii="Arial" w:hAnsi="Arial" w:cs="Arial"/>
                <w:b w:val="0"/>
                <w:bCs w:val="0"/>
                <w:noProof/>
                <w:spacing w:val="-2"/>
              </w:rPr>
              <w:t xml:space="preserve"> </w:t>
            </w:r>
            <w:r w:rsidR="006159F3" w:rsidRPr="006159F3">
              <w:rPr>
                <w:rStyle w:val="Hyperlink"/>
                <w:rFonts w:ascii="Arial" w:hAnsi="Arial" w:cs="Arial"/>
                <w:b w:val="0"/>
                <w:bCs w:val="0"/>
                <w:noProof/>
              </w:rPr>
              <w:t>a College</w:t>
            </w:r>
            <w:r w:rsidR="006159F3" w:rsidRPr="006159F3">
              <w:rPr>
                <w:rStyle w:val="Hyperlink"/>
                <w:rFonts w:ascii="Arial" w:hAnsi="Arial" w:cs="Arial"/>
                <w:b w:val="0"/>
                <w:bCs w:val="0"/>
                <w:noProof/>
                <w:spacing w:val="-17"/>
              </w:rPr>
              <w:t xml:space="preserve"> </w:t>
            </w:r>
            <w:r w:rsidR="006159F3" w:rsidRPr="006159F3">
              <w:rPr>
                <w:rStyle w:val="Hyperlink"/>
                <w:rFonts w:ascii="Arial" w:hAnsi="Arial" w:cs="Arial"/>
                <w:b w:val="0"/>
                <w:bCs w:val="0"/>
                <w:noProof/>
                <w:spacing w:val="-2"/>
              </w:rPr>
              <w:t>Process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_Toc164170933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35</w:t>
            </w:r>
            <w:r w:rsidR="006159F3" w:rsidRPr="006159F3">
              <w:rPr>
                <w:rFonts w:ascii="Arial" w:hAnsi="Arial" w:cs="Arial"/>
                <w:b w:val="0"/>
                <w:bCs w:val="0"/>
                <w:noProof/>
                <w:webHidden/>
              </w:rPr>
              <w:fldChar w:fldCharType="end"/>
            </w:r>
          </w:hyperlink>
        </w:p>
        <w:p w14:paraId="1F92CEA6" w14:textId="5937C9CC"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34" w:history="1">
            <w:r w:rsidR="006159F3" w:rsidRPr="006159F3">
              <w:rPr>
                <w:rStyle w:val="Hyperlink"/>
                <w:rFonts w:ascii="Arial" w:hAnsi="Arial" w:cs="Arial"/>
                <w:i w:val="0"/>
                <w:iCs w:val="0"/>
                <w:noProof/>
              </w:rPr>
              <w:t>Part 16: Information to Be Provided by Registrants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_Toc164170934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36</w:t>
            </w:r>
            <w:r w:rsidR="006159F3" w:rsidRPr="006159F3">
              <w:rPr>
                <w:rFonts w:ascii="Arial" w:hAnsi="Arial" w:cs="Arial"/>
                <w:i w:val="0"/>
                <w:iCs w:val="0"/>
                <w:noProof/>
                <w:webHidden/>
              </w:rPr>
              <w:fldChar w:fldCharType="end"/>
            </w:r>
          </w:hyperlink>
        </w:p>
        <w:p w14:paraId="5E0E79D0" w14:textId="23075E0A"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35" w:history="1">
            <w:r w:rsidR="006159F3" w:rsidRPr="006159F3">
              <w:rPr>
                <w:rStyle w:val="Hyperlink"/>
                <w:rFonts w:ascii="Arial" w:hAnsi="Arial" w:cs="Arial"/>
                <w:b w:val="0"/>
                <w:bCs w:val="0"/>
                <w:noProof/>
              </w:rPr>
              <w:t>16.01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Information</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to</w:t>
            </w:r>
            <w:r w:rsidR="006159F3" w:rsidRPr="006159F3">
              <w:rPr>
                <w:rStyle w:val="Hyperlink"/>
                <w:rFonts w:ascii="Arial" w:hAnsi="Arial" w:cs="Arial"/>
                <w:b w:val="0"/>
                <w:bCs w:val="0"/>
                <w:noProof/>
                <w:spacing w:val="-2"/>
              </w:rPr>
              <w:t xml:space="preserve"> </w:t>
            </w:r>
            <w:r w:rsidR="006159F3" w:rsidRPr="006159F3">
              <w:rPr>
                <w:rStyle w:val="Hyperlink"/>
                <w:rFonts w:ascii="Arial" w:hAnsi="Arial" w:cs="Arial"/>
                <w:b w:val="0"/>
                <w:bCs w:val="0"/>
                <w:noProof/>
              </w:rPr>
              <w:t>Be</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Provided</w:t>
            </w:r>
            <w:r w:rsidR="006159F3" w:rsidRPr="006159F3">
              <w:rPr>
                <w:rStyle w:val="Hyperlink"/>
                <w:rFonts w:ascii="Arial" w:hAnsi="Arial" w:cs="Arial"/>
                <w:b w:val="0"/>
                <w:bCs w:val="0"/>
                <w:noProof/>
                <w:spacing w:val="-2"/>
              </w:rPr>
              <w:t xml:space="preserve"> </w:t>
            </w:r>
            <w:r w:rsidR="006159F3" w:rsidRPr="006159F3">
              <w:rPr>
                <w:rStyle w:val="Hyperlink"/>
                <w:rFonts w:ascii="Arial" w:hAnsi="Arial" w:cs="Arial"/>
                <w:b w:val="0"/>
                <w:bCs w:val="0"/>
                <w:noProof/>
              </w:rPr>
              <w:t>by</w:t>
            </w:r>
            <w:r w:rsidR="006159F3" w:rsidRPr="006159F3">
              <w:rPr>
                <w:rStyle w:val="Hyperlink"/>
                <w:rFonts w:ascii="Arial" w:hAnsi="Arial" w:cs="Arial"/>
                <w:b w:val="0"/>
                <w:bCs w:val="0"/>
                <w:noProof/>
                <w:spacing w:val="-27"/>
              </w:rPr>
              <w:t xml:space="preserve"> </w:t>
            </w:r>
            <w:r w:rsidR="006159F3" w:rsidRPr="006159F3">
              <w:rPr>
                <w:rStyle w:val="Hyperlink"/>
                <w:rFonts w:ascii="Arial" w:hAnsi="Arial" w:cs="Arial"/>
                <w:b w:val="0"/>
                <w:bCs w:val="0"/>
                <w:noProof/>
                <w:spacing w:val="-2"/>
              </w:rPr>
              <w:t>Registrants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_Toc164170935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36</w:t>
            </w:r>
            <w:r w:rsidR="006159F3" w:rsidRPr="006159F3">
              <w:rPr>
                <w:rFonts w:ascii="Arial" w:hAnsi="Arial" w:cs="Arial"/>
                <w:b w:val="0"/>
                <w:bCs w:val="0"/>
                <w:noProof/>
                <w:webHidden/>
              </w:rPr>
              <w:fldChar w:fldCharType="end"/>
            </w:r>
          </w:hyperlink>
        </w:p>
        <w:p w14:paraId="6C6413A6" w14:textId="22E28055"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36"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0"/>
              </w:rPr>
              <w:t xml:space="preserve"> </w:t>
            </w:r>
            <w:r w:rsidR="006159F3" w:rsidRPr="006159F3">
              <w:rPr>
                <w:rStyle w:val="Hyperlink"/>
                <w:rFonts w:ascii="Arial" w:hAnsi="Arial" w:cs="Arial"/>
                <w:i w:val="0"/>
                <w:iCs w:val="0"/>
                <w:noProof/>
              </w:rPr>
              <w:t>17:</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rPr>
              <w:t>Public</w:t>
            </w:r>
            <w:r w:rsidR="006159F3" w:rsidRPr="006159F3">
              <w:rPr>
                <w:rStyle w:val="Hyperlink"/>
                <w:rFonts w:ascii="Arial" w:hAnsi="Arial" w:cs="Arial"/>
                <w:i w:val="0"/>
                <w:iCs w:val="0"/>
                <w:noProof/>
                <w:spacing w:val="-9"/>
              </w:rPr>
              <w:t xml:space="preserve"> </w:t>
            </w:r>
            <w:r w:rsidR="006159F3" w:rsidRPr="006159F3">
              <w:rPr>
                <w:rStyle w:val="Hyperlink"/>
                <w:rFonts w:ascii="Arial" w:hAnsi="Arial" w:cs="Arial"/>
                <w:i w:val="0"/>
                <w:iCs w:val="0"/>
                <w:noProof/>
                <w:spacing w:val="-2"/>
              </w:rPr>
              <w:t>Register</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_Toc164170936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37</w:t>
            </w:r>
            <w:r w:rsidR="006159F3" w:rsidRPr="006159F3">
              <w:rPr>
                <w:rFonts w:ascii="Arial" w:hAnsi="Arial" w:cs="Arial"/>
                <w:i w:val="0"/>
                <w:iCs w:val="0"/>
                <w:noProof/>
                <w:webHidden/>
              </w:rPr>
              <w:fldChar w:fldCharType="end"/>
            </w:r>
          </w:hyperlink>
        </w:p>
        <w:p w14:paraId="5652C782" w14:textId="5693A1A0"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37" w:history="1">
            <w:r w:rsidR="006159F3" w:rsidRPr="006159F3">
              <w:rPr>
                <w:rStyle w:val="Hyperlink"/>
                <w:rFonts w:ascii="Arial" w:hAnsi="Arial" w:cs="Arial"/>
                <w:b w:val="0"/>
                <w:bCs w:val="0"/>
                <w:noProof/>
              </w:rPr>
              <w:t>17.01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Public</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Register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_Toc164170937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37</w:t>
            </w:r>
            <w:r w:rsidR="006159F3" w:rsidRPr="006159F3">
              <w:rPr>
                <w:rFonts w:ascii="Arial" w:hAnsi="Arial" w:cs="Arial"/>
                <w:b w:val="0"/>
                <w:bCs w:val="0"/>
                <w:noProof/>
                <w:webHidden/>
              </w:rPr>
              <w:fldChar w:fldCharType="end"/>
            </w:r>
          </w:hyperlink>
        </w:p>
        <w:p w14:paraId="40BC97F9" w14:textId="08068A3F"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38" w:history="1">
            <w:r w:rsidR="006159F3" w:rsidRPr="006159F3">
              <w:rPr>
                <w:rStyle w:val="Hyperlink"/>
                <w:rFonts w:ascii="Arial" w:hAnsi="Arial" w:cs="Arial"/>
                <w:b w:val="0"/>
                <w:bCs w:val="0"/>
                <w:noProof/>
              </w:rPr>
              <w:t>17.02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Providing</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Information</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to</w:t>
            </w:r>
            <w:r w:rsidR="006159F3" w:rsidRPr="006159F3">
              <w:rPr>
                <w:rStyle w:val="Hyperlink"/>
                <w:rFonts w:ascii="Arial" w:hAnsi="Arial" w:cs="Arial"/>
                <w:b w:val="0"/>
                <w:bCs w:val="0"/>
                <w:noProof/>
                <w:spacing w:val="-2"/>
              </w:rPr>
              <w:t xml:space="preserve"> </w:t>
            </w:r>
            <w:r w:rsidR="006159F3" w:rsidRPr="006159F3">
              <w:rPr>
                <w:rStyle w:val="Hyperlink"/>
                <w:rFonts w:ascii="Arial" w:hAnsi="Arial" w:cs="Arial"/>
                <w:b w:val="0"/>
                <w:bCs w:val="0"/>
                <w:noProof/>
              </w:rPr>
              <w:t>the</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spacing w:val="-2"/>
              </w:rPr>
              <w:t>Public</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_Toc164170938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39</w:t>
            </w:r>
            <w:r w:rsidR="006159F3" w:rsidRPr="006159F3">
              <w:rPr>
                <w:rFonts w:ascii="Arial" w:hAnsi="Arial" w:cs="Arial"/>
                <w:b w:val="0"/>
                <w:bCs w:val="0"/>
                <w:noProof/>
                <w:webHidden/>
              </w:rPr>
              <w:fldChar w:fldCharType="end"/>
            </w:r>
          </w:hyperlink>
        </w:p>
        <w:p w14:paraId="1E1F0BD1" w14:textId="54FA9301"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39" w:history="1">
            <w:r w:rsidR="006159F3" w:rsidRPr="006159F3">
              <w:rPr>
                <w:rStyle w:val="Hyperlink"/>
                <w:rFonts w:ascii="Arial" w:hAnsi="Arial" w:cs="Arial"/>
                <w:b w:val="0"/>
                <w:bCs w:val="0"/>
                <w:noProof/>
              </w:rPr>
              <w:t>17.03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Fees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_Toc164170939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39</w:t>
            </w:r>
            <w:r w:rsidR="006159F3" w:rsidRPr="006159F3">
              <w:rPr>
                <w:rFonts w:ascii="Arial" w:hAnsi="Arial" w:cs="Arial"/>
                <w:b w:val="0"/>
                <w:bCs w:val="0"/>
                <w:noProof/>
                <w:webHidden/>
              </w:rPr>
              <w:fldChar w:fldCharType="end"/>
            </w:r>
          </w:hyperlink>
        </w:p>
        <w:p w14:paraId="28151B08" w14:textId="4322EFC4"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0" w:history="1">
            <w:r w:rsidR="006159F3" w:rsidRPr="006159F3">
              <w:rPr>
                <w:rStyle w:val="Hyperlink"/>
                <w:rFonts w:ascii="Arial" w:hAnsi="Arial" w:cs="Arial"/>
                <w:b w:val="0"/>
                <w:bCs w:val="0"/>
                <w:noProof/>
              </w:rPr>
              <w:t>17.04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Non-Disclosure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39</w:t>
            </w:r>
            <w:r w:rsidR="006159F3" w:rsidRPr="006159F3">
              <w:rPr>
                <w:rFonts w:ascii="Arial" w:hAnsi="Arial" w:cs="Arial"/>
                <w:b w:val="0"/>
                <w:bCs w:val="0"/>
                <w:noProof/>
                <w:webHidden/>
              </w:rPr>
              <w:fldChar w:fldCharType="end"/>
            </w:r>
          </w:hyperlink>
        </w:p>
        <w:p w14:paraId="4CBACE08" w14:textId="110384EE"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41"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18:</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spacing w:val="-4"/>
              </w:rPr>
              <w:t>Fees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_Toc164170941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40</w:t>
            </w:r>
            <w:r w:rsidR="006159F3" w:rsidRPr="006159F3">
              <w:rPr>
                <w:rFonts w:ascii="Arial" w:hAnsi="Arial" w:cs="Arial"/>
                <w:i w:val="0"/>
                <w:iCs w:val="0"/>
                <w:noProof/>
                <w:webHidden/>
              </w:rPr>
              <w:fldChar w:fldCharType="end"/>
            </w:r>
          </w:hyperlink>
        </w:p>
        <w:p w14:paraId="357EF7BA" w14:textId="184BC6EF"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2" w:history="1">
            <w:r w:rsidR="006159F3" w:rsidRPr="006159F3">
              <w:rPr>
                <w:rStyle w:val="Hyperlink"/>
                <w:rFonts w:ascii="Arial" w:hAnsi="Arial" w:cs="Arial"/>
                <w:b w:val="0"/>
                <w:bCs w:val="0"/>
                <w:noProof/>
              </w:rPr>
              <w:t>18.01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Schedule of Fees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62F266D8" w14:textId="6EF3FA85"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3" w:history="1">
            <w:r w:rsidR="006159F3" w:rsidRPr="006159F3">
              <w:rPr>
                <w:rStyle w:val="Hyperlink"/>
                <w:rFonts w:ascii="Arial" w:hAnsi="Arial" w:cs="Arial"/>
                <w:b w:val="0"/>
                <w:bCs w:val="0"/>
                <w:noProof/>
              </w:rPr>
              <w:t>18.02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Registration Year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_Toc164170943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0860693A" w14:textId="1B1C909F"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4" w:history="1">
            <w:r w:rsidR="006159F3" w:rsidRPr="006159F3">
              <w:rPr>
                <w:rStyle w:val="Hyperlink"/>
                <w:rFonts w:ascii="Arial" w:hAnsi="Arial" w:cs="Arial"/>
                <w:b w:val="0"/>
                <w:bCs w:val="0"/>
                <w:noProof/>
              </w:rPr>
              <w:t>18.03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Application Fee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_Toc164170944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75B19A1A" w14:textId="32AC3623"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5" w:history="1">
            <w:r w:rsidR="006159F3" w:rsidRPr="006159F3">
              <w:rPr>
                <w:rStyle w:val="Hyperlink"/>
                <w:rFonts w:ascii="Arial" w:hAnsi="Arial" w:cs="Arial"/>
                <w:b w:val="0"/>
                <w:bCs w:val="0"/>
                <w:noProof/>
              </w:rPr>
              <w:t>18.04</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Registration Fee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_Toc164170945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3971D4F3" w14:textId="53DB3F7A"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6" w:history="1">
            <w:r w:rsidR="006159F3" w:rsidRPr="006159F3">
              <w:rPr>
                <w:rStyle w:val="Hyperlink"/>
                <w:rFonts w:ascii="Arial" w:hAnsi="Arial" w:cs="Arial"/>
                <w:b w:val="0"/>
                <w:bCs w:val="0"/>
                <w:noProof/>
              </w:rPr>
              <w:t>18.05</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Renewal Fee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5F0351B5" w14:textId="4C5D4D50"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7" w:history="1">
            <w:r w:rsidR="006159F3" w:rsidRPr="006159F3">
              <w:rPr>
                <w:rStyle w:val="Hyperlink"/>
                <w:rFonts w:ascii="Arial" w:hAnsi="Arial" w:cs="Arial"/>
                <w:b w:val="0"/>
                <w:bCs w:val="0"/>
                <w:noProof/>
              </w:rPr>
              <w:t>18.06</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Fee Waiver</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1D626805" w14:textId="6E1EF68F"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8" w:history="1">
            <w:r w:rsidR="006159F3" w:rsidRPr="006159F3">
              <w:rPr>
                <w:rStyle w:val="Hyperlink"/>
                <w:rFonts w:ascii="Arial" w:hAnsi="Arial" w:cs="Arial"/>
                <w:b w:val="0"/>
                <w:bCs w:val="0"/>
                <w:noProof/>
              </w:rPr>
              <w:t>18.07</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Outstanding Amounts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633D446E" w14:textId="6ED2E61E"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49" w:history="1">
            <w:r w:rsidR="006159F3" w:rsidRPr="006159F3">
              <w:rPr>
                <w:rStyle w:val="Hyperlink"/>
                <w:rFonts w:ascii="Arial" w:hAnsi="Arial" w:cs="Arial"/>
                <w:b w:val="0"/>
                <w:bCs w:val="0"/>
                <w:noProof/>
              </w:rPr>
              <w:t>18.08</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Fee Adjustments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_Toc164170949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40</w:t>
            </w:r>
            <w:r w:rsidR="006159F3" w:rsidRPr="006159F3">
              <w:rPr>
                <w:rFonts w:ascii="Arial" w:hAnsi="Arial" w:cs="Arial"/>
                <w:b w:val="0"/>
                <w:bCs w:val="0"/>
                <w:noProof/>
                <w:webHidden/>
              </w:rPr>
              <w:fldChar w:fldCharType="end"/>
            </w:r>
          </w:hyperlink>
        </w:p>
        <w:p w14:paraId="40772E24" w14:textId="578E3417"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50"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5"/>
              </w:rPr>
              <w:t xml:space="preserve"> </w:t>
            </w:r>
            <w:r w:rsidR="006159F3" w:rsidRPr="006159F3">
              <w:rPr>
                <w:rStyle w:val="Hyperlink"/>
                <w:rFonts w:ascii="Arial" w:hAnsi="Arial" w:cs="Arial"/>
                <w:i w:val="0"/>
                <w:iCs w:val="0"/>
                <w:noProof/>
              </w:rPr>
              <w:t>19:</w:t>
            </w:r>
            <w:r w:rsidR="006159F3" w:rsidRPr="006159F3">
              <w:rPr>
                <w:rStyle w:val="Hyperlink"/>
                <w:rFonts w:ascii="Arial" w:hAnsi="Arial" w:cs="Arial"/>
                <w:i w:val="0"/>
                <w:iCs w:val="0"/>
                <w:noProof/>
                <w:spacing w:val="-14"/>
              </w:rPr>
              <w:t xml:space="preserve"> </w:t>
            </w:r>
            <w:r w:rsidR="006159F3" w:rsidRPr="006159F3">
              <w:rPr>
                <w:rStyle w:val="Hyperlink"/>
                <w:rFonts w:ascii="Arial" w:hAnsi="Arial" w:cs="Arial"/>
                <w:i w:val="0"/>
                <w:iCs w:val="0"/>
                <w:noProof/>
              </w:rPr>
              <w:t>Professional</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rPr>
              <w:t>Liability</w:t>
            </w:r>
            <w:r w:rsidR="006159F3" w:rsidRPr="006159F3">
              <w:rPr>
                <w:rStyle w:val="Hyperlink"/>
                <w:rFonts w:ascii="Arial" w:hAnsi="Arial" w:cs="Arial"/>
                <w:i w:val="0"/>
                <w:iCs w:val="0"/>
                <w:noProof/>
                <w:spacing w:val="-14"/>
              </w:rPr>
              <w:t xml:space="preserve"> </w:t>
            </w:r>
            <w:r w:rsidR="006159F3" w:rsidRPr="006159F3">
              <w:rPr>
                <w:rStyle w:val="Hyperlink"/>
                <w:rFonts w:ascii="Arial" w:hAnsi="Arial" w:cs="Arial"/>
                <w:i w:val="0"/>
                <w:iCs w:val="0"/>
                <w:noProof/>
                <w:spacing w:val="-2"/>
              </w:rPr>
              <w:t>Insurance</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_Toc164170950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41</w:t>
            </w:r>
            <w:r w:rsidR="006159F3" w:rsidRPr="006159F3">
              <w:rPr>
                <w:rFonts w:ascii="Arial" w:hAnsi="Arial" w:cs="Arial"/>
                <w:i w:val="0"/>
                <w:iCs w:val="0"/>
                <w:noProof/>
                <w:webHidden/>
              </w:rPr>
              <w:fldChar w:fldCharType="end"/>
            </w:r>
          </w:hyperlink>
        </w:p>
        <w:p w14:paraId="3731F06C" w14:textId="62F0D8B9"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51" w:history="1">
            <w:r w:rsidR="006159F3" w:rsidRPr="006159F3">
              <w:rPr>
                <w:rStyle w:val="Hyperlink"/>
                <w:rFonts w:ascii="Arial" w:hAnsi="Arial" w:cs="Arial"/>
                <w:b w:val="0"/>
                <w:bCs w:val="0"/>
                <w:noProof/>
              </w:rPr>
              <w:t>19.01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Professional</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rPr>
              <w:t>Liability</w:t>
            </w:r>
            <w:r w:rsidR="006159F3" w:rsidRPr="006159F3">
              <w:rPr>
                <w:rStyle w:val="Hyperlink"/>
                <w:rFonts w:ascii="Arial" w:hAnsi="Arial" w:cs="Arial"/>
                <w:b w:val="0"/>
                <w:bCs w:val="0"/>
                <w:noProof/>
                <w:spacing w:val="-16"/>
              </w:rPr>
              <w:t xml:space="preserve"> </w:t>
            </w:r>
            <w:r w:rsidR="006159F3" w:rsidRPr="006159F3">
              <w:rPr>
                <w:rStyle w:val="Hyperlink"/>
                <w:rFonts w:ascii="Arial" w:hAnsi="Arial" w:cs="Arial"/>
                <w:b w:val="0"/>
                <w:bCs w:val="0"/>
                <w:noProof/>
                <w:spacing w:val="-2"/>
              </w:rPr>
              <w:t>Insurance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_Toc164170951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41</w:t>
            </w:r>
            <w:r w:rsidR="006159F3" w:rsidRPr="006159F3">
              <w:rPr>
                <w:rFonts w:ascii="Arial" w:hAnsi="Arial" w:cs="Arial"/>
                <w:b w:val="0"/>
                <w:bCs w:val="0"/>
                <w:noProof/>
                <w:webHidden/>
              </w:rPr>
              <w:fldChar w:fldCharType="end"/>
            </w:r>
          </w:hyperlink>
        </w:p>
        <w:p w14:paraId="11E134CE" w14:textId="25A577BB"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52" w:history="1">
            <w:r w:rsidR="006159F3" w:rsidRPr="006159F3">
              <w:rPr>
                <w:rStyle w:val="Hyperlink"/>
                <w:rFonts w:ascii="Arial" w:hAnsi="Arial" w:cs="Arial"/>
                <w:b w:val="0"/>
                <w:bCs w:val="0"/>
                <w:noProof/>
              </w:rPr>
              <w:t>19.02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Sexual</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rPr>
              <w:t>Abuse</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rPr>
              <w:t>Therapy</w:t>
            </w:r>
            <w:r w:rsidR="006159F3" w:rsidRPr="006159F3">
              <w:rPr>
                <w:rStyle w:val="Hyperlink"/>
                <w:rFonts w:ascii="Arial" w:hAnsi="Arial" w:cs="Arial"/>
                <w:b w:val="0"/>
                <w:bCs w:val="0"/>
                <w:noProof/>
                <w:spacing w:val="-10"/>
              </w:rPr>
              <w:t xml:space="preserve"> </w:t>
            </w:r>
            <w:r w:rsidR="006159F3" w:rsidRPr="006159F3">
              <w:rPr>
                <w:rStyle w:val="Hyperlink"/>
                <w:rFonts w:ascii="Arial" w:hAnsi="Arial" w:cs="Arial"/>
                <w:b w:val="0"/>
                <w:bCs w:val="0"/>
                <w:noProof/>
              </w:rPr>
              <w:t>and</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Counselling</w:t>
            </w:r>
            <w:r w:rsidR="006159F3" w:rsidRPr="006159F3">
              <w:rPr>
                <w:rStyle w:val="Hyperlink"/>
                <w:rFonts w:ascii="Arial" w:hAnsi="Arial" w:cs="Arial"/>
                <w:b w:val="0"/>
                <w:bCs w:val="0"/>
                <w:noProof/>
                <w:spacing w:val="-9"/>
              </w:rPr>
              <w:t xml:space="preserve"> </w:t>
            </w:r>
            <w:r w:rsidR="006159F3" w:rsidRPr="006159F3">
              <w:rPr>
                <w:rStyle w:val="Hyperlink"/>
                <w:rFonts w:ascii="Arial" w:hAnsi="Arial" w:cs="Arial"/>
                <w:b w:val="0"/>
                <w:bCs w:val="0"/>
                <w:noProof/>
              </w:rPr>
              <w:t>Fund</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spacing w:val="-2"/>
              </w:rPr>
              <w:t>Endorsement</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_Toc164170952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41</w:t>
            </w:r>
            <w:r w:rsidR="006159F3" w:rsidRPr="006159F3">
              <w:rPr>
                <w:rFonts w:ascii="Arial" w:hAnsi="Arial" w:cs="Arial"/>
                <w:b w:val="0"/>
                <w:bCs w:val="0"/>
                <w:noProof/>
                <w:webHidden/>
              </w:rPr>
              <w:fldChar w:fldCharType="end"/>
            </w:r>
          </w:hyperlink>
        </w:p>
        <w:p w14:paraId="07B386F3" w14:textId="087EAB27"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53"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20:</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Therapy</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and</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rPr>
              <w:t>Counselling</w:t>
            </w:r>
            <w:r w:rsidR="006159F3" w:rsidRPr="006159F3">
              <w:rPr>
                <w:rStyle w:val="Hyperlink"/>
                <w:rFonts w:ascii="Arial" w:hAnsi="Arial" w:cs="Arial"/>
                <w:i w:val="0"/>
                <w:iCs w:val="0"/>
                <w:noProof/>
                <w:spacing w:val="-12"/>
              </w:rPr>
              <w:t xml:space="preserve"> </w:t>
            </w:r>
            <w:r w:rsidR="006159F3" w:rsidRPr="006159F3">
              <w:rPr>
                <w:rStyle w:val="Hyperlink"/>
                <w:rFonts w:ascii="Arial" w:hAnsi="Arial" w:cs="Arial"/>
                <w:i w:val="0"/>
                <w:iCs w:val="0"/>
                <w:noProof/>
              </w:rPr>
              <w:t>for</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rPr>
              <w:t>Sexual</w:t>
            </w:r>
            <w:r w:rsidR="006159F3" w:rsidRPr="006159F3">
              <w:rPr>
                <w:rStyle w:val="Hyperlink"/>
                <w:rFonts w:ascii="Arial" w:hAnsi="Arial" w:cs="Arial"/>
                <w:i w:val="0"/>
                <w:iCs w:val="0"/>
                <w:noProof/>
                <w:spacing w:val="-11"/>
              </w:rPr>
              <w:t xml:space="preserve"> </w:t>
            </w:r>
            <w:r w:rsidR="006159F3" w:rsidRPr="006159F3">
              <w:rPr>
                <w:rStyle w:val="Hyperlink"/>
                <w:rFonts w:ascii="Arial" w:hAnsi="Arial" w:cs="Arial"/>
                <w:i w:val="0"/>
                <w:iCs w:val="0"/>
                <w:noProof/>
                <w:spacing w:val="-2"/>
              </w:rPr>
              <w:t>Abuse</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_Toc164170953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41</w:t>
            </w:r>
            <w:r w:rsidR="006159F3" w:rsidRPr="006159F3">
              <w:rPr>
                <w:rFonts w:ascii="Arial" w:hAnsi="Arial" w:cs="Arial"/>
                <w:i w:val="0"/>
                <w:iCs w:val="0"/>
                <w:noProof/>
                <w:webHidden/>
              </w:rPr>
              <w:fldChar w:fldCharType="end"/>
            </w:r>
          </w:hyperlink>
        </w:p>
        <w:p w14:paraId="0D4CD007" w14:textId="7576B646"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54"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21:</w:t>
            </w:r>
            <w:r w:rsidR="006159F3" w:rsidRPr="006159F3">
              <w:rPr>
                <w:rStyle w:val="Hyperlink"/>
                <w:rFonts w:ascii="Arial" w:hAnsi="Arial" w:cs="Arial"/>
                <w:i w:val="0"/>
                <w:iCs w:val="0"/>
                <w:noProof/>
                <w:spacing w:val="-8"/>
              </w:rPr>
              <w:t xml:space="preserve"> </w:t>
            </w:r>
            <w:r w:rsidR="006159F3" w:rsidRPr="006159F3">
              <w:rPr>
                <w:rStyle w:val="Hyperlink"/>
                <w:rFonts w:ascii="Arial" w:hAnsi="Arial" w:cs="Arial"/>
                <w:i w:val="0"/>
                <w:iCs w:val="0"/>
                <w:noProof/>
              </w:rPr>
              <w:t>Code</w:t>
            </w:r>
            <w:r w:rsidR="006159F3" w:rsidRPr="006159F3">
              <w:rPr>
                <w:rStyle w:val="Hyperlink"/>
                <w:rFonts w:ascii="Arial" w:hAnsi="Arial" w:cs="Arial"/>
                <w:i w:val="0"/>
                <w:iCs w:val="0"/>
                <w:noProof/>
                <w:spacing w:val="-7"/>
              </w:rPr>
              <w:t xml:space="preserve"> </w:t>
            </w:r>
            <w:r w:rsidR="006159F3" w:rsidRPr="006159F3">
              <w:rPr>
                <w:rStyle w:val="Hyperlink"/>
                <w:rFonts w:ascii="Arial" w:hAnsi="Arial" w:cs="Arial"/>
                <w:i w:val="0"/>
                <w:iCs w:val="0"/>
                <w:noProof/>
              </w:rPr>
              <w:t>of</w:t>
            </w:r>
            <w:r w:rsidR="006159F3" w:rsidRPr="006159F3">
              <w:rPr>
                <w:rStyle w:val="Hyperlink"/>
                <w:rFonts w:ascii="Arial" w:hAnsi="Arial" w:cs="Arial"/>
                <w:i w:val="0"/>
                <w:iCs w:val="0"/>
                <w:noProof/>
                <w:spacing w:val="-7"/>
              </w:rPr>
              <w:t xml:space="preserve"> </w:t>
            </w:r>
            <w:r w:rsidR="006159F3" w:rsidRPr="006159F3">
              <w:rPr>
                <w:rStyle w:val="Hyperlink"/>
                <w:rFonts w:ascii="Arial" w:hAnsi="Arial" w:cs="Arial"/>
                <w:i w:val="0"/>
                <w:iCs w:val="0"/>
                <w:noProof/>
                <w:spacing w:val="-2"/>
              </w:rPr>
              <w:t>Ethics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_Toc164170954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41</w:t>
            </w:r>
            <w:r w:rsidR="006159F3" w:rsidRPr="006159F3">
              <w:rPr>
                <w:rFonts w:ascii="Arial" w:hAnsi="Arial" w:cs="Arial"/>
                <w:i w:val="0"/>
                <w:iCs w:val="0"/>
                <w:noProof/>
                <w:webHidden/>
              </w:rPr>
              <w:fldChar w:fldCharType="end"/>
            </w:r>
          </w:hyperlink>
        </w:p>
        <w:p w14:paraId="56D5556A" w14:textId="18E25B30"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55"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13"/>
              </w:rPr>
              <w:t xml:space="preserve"> </w:t>
            </w:r>
            <w:r w:rsidR="006159F3" w:rsidRPr="006159F3">
              <w:rPr>
                <w:rStyle w:val="Hyperlink"/>
                <w:rFonts w:ascii="Arial" w:hAnsi="Arial" w:cs="Arial"/>
                <w:i w:val="0"/>
                <w:iCs w:val="0"/>
                <w:noProof/>
              </w:rPr>
              <w:t>22:</w:t>
            </w:r>
            <w:r w:rsidR="006159F3" w:rsidRPr="006159F3">
              <w:rPr>
                <w:rStyle w:val="Hyperlink"/>
                <w:rFonts w:ascii="Arial" w:hAnsi="Arial" w:cs="Arial"/>
                <w:i w:val="0"/>
                <w:iCs w:val="0"/>
                <w:noProof/>
                <w:spacing w:val="75"/>
              </w:rPr>
              <w:t xml:space="preserve"> </w:t>
            </w:r>
            <w:r w:rsidR="006159F3" w:rsidRPr="006159F3">
              <w:rPr>
                <w:rStyle w:val="Hyperlink"/>
                <w:rFonts w:ascii="Arial" w:hAnsi="Arial" w:cs="Arial"/>
                <w:i w:val="0"/>
                <w:iCs w:val="0"/>
                <w:noProof/>
              </w:rPr>
              <w:t>Affiliations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_Toc164170955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41</w:t>
            </w:r>
            <w:r w:rsidR="006159F3" w:rsidRPr="006159F3">
              <w:rPr>
                <w:rFonts w:ascii="Arial" w:hAnsi="Arial" w:cs="Arial"/>
                <w:i w:val="0"/>
                <w:iCs w:val="0"/>
                <w:noProof/>
                <w:webHidden/>
              </w:rPr>
              <w:fldChar w:fldCharType="end"/>
            </w:r>
          </w:hyperlink>
        </w:p>
        <w:p w14:paraId="513A982D" w14:textId="7058531E"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56" w:history="1">
            <w:r w:rsidR="006159F3" w:rsidRPr="006159F3">
              <w:rPr>
                <w:rStyle w:val="Hyperlink"/>
                <w:rFonts w:ascii="Arial" w:hAnsi="Arial" w:cs="Arial"/>
                <w:b w:val="0"/>
                <w:bCs w:val="0"/>
                <w:noProof/>
              </w:rPr>
              <w:t>22.01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Health</w:t>
            </w:r>
            <w:r w:rsidR="006159F3" w:rsidRPr="006159F3">
              <w:rPr>
                <w:rStyle w:val="Hyperlink"/>
                <w:rFonts w:ascii="Arial" w:hAnsi="Arial" w:cs="Arial"/>
                <w:b w:val="0"/>
                <w:bCs w:val="0"/>
                <w:noProof/>
                <w:spacing w:val="-10"/>
              </w:rPr>
              <w:t xml:space="preserve"> </w:t>
            </w:r>
            <w:r w:rsidR="006159F3" w:rsidRPr="006159F3">
              <w:rPr>
                <w:rStyle w:val="Hyperlink"/>
                <w:rFonts w:ascii="Arial" w:hAnsi="Arial" w:cs="Arial"/>
                <w:b w:val="0"/>
                <w:bCs w:val="0"/>
                <w:noProof/>
              </w:rPr>
              <w:t>Profession</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Regulators</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22"/>
              </w:rPr>
              <w:t xml:space="preserve"> </w:t>
            </w:r>
            <w:r w:rsidR="006159F3" w:rsidRPr="006159F3">
              <w:rPr>
                <w:rStyle w:val="Hyperlink"/>
                <w:rFonts w:ascii="Arial" w:hAnsi="Arial" w:cs="Arial"/>
                <w:b w:val="0"/>
                <w:bCs w:val="0"/>
                <w:noProof/>
                <w:spacing w:val="-2"/>
              </w:rPr>
              <w:t>Ontario</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_Toc164170956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41</w:t>
            </w:r>
            <w:r w:rsidR="006159F3" w:rsidRPr="006159F3">
              <w:rPr>
                <w:rFonts w:ascii="Arial" w:hAnsi="Arial" w:cs="Arial"/>
                <w:b w:val="0"/>
                <w:bCs w:val="0"/>
                <w:noProof/>
                <w:webHidden/>
              </w:rPr>
              <w:fldChar w:fldCharType="end"/>
            </w:r>
          </w:hyperlink>
        </w:p>
        <w:p w14:paraId="4FECD9ED" w14:textId="5FEBF05E"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57" w:history="1">
            <w:r w:rsidR="006159F3" w:rsidRPr="006159F3">
              <w:rPr>
                <w:rStyle w:val="Hyperlink"/>
                <w:rFonts w:ascii="Arial" w:hAnsi="Arial" w:cs="Arial"/>
                <w:b w:val="0"/>
                <w:bCs w:val="0"/>
                <w:noProof/>
              </w:rPr>
              <w:t>22.02</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Association</w:t>
            </w:r>
            <w:r w:rsidR="006159F3" w:rsidRPr="006159F3">
              <w:rPr>
                <w:rStyle w:val="Hyperlink"/>
                <w:rFonts w:ascii="Arial" w:hAnsi="Arial" w:cs="Arial"/>
                <w:b w:val="0"/>
                <w:bCs w:val="0"/>
                <w:noProof/>
                <w:spacing w:val="-16"/>
              </w:rPr>
              <w:t xml:space="preserve"> </w:t>
            </w:r>
            <w:r w:rsidR="006159F3" w:rsidRPr="006159F3">
              <w:rPr>
                <w:rStyle w:val="Hyperlink"/>
                <w:rFonts w:ascii="Arial" w:hAnsi="Arial" w:cs="Arial"/>
                <w:b w:val="0"/>
                <w:bCs w:val="0"/>
                <w:noProof/>
              </w:rPr>
              <w:t>of</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Canadian Occupational</w:t>
            </w:r>
            <w:r w:rsidR="006159F3" w:rsidRPr="006159F3">
              <w:rPr>
                <w:rStyle w:val="Hyperlink"/>
                <w:rFonts w:ascii="Arial" w:hAnsi="Arial" w:cs="Arial"/>
                <w:b w:val="0"/>
                <w:bCs w:val="0"/>
                <w:noProof/>
                <w:spacing w:val="-8"/>
              </w:rPr>
              <w:t xml:space="preserve"> </w:t>
            </w:r>
            <w:r w:rsidR="006159F3" w:rsidRPr="006159F3">
              <w:rPr>
                <w:rStyle w:val="Hyperlink"/>
                <w:rFonts w:ascii="Arial" w:hAnsi="Arial" w:cs="Arial"/>
                <w:b w:val="0"/>
                <w:bCs w:val="0"/>
                <w:noProof/>
              </w:rPr>
              <w:t>Therapy Regulatory</w:t>
            </w:r>
            <w:r w:rsidR="006159F3" w:rsidRPr="006159F3">
              <w:rPr>
                <w:rStyle w:val="Hyperlink"/>
                <w:rFonts w:ascii="Arial" w:hAnsi="Arial" w:cs="Arial"/>
                <w:b w:val="0"/>
                <w:bCs w:val="0"/>
                <w:noProof/>
                <w:spacing w:val="-15"/>
              </w:rPr>
              <w:t xml:space="preserve"> </w:t>
            </w:r>
            <w:r w:rsidR="006159F3" w:rsidRPr="006159F3">
              <w:rPr>
                <w:rStyle w:val="Hyperlink"/>
                <w:rFonts w:ascii="Arial" w:hAnsi="Arial" w:cs="Arial"/>
                <w:b w:val="0"/>
                <w:bCs w:val="0"/>
                <w:noProof/>
                <w:spacing w:val="-2"/>
              </w:rPr>
              <w:t>Organizations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_Toc164170957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41</w:t>
            </w:r>
            <w:r w:rsidR="006159F3" w:rsidRPr="006159F3">
              <w:rPr>
                <w:rFonts w:ascii="Arial" w:hAnsi="Arial" w:cs="Arial"/>
                <w:b w:val="0"/>
                <w:bCs w:val="0"/>
                <w:noProof/>
                <w:webHidden/>
              </w:rPr>
              <w:fldChar w:fldCharType="end"/>
            </w:r>
          </w:hyperlink>
        </w:p>
        <w:p w14:paraId="4C71424C" w14:textId="05D08879"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58" w:history="1">
            <w:r w:rsidR="006159F3" w:rsidRPr="006159F3">
              <w:rPr>
                <w:rStyle w:val="Hyperlink"/>
                <w:rFonts w:ascii="Arial" w:hAnsi="Arial" w:cs="Arial"/>
                <w:b w:val="0"/>
                <w:bCs w:val="0"/>
                <w:noProof/>
              </w:rPr>
              <w:t>22.03</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Other</w:t>
            </w:r>
            <w:r w:rsidR="006159F3" w:rsidRPr="006159F3">
              <w:rPr>
                <w:rStyle w:val="Hyperlink"/>
                <w:rFonts w:ascii="Arial" w:hAnsi="Arial" w:cs="Arial"/>
                <w:b w:val="0"/>
                <w:bCs w:val="0"/>
                <w:noProof/>
                <w:spacing w:val="-6"/>
              </w:rPr>
              <w:t xml:space="preserve"> </w:t>
            </w:r>
            <w:r w:rsidR="006159F3" w:rsidRPr="006159F3">
              <w:rPr>
                <w:rStyle w:val="Hyperlink"/>
                <w:rFonts w:ascii="Arial" w:hAnsi="Arial" w:cs="Arial"/>
                <w:b w:val="0"/>
                <w:bCs w:val="0"/>
                <w:noProof/>
              </w:rPr>
              <w:t>Organizations</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_Toc164170958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41</w:t>
            </w:r>
            <w:r w:rsidR="006159F3" w:rsidRPr="006159F3">
              <w:rPr>
                <w:rFonts w:ascii="Arial" w:hAnsi="Arial" w:cs="Arial"/>
                <w:b w:val="0"/>
                <w:bCs w:val="0"/>
                <w:noProof/>
                <w:webHidden/>
              </w:rPr>
              <w:fldChar w:fldCharType="end"/>
            </w:r>
          </w:hyperlink>
        </w:p>
        <w:p w14:paraId="30093859" w14:textId="03E3F617" w:rsidR="006159F3" w:rsidRPr="006159F3" w:rsidRDefault="00000000">
          <w:pPr>
            <w:pStyle w:val="TOC1"/>
            <w:tabs>
              <w:tab w:val="right" w:leader="dot" w:pos="10070"/>
            </w:tabs>
            <w:rPr>
              <w:rFonts w:ascii="Arial" w:eastAsiaTheme="minorEastAsia" w:hAnsi="Arial" w:cs="Arial"/>
              <w:i w:val="0"/>
              <w:iCs w:val="0"/>
              <w:noProof/>
              <w:kern w:val="2"/>
              <w14:ligatures w14:val="standardContextual"/>
            </w:rPr>
          </w:pPr>
          <w:hyperlink w:anchor="_Toc164170959" w:history="1">
            <w:r w:rsidR="006159F3" w:rsidRPr="006159F3">
              <w:rPr>
                <w:rStyle w:val="Hyperlink"/>
                <w:rFonts w:ascii="Arial" w:hAnsi="Arial" w:cs="Arial"/>
                <w:i w:val="0"/>
                <w:iCs w:val="0"/>
                <w:noProof/>
              </w:rPr>
              <w:t>Part</w:t>
            </w:r>
            <w:r w:rsidR="006159F3" w:rsidRPr="006159F3">
              <w:rPr>
                <w:rStyle w:val="Hyperlink"/>
                <w:rFonts w:ascii="Arial" w:hAnsi="Arial" w:cs="Arial"/>
                <w:i w:val="0"/>
                <w:iCs w:val="0"/>
                <w:noProof/>
                <w:spacing w:val="-27"/>
              </w:rPr>
              <w:t xml:space="preserve"> </w:t>
            </w:r>
            <w:r w:rsidR="006159F3" w:rsidRPr="006159F3">
              <w:rPr>
                <w:rStyle w:val="Hyperlink"/>
                <w:rFonts w:ascii="Arial" w:hAnsi="Arial" w:cs="Arial"/>
                <w:i w:val="0"/>
                <w:iCs w:val="0"/>
                <w:noProof/>
              </w:rPr>
              <w:t>23:</w:t>
            </w:r>
            <w:r w:rsidR="006159F3" w:rsidRPr="006159F3">
              <w:rPr>
                <w:rStyle w:val="Hyperlink"/>
                <w:rFonts w:ascii="Arial" w:hAnsi="Arial" w:cs="Arial"/>
                <w:i w:val="0"/>
                <w:iCs w:val="0"/>
                <w:noProof/>
                <w:spacing w:val="-17"/>
              </w:rPr>
              <w:t xml:space="preserve"> </w:t>
            </w:r>
            <w:r w:rsidR="006159F3" w:rsidRPr="006159F3">
              <w:rPr>
                <w:rStyle w:val="Hyperlink"/>
                <w:rFonts w:ascii="Arial" w:hAnsi="Arial" w:cs="Arial"/>
                <w:i w:val="0"/>
                <w:iCs w:val="0"/>
                <w:noProof/>
              </w:rPr>
              <w:t xml:space="preserve">Miscellaneous </w:t>
            </w:r>
            <w:r w:rsidR="006159F3" w:rsidRPr="006159F3">
              <w:rPr>
                <w:rStyle w:val="Hyperlink"/>
                <w:rFonts w:ascii="Arial" w:hAnsi="Arial" w:cs="Arial"/>
                <w:i w:val="0"/>
                <w:iCs w:val="0"/>
                <w:noProof/>
                <w:spacing w:val="-58"/>
              </w:rPr>
              <w:t xml:space="preserve"> </w:t>
            </w:r>
            <w:r w:rsidR="006159F3" w:rsidRPr="006159F3">
              <w:rPr>
                <w:rStyle w:val="Hyperlink"/>
                <w:rFonts w:ascii="Arial" w:hAnsi="Arial" w:cs="Arial"/>
                <w:i w:val="0"/>
                <w:iCs w:val="0"/>
                <w:noProof/>
                <w:spacing w:val="-2"/>
              </w:rPr>
              <w:t>Provisions</w:t>
            </w:r>
            <w:r w:rsidR="006159F3" w:rsidRPr="006159F3">
              <w:rPr>
                <w:rFonts w:ascii="Arial" w:hAnsi="Arial" w:cs="Arial"/>
                <w:i w:val="0"/>
                <w:iCs w:val="0"/>
                <w:noProof/>
                <w:webHidden/>
              </w:rPr>
              <w:tab/>
            </w:r>
            <w:r w:rsidR="006159F3" w:rsidRPr="006159F3">
              <w:rPr>
                <w:rFonts w:ascii="Arial" w:hAnsi="Arial" w:cs="Arial"/>
                <w:i w:val="0"/>
                <w:iCs w:val="0"/>
                <w:noProof/>
                <w:webHidden/>
              </w:rPr>
              <w:fldChar w:fldCharType="begin"/>
            </w:r>
            <w:r w:rsidR="006159F3" w:rsidRPr="006159F3">
              <w:rPr>
                <w:rFonts w:ascii="Arial" w:hAnsi="Arial" w:cs="Arial"/>
                <w:i w:val="0"/>
                <w:iCs w:val="0"/>
                <w:noProof/>
                <w:webHidden/>
              </w:rPr>
              <w:instrText xml:space="preserve"> PAGEREF _Toc164170959 \h </w:instrText>
            </w:r>
            <w:r w:rsidR="006159F3" w:rsidRPr="006159F3">
              <w:rPr>
                <w:rFonts w:ascii="Arial" w:hAnsi="Arial" w:cs="Arial"/>
                <w:i w:val="0"/>
                <w:iCs w:val="0"/>
                <w:noProof/>
                <w:webHidden/>
              </w:rPr>
            </w:r>
            <w:r w:rsidR="006159F3" w:rsidRPr="006159F3">
              <w:rPr>
                <w:rFonts w:ascii="Arial" w:hAnsi="Arial" w:cs="Arial"/>
                <w:i w:val="0"/>
                <w:iCs w:val="0"/>
                <w:noProof/>
                <w:webHidden/>
              </w:rPr>
              <w:fldChar w:fldCharType="separate"/>
            </w:r>
            <w:r w:rsidR="00107ED1">
              <w:rPr>
                <w:rFonts w:ascii="Arial" w:hAnsi="Arial" w:cs="Arial"/>
                <w:i w:val="0"/>
                <w:iCs w:val="0"/>
                <w:noProof/>
                <w:webHidden/>
              </w:rPr>
              <w:t>42</w:t>
            </w:r>
            <w:r w:rsidR="006159F3" w:rsidRPr="006159F3">
              <w:rPr>
                <w:rFonts w:ascii="Arial" w:hAnsi="Arial" w:cs="Arial"/>
                <w:i w:val="0"/>
                <w:iCs w:val="0"/>
                <w:noProof/>
                <w:webHidden/>
              </w:rPr>
              <w:fldChar w:fldCharType="end"/>
            </w:r>
          </w:hyperlink>
        </w:p>
        <w:p w14:paraId="6CC386E5" w14:textId="39255F6F" w:rsidR="006159F3" w:rsidRPr="006159F3" w:rsidRDefault="00000000">
          <w:pPr>
            <w:pStyle w:val="TOC2"/>
            <w:tabs>
              <w:tab w:val="left" w:pos="1100"/>
              <w:tab w:val="right" w:leader="dot" w:pos="10070"/>
            </w:tabs>
            <w:rPr>
              <w:rFonts w:ascii="Arial" w:eastAsiaTheme="minorEastAsia" w:hAnsi="Arial" w:cs="Arial"/>
              <w:b w:val="0"/>
              <w:bCs w:val="0"/>
              <w:noProof/>
              <w:kern w:val="2"/>
              <w14:ligatures w14:val="standardContextual"/>
            </w:rPr>
          </w:pPr>
          <w:hyperlink w:anchor="_Toc164170960" w:history="1">
            <w:r w:rsidR="006159F3" w:rsidRPr="006159F3">
              <w:rPr>
                <w:rStyle w:val="Hyperlink"/>
                <w:rFonts w:ascii="Arial" w:hAnsi="Arial" w:cs="Arial"/>
                <w:b w:val="0"/>
                <w:bCs w:val="0"/>
                <w:noProof/>
                <w:spacing w:val="-1"/>
              </w:rPr>
              <w:t>23.01</w:t>
            </w:r>
            <w:r w:rsidR="006159F3" w:rsidRPr="006159F3">
              <w:rPr>
                <w:rFonts w:ascii="Arial" w:eastAsiaTheme="minorEastAsia" w:hAnsi="Arial" w:cs="Arial"/>
                <w:b w:val="0"/>
                <w:bCs w:val="0"/>
                <w:noProof/>
                <w:kern w:val="2"/>
                <w14:ligatures w14:val="standardContextual"/>
              </w:rPr>
              <w:tab/>
            </w:r>
            <w:r w:rsidR="006159F3" w:rsidRPr="006159F3">
              <w:rPr>
                <w:rStyle w:val="Hyperlink"/>
                <w:rFonts w:ascii="Arial" w:hAnsi="Arial" w:cs="Arial"/>
                <w:b w:val="0"/>
                <w:bCs w:val="0"/>
                <w:noProof/>
              </w:rPr>
              <w:t>Severable</w:t>
            </w:r>
            <w:r w:rsidR="006159F3" w:rsidRPr="006159F3">
              <w:rPr>
                <w:rFonts w:ascii="Arial" w:hAnsi="Arial" w:cs="Arial"/>
                <w:b w:val="0"/>
                <w:bCs w:val="0"/>
                <w:noProof/>
                <w:webHidden/>
              </w:rPr>
              <w:tab/>
            </w:r>
            <w:r w:rsidR="006159F3" w:rsidRPr="006159F3">
              <w:rPr>
                <w:rFonts w:ascii="Arial" w:hAnsi="Arial" w:cs="Arial"/>
                <w:b w:val="0"/>
                <w:bCs w:val="0"/>
                <w:noProof/>
                <w:webHidden/>
              </w:rPr>
              <w:fldChar w:fldCharType="begin"/>
            </w:r>
            <w:r w:rsidR="006159F3" w:rsidRPr="006159F3">
              <w:rPr>
                <w:rFonts w:ascii="Arial" w:hAnsi="Arial" w:cs="Arial"/>
                <w:b w:val="0"/>
                <w:bCs w:val="0"/>
                <w:noProof/>
                <w:webHidden/>
              </w:rPr>
              <w:instrText xml:space="preserve"> PAGEREF _Toc164170960 \h </w:instrText>
            </w:r>
            <w:r w:rsidR="006159F3" w:rsidRPr="006159F3">
              <w:rPr>
                <w:rFonts w:ascii="Arial" w:hAnsi="Arial" w:cs="Arial"/>
                <w:b w:val="0"/>
                <w:bCs w:val="0"/>
                <w:noProof/>
                <w:webHidden/>
              </w:rPr>
            </w:r>
            <w:r w:rsidR="006159F3" w:rsidRPr="006159F3">
              <w:rPr>
                <w:rFonts w:ascii="Arial" w:hAnsi="Arial" w:cs="Arial"/>
                <w:b w:val="0"/>
                <w:bCs w:val="0"/>
                <w:noProof/>
                <w:webHidden/>
              </w:rPr>
              <w:fldChar w:fldCharType="separate"/>
            </w:r>
            <w:r w:rsidR="00107ED1">
              <w:rPr>
                <w:rFonts w:ascii="Arial" w:hAnsi="Arial" w:cs="Arial"/>
                <w:b w:val="0"/>
                <w:bCs w:val="0"/>
                <w:noProof/>
                <w:webHidden/>
              </w:rPr>
              <w:t>42</w:t>
            </w:r>
            <w:r w:rsidR="006159F3" w:rsidRPr="006159F3">
              <w:rPr>
                <w:rFonts w:ascii="Arial" w:hAnsi="Arial" w:cs="Arial"/>
                <w:b w:val="0"/>
                <w:bCs w:val="0"/>
                <w:noProof/>
                <w:webHidden/>
              </w:rPr>
              <w:fldChar w:fldCharType="end"/>
            </w:r>
          </w:hyperlink>
        </w:p>
        <w:p w14:paraId="241AF3DB" w14:textId="2875A4EB" w:rsidR="006159F3" w:rsidRPr="006159F3" w:rsidRDefault="00000000">
          <w:pPr>
            <w:pStyle w:val="TOC1"/>
            <w:tabs>
              <w:tab w:val="right" w:leader="dot" w:pos="10070"/>
            </w:tabs>
            <w:rPr>
              <w:rFonts w:ascii="Arial" w:eastAsiaTheme="minorEastAsia" w:hAnsi="Arial" w:cs="Arial"/>
              <w:b w:val="0"/>
              <w:bCs w:val="0"/>
              <w:i w:val="0"/>
              <w:iCs w:val="0"/>
              <w:noProof/>
              <w:kern w:val="2"/>
              <w:sz w:val="22"/>
              <w:szCs w:val="22"/>
              <w14:ligatures w14:val="standardContextual"/>
            </w:rPr>
          </w:pPr>
          <w:hyperlink w:anchor="_Toc164170961" w:history="1">
            <w:r w:rsidR="006159F3" w:rsidRPr="006159F3">
              <w:rPr>
                <w:rStyle w:val="Hyperlink"/>
                <w:rFonts w:ascii="Arial" w:hAnsi="Arial" w:cs="Arial"/>
                <w:b w:val="0"/>
                <w:bCs w:val="0"/>
                <w:i w:val="0"/>
                <w:iCs w:val="0"/>
                <w:noProof/>
                <w:sz w:val="22"/>
                <w:szCs w:val="22"/>
              </w:rPr>
              <w:t>Schedule</w:t>
            </w:r>
            <w:r w:rsidR="006159F3" w:rsidRPr="006159F3">
              <w:rPr>
                <w:rStyle w:val="Hyperlink"/>
                <w:rFonts w:ascii="Arial" w:hAnsi="Arial" w:cs="Arial"/>
                <w:b w:val="0"/>
                <w:bCs w:val="0"/>
                <w:i w:val="0"/>
                <w:iCs w:val="0"/>
                <w:noProof/>
                <w:spacing w:val="-11"/>
                <w:sz w:val="22"/>
                <w:szCs w:val="22"/>
              </w:rPr>
              <w:t xml:space="preserve"> </w:t>
            </w:r>
            <w:r w:rsidR="006159F3" w:rsidRPr="006159F3">
              <w:rPr>
                <w:rStyle w:val="Hyperlink"/>
                <w:rFonts w:ascii="Arial" w:hAnsi="Arial" w:cs="Arial"/>
                <w:b w:val="0"/>
                <w:bCs w:val="0"/>
                <w:i w:val="0"/>
                <w:iCs w:val="0"/>
                <w:noProof/>
                <w:sz w:val="22"/>
                <w:szCs w:val="22"/>
              </w:rPr>
              <w:t>“A”</w:t>
            </w:r>
            <w:r w:rsidR="006159F3" w:rsidRPr="006159F3">
              <w:rPr>
                <w:rStyle w:val="Hyperlink"/>
                <w:rFonts w:ascii="Arial" w:hAnsi="Arial" w:cs="Arial"/>
                <w:b w:val="0"/>
                <w:bCs w:val="0"/>
                <w:i w:val="0"/>
                <w:iCs w:val="0"/>
                <w:noProof/>
                <w:spacing w:val="-10"/>
                <w:sz w:val="22"/>
                <w:szCs w:val="22"/>
              </w:rPr>
              <w:t xml:space="preserve"> </w:t>
            </w:r>
            <w:r w:rsidR="006159F3" w:rsidRPr="006159F3">
              <w:rPr>
                <w:rStyle w:val="Hyperlink"/>
                <w:rFonts w:ascii="Arial" w:hAnsi="Arial" w:cs="Arial"/>
                <w:b w:val="0"/>
                <w:bCs w:val="0"/>
                <w:i w:val="0"/>
                <w:iCs w:val="0"/>
                <w:noProof/>
                <w:sz w:val="22"/>
                <w:szCs w:val="22"/>
              </w:rPr>
              <w:t>Code</w:t>
            </w:r>
            <w:r w:rsidR="006159F3" w:rsidRPr="006159F3">
              <w:rPr>
                <w:rStyle w:val="Hyperlink"/>
                <w:rFonts w:ascii="Arial" w:hAnsi="Arial" w:cs="Arial"/>
                <w:b w:val="0"/>
                <w:bCs w:val="0"/>
                <w:i w:val="0"/>
                <w:iCs w:val="0"/>
                <w:noProof/>
                <w:spacing w:val="-10"/>
                <w:sz w:val="22"/>
                <w:szCs w:val="22"/>
              </w:rPr>
              <w:t xml:space="preserve"> </w:t>
            </w:r>
            <w:r w:rsidR="006159F3" w:rsidRPr="006159F3">
              <w:rPr>
                <w:rStyle w:val="Hyperlink"/>
                <w:rFonts w:ascii="Arial" w:hAnsi="Arial" w:cs="Arial"/>
                <w:b w:val="0"/>
                <w:bCs w:val="0"/>
                <w:i w:val="0"/>
                <w:iCs w:val="0"/>
                <w:noProof/>
                <w:sz w:val="22"/>
                <w:szCs w:val="22"/>
              </w:rPr>
              <w:t>of</w:t>
            </w:r>
            <w:r w:rsidR="006159F3" w:rsidRPr="006159F3">
              <w:rPr>
                <w:rStyle w:val="Hyperlink"/>
                <w:rFonts w:ascii="Arial" w:hAnsi="Arial" w:cs="Arial"/>
                <w:b w:val="0"/>
                <w:bCs w:val="0"/>
                <w:i w:val="0"/>
                <w:iCs w:val="0"/>
                <w:noProof/>
                <w:spacing w:val="-10"/>
                <w:sz w:val="22"/>
                <w:szCs w:val="22"/>
              </w:rPr>
              <w:t xml:space="preserve"> </w:t>
            </w:r>
            <w:r w:rsidR="006159F3" w:rsidRPr="006159F3">
              <w:rPr>
                <w:rStyle w:val="Hyperlink"/>
                <w:rFonts w:ascii="Arial" w:hAnsi="Arial" w:cs="Arial"/>
                <w:b w:val="0"/>
                <w:bCs w:val="0"/>
                <w:i w:val="0"/>
                <w:iCs w:val="0"/>
                <w:noProof/>
                <w:spacing w:val="-2"/>
                <w:sz w:val="22"/>
                <w:szCs w:val="22"/>
              </w:rPr>
              <w:t>Ethics</w:t>
            </w:r>
            <w:r w:rsidR="006159F3" w:rsidRPr="006159F3">
              <w:rPr>
                <w:rFonts w:ascii="Arial" w:hAnsi="Arial" w:cs="Arial"/>
                <w:b w:val="0"/>
                <w:bCs w:val="0"/>
                <w:i w:val="0"/>
                <w:iCs w:val="0"/>
                <w:noProof/>
                <w:webHidden/>
                <w:sz w:val="22"/>
                <w:szCs w:val="22"/>
              </w:rPr>
              <w:tab/>
            </w:r>
            <w:r w:rsidR="006159F3" w:rsidRPr="006159F3">
              <w:rPr>
                <w:rFonts w:ascii="Arial" w:hAnsi="Arial" w:cs="Arial"/>
                <w:b w:val="0"/>
                <w:bCs w:val="0"/>
                <w:i w:val="0"/>
                <w:iCs w:val="0"/>
                <w:noProof/>
                <w:webHidden/>
                <w:sz w:val="22"/>
                <w:szCs w:val="22"/>
              </w:rPr>
              <w:fldChar w:fldCharType="begin"/>
            </w:r>
            <w:r w:rsidR="006159F3" w:rsidRPr="006159F3">
              <w:rPr>
                <w:rFonts w:ascii="Arial" w:hAnsi="Arial" w:cs="Arial"/>
                <w:b w:val="0"/>
                <w:bCs w:val="0"/>
                <w:i w:val="0"/>
                <w:iCs w:val="0"/>
                <w:noProof/>
                <w:webHidden/>
                <w:sz w:val="22"/>
                <w:szCs w:val="22"/>
              </w:rPr>
              <w:instrText xml:space="preserve"> PAGEREF _Toc164170961 \h </w:instrText>
            </w:r>
            <w:r w:rsidR="006159F3" w:rsidRPr="006159F3">
              <w:rPr>
                <w:rFonts w:ascii="Arial" w:hAnsi="Arial" w:cs="Arial"/>
                <w:b w:val="0"/>
                <w:bCs w:val="0"/>
                <w:i w:val="0"/>
                <w:iCs w:val="0"/>
                <w:noProof/>
                <w:webHidden/>
                <w:sz w:val="22"/>
                <w:szCs w:val="22"/>
              </w:rPr>
            </w:r>
            <w:r w:rsidR="006159F3" w:rsidRPr="006159F3">
              <w:rPr>
                <w:rFonts w:ascii="Arial" w:hAnsi="Arial" w:cs="Arial"/>
                <w:b w:val="0"/>
                <w:bCs w:val="0"/>
                <w:i w:val="0"/>
                <w:iCs w:val="0"/>
                <w:noProof/>
                <w:webHidden/>
                <w:sz w:val="22"/>
                <w:szCs w:val="22"/>
              </w:rPr>
              <w:fldChar w:fldCharType="separate"/>
            </w:r>
            <w:r w:rsidR="00107ED1">
              <w:rPr>
                <w:rFonts w:ascii="Arial" w:hAnsi="Arial" w:cs="Arial"/>
                <w:b w:val="0"/>
                <w:bCs w:val="0"/>
                <w:i w:val="0"/>
                <w:iCs w:val="0"/>
                <w:noProof/>
                <w:webHidden/>
                <w:sz w:val="22"/>
                <w:szCs w:val="22"/>
              </w:rPr>
              <w:t>43</w:t>
            </w:r>
            <w:r w:rsidR="006159F3" w:rsidRPr="006159F3">
              <w:rPr>
                <w:rFonts w:ascii="Arial" w:hAnsi="Arial" w:cs="Arial"/>
                <w:b w:val="0"/>
                <w:bCs w:val="0"/>
                <w:i w:val="0"/>
                <w:iCs w:val="0"/>
                <w:noProof/>
                <w:webHidden/>
                <w:sz w:val="22"/>
                <w:szCs w:val="22"/>
              </w:rPr>
              <w:fldChar w:fldCharType="end"/>
            </w:r>
          </w:hyperlink>
        </w:p>
        <w:p w14:paraId="3909EB5B" w14:textId="16D96D6F" w:rsidR="006159F3" w:rsidRDefault="00000000">
          <w:pPr>
            <w:pStyle w:val="TOC1"/>
            <w:tabs>
              <w:tab w:val="right" w:leader="dot" w:pos="10070"/>
            </w:tabs>
            <w:rPr>
              <w:rFonts w:eastAsiaTheme="minorEastAsia" w:cstheme="minorBidi"/>
              <w:b w:val="0"/>
              <w:bCs w:val="0"/>
              <w:i w:val="0"/>
              <w:iCs w:val="0"/>
              <w:noProof/>
              <w:kern w:val="2"/>
              <w14:ligatures w14:val="standardContextual"/>
            </w:rPr>
          </w:pPr>
          <w:hyperlink w:anchor="_Toc164170962" w:history="1">
            <w:r w:rsidR="006159F3" w:rsidRPr="006159F3">
              <w:rPr>
                <w:rStyle w:val="Hyperlink"/>
                <w:rFonts w:ascii="Arial" w:hAnsi="Arial" w:cs="Arial"/>
                <w:b w:val="0"/>
                <w:bCs w:val="0"/>
                <w:i w:val="0"/>
                <w:iCs w:val="0"/>
                <w:noProof/>
                <w:sz w:val="22"/>
                <w:szCs w:val="22"/>
              </w:rPr>
              <w:t>Schedule “B” Fee Schedule</w:t>
            </w:r>
            <w:r w:rsidR="006159F3" w:rsidRPr="006159F3">
              <w:rPr>
                <w:rFonts w:ascii="Arial" w:hAnsi="Arial" w:cs="Arial"/>
                <w:b w:val="0"/>
                <w:bCs w:val="0"/>
                <w:i w:val="0"/>
                <w:iCs w:val="0"/>
                <w:noProof/>
                <w:webHidden/>
                <w:sz w:val="22"/>
                <w:szCs w:val="22"/>
              </w:rPr>
              <w:tab/>
            </w:r>
            <w:r w:rsidR="006159F3" w:rsidRPr="006159F3">
              <w:rPr>
                <w:rFonts w:ascii="Arial" w:hAnsi="Arial" w:cs="Arial"/>
                <w:b w:val="0"/>
                <w:bCs w:val="0"/>
                <w:i w:val="0"/>
                <w:iCs w:val="0"/>
                <w:noProof/>
                <w:webHidden/>
                <w:sz w:val="22"/>
                <w:szCs w:val="22"/>
              </w:rPr>
              <w:fldChar w:fldCharType="begin"/>
            </w:r>
            <w:r w:rsidR="006159F3" w:rsidRPr="006159F3">
              <w:rPr>
                <w:rFonts w:ascii="Arial" w:hAnsi="Arial" w:cs="Arial"/>
                <w:b w:val="0"/>
                <w:bCs w:val="0"/>
                <w:i w:val="0"/>
                <w:iCs w:val="0"/>
                <w:noProof/>
                <w:webHidden/>
                <w:sz w:val="22"/>
                <w:szCs w:val="22"/>
              </w:rPr>
              <w:instrText xml:space="preserve"> PAGEREF _Toc164170962 \h </w:instrText>
            </w:r>
            <w:r w:rsidR="006159F3" w:rsidRPr="006159F3">
              <w:rPr>
                <w:rFonts w:ascii="Arial" w:hAnsi="Arial" w:cs="Arial"/>
                <w:b w:val="0"/>
                <w:bCs w:val="0"/>
                <w:i w:val="0"/>
                <w:iCs w:val="0"/>
                <w:noProof/>
                <w:webHidden/>
                <w:sz w:val="22"/>
                <w:szCs w:val="22"/>
              </w:rPr>
            </w:r>
            <w:r w:rsidR="006159F3" w:rsidRPr="006159F3">
              <w:rPr>
                <w:rFonts w:ascii="Arial" w:hAnsi="Arial" w:cs="Arial"/>
                <w:b w:val="0"/>
                <w:bCs w:val="0"/>
                <w:i w:val="0"/>
                <w:iCs w:val="0"/>
                <w:noProof/>
                <w:webHidden/>
                <w:sz w:val="22"/>
                <w:szCs w:val="22"/>
              </w:rPr>
              <w:fldChar w:fldCharType="separate"/>
            </w:r>
            <w:r w:rsidR="00107ED1">
              <w:rPr>
                <w:rFonts w:ascii="Arial" w:hAnsi="Arial" w:cs="Arial"/>
                <w:b w:val="0"/>
                <w:bCs w:val="0"/>
                <w:i w:val="0"/>
                <w:iCs w:val="0"/>
                <w:noProof/>
                <w:webHidden/>
                <w:sz w:val="22"/>
                <w:szCs w:val="22"/>
              </w:rPr>
              <w:t>46</w:t>
            </w:r>
            <w:r w:rsidR="006159F3" w:rsidRPr="006159F3">
              <w:rPr>
                <w:rFonts w:ascii="Arial" w:hAnsi="Arial" w:cs="Arial"/>
                <w:b w:val="0"/>
                <w:bCs w:val="0"/>
                <w:i w:val="0"/>
                <w:iCs w:val="0"/>
                <w:noProof/>
                <w:webHidden/>
                <w:sz w:val="22"/>
                <w:szCs w:val="22"/>
              </w:rPr>
              <w:fldChar w:fldCharType="end"/>
            </w:r>
          </w:hyperlink>
        </w:p>
        <w:p w14:paraId="7FABD36B" w14:textId="4C96D0E2" w:rsidR="0079748D" w:rsidRPr="00A24664" w:rsidRDefault="0079748D">
          <w:pPr>
            <w:rPr>
              <w:color w:val="404040" w:themeColor="text1" w:themeTint="BF"/>
            </w:rPr>
          </w:pPr>
          <w:r w:rsidRPr="00A24664">
            <w:rPr>
              <w:b/>
              <w:bCs/>
              <w:noProof/>
              <w:color w:val="404040" w:themeColor="text1" w:themeTint="BF"/>
            </w:rPr>
            <w:fldChar w:fldCharType="end"/>
          </w:r>
        </w:p>
      </w:sdtContent>
    </w:sdt>
    <w:p w14:paraId="5925122D" w14:textId="38705D10" w:rsidR="001517AB" w:rsidRPr="008705F3" w:rsidRDefault="001517AB" w:rsidP="00EF6312">
      <w:pPr>
        <w:sectPr w:rsidR="001517AB" w:rsidRPr="008705F3" w:rsidSect="002F44CE">
          <w:pgSz w:w="12240" w:h="15840"/>
          <w:pgMar w:top="1440" w:right="1080" w:bottom="1440" w:left="1080" w:header="731" w:footer="729" w:gutter="0"/>
          <w:cols w:space="720"/>
        </w:sectPr>
      </w:pPr>
    </w:p>
    <w:p w14:paraId="295900A1" w14:textId="77777777" w:rsidR="002F11B8" w:rsidRDefault="002F11B8" w:rsidP="00EF6312"/>
    <w:p w14:paraId="1BB131CD" w14:textId="77777777" w:rsidR="009129F9" w:rsidRPr="009129F9" w:rsidRDefault="009129F9" w:rsidP="009129F9"/>
    <w:p w14:paraId="0B2E080E" w14:textId="77777777" w:rsidR="009129F9" w:rsidRPr="009129F9" w:rsidRDefault="009129F9" w:rsidP="009129F9"/>
    <w:p w14:paraId="5D77C2BE" w14:textId="77777777" w:rsidR="009129F9" w:rsidRDefault="009129F9" w:rsidP="009129F9">
      <w:pPr>
        <w:ind w:firstLine="720"/>
      </w:pPr>
    </w:p>
    <w:p w14:paraId="48D7C815" w14:textId="267B8D83" w:rsidR="009129F9" w:rsidRPr="009129F9" w:rsidRDefault="009129F9" w:rsidP="009129F9">
      <w:pPr>
        <w:tabs>
          <w:tab w:val="left" w:pos="740"/>
        </w:tabs>
        <w:sectPr w:rsidR="009129F9" w:rsidRPr="009129F9" w:rsidSect="002F44CE">
          <w:type w:val="continuous"/>
          <w:pgSz w:w="12240" w:h="15840"/>
          <w:pgMar w:top="1440" w:right="1080" w:bottom="1440" w:left="1080" w:header="731" w:footer="729" w:gutter="0"/>
          <w:cols w:space="720"/>
        </w:sectPr>
      </w:pPr>
    </w:p>
    <w:p w14:paraId="6C16B1C1" w14:textId="77777777" w:rsidR="0071456D" w:rsidRPr="00FF5693" w:rsidRDefault="0071456D" w:rsidP="002E074F">
      <w:pPr>
        <w:pStyle w:val="BodyText"/>
        <w:spacing w:before="119"/>
        <w:ind w:left="138"/>
        <w:rPr>
          <w:b/>
          <w:bCs/>
          <w:color w:val="404041"/>
          <w:sz w:val="40"/>
          <w:szCs w:val="40"/>
        </w:rPr>
      </w:pPr>
      <w:bookmarkStart w:id="0" w:name="_bookmark0"/>
      <w:bookmarkEnd w:id="0"/>
      <w:r w:rsidRPr="00FF5693">
        <w:rPr>
          <w:b/>
          <w:bCs/>
          <w:color w:val="404041"/>
          <w:sz w:val="40"/>
          <w:szCs w:val="40"/>
        </w:rPr>
        <w:lastRenderedPageBreak/>
        <w:t xml:space="preserve">Official Bylaws of the College of Occupational Therapists of Ontario </w:t>
      </w:r>
    </w:p>
    <w:p w14:paraId="3DAE2BFB" w14:textId="77777777" w:rsidR="0071456D" w:rsidRDefault="0071456D" w:rsidP="00EF6312">
      <w:pPr>
        <w:pStyle w:val="BodyText"/>
        <w:spacing w:before="119"/>
        <w:ind w:left="138"/>
        <w:rPr>
          <w:lang w:val="en-CA"/>
        </w:rPr>
      </w:pPr>
    </w:p>
    <w:p w14:paraId="5DDA0131" w14:textId="77777777" w:rsidR="0071456D" w:rsidRPr="00FF5693" w:rsidRDefault="0071456D" w:rsidP="00EF6312">
      <w:pPr>
        <w:pStyle w:val="BodyText"/>
        <w:spacing w:before="119"/>
        <w:ind w:left="138"/>
        <w:rPr>
          <w:lang w:val="en-CA"/>
        </w:rPr>
      </w:pPr>
      <w:r w:rsidRPr="00FF5693">
        <w:rPr>
          <w:lang w:val="en-CA"/>
        </w:rPr>
        <w:t>Revised June 27, 2018</w:t>
      </w:r>
    </w:p>
    <w:p w14:paraId="0F6C99CF" w14:textId="77777777" w:rsidR="0071456D" w:rsidRPr="00FF5693" w:rsidRDefault="0071456D" w:rsidP="00EF6312">
      <w:pPr>
        <w:pStyle w:val="BodyText"/>
        <w:spacing w:before="5"/>
        <w:rPr>
          <w:lang w:val="en-CA"/>
        </w:rPr>
      </w:pPr>
    </w:p>
    <w:p w14:paraId="545547FB" w14:textId="77777777" w:rsidR="0071456D" w:rsidRPr="00FF5693" w:rsidRDefault="0071456D" w:rsidP="00EF6312">
      <w:pPr>
        <w:pStyle w:val="BodyText"/>
        <w:spacing w:line="237" w:lineRule="auto"/>
        <w:ind w:left="138" w:right="472"/>
        <w:rPr>
          <w:lang w:val="en-CA"/>
        </w:rPr>
      </w:pPr>
      <w:r w:rsidRPr="00FF5693">
        <w:rPr>
          <w:lang w:val="en-CA"/>
        </w:rPr>
        <w:t>All previous bylaws relating to the administration of the affairs of the College are hereby repealed and replaced with this bylaw.</w:t>
      </w:r>
    </w:p>
    <w:p w14:paraId="373316CA" w14:textId="77777777" w:rsidR="002F11B8" w:rsidRPr="003D28A9" w:rsidRDefault="002F11B8" w:rsidP="00EF6312">
      <w:pPr>
        <w:pStyle w:val="BodyText"/>
        <w:rPr>
          <w:sz w:val="24"/>
        </w:rPr>
      </w:pPr>
    </w:p>
    <w:p w14:paraId="3DFE0AB7" w14:textId="77777777" w:rsidR="002F11B8" w:rsidRPr="003D28A9" w:rsidRDefault="002F11B8" w:rsidP="00EF6312">
      <w:pPr>
        <w:pStyle w:val="BodyText"/>
        <w:spacing w:before="1"/>
        <w:rPr>
          <w:sz w:val="33"/>
        </w:rPr>
      </w:pPr>
    </w:p>
    <w:p w14:paraId="55EDE552" w14:textId="77777777" w:rsidR="002F11B8" w:rsidRPr="003D28A9" w:rsidRDefault="00417C21" w:rsidP="00EF6312">
      <w:pPr>
        <w:pStyle w:val="Heading1"/>
      </w:pPr>
      <w:bookmarkStart w:id="1" w:name="Part_1:_Definitions_and_Application"/>
      <w:bookmarkStart w:id="2" w:name="_bookmark1"/>
      <w:bookmarkStart w:id="3" w:name="_Part_1:_Definitions"/>
      <w:bookmarkStart w:id="4" w:name="_Toc164170823"/>
      <w:bookmarkEnd w:id="1"/>
      <w:bookmarkEnd w:id="2"/>
      <w:bookmarkEnd w:id="3"/>
      <w:r w:rsidRPr="003D28A9">
        <w:t>Part</w:t>
      </w:r>
      <w:r w:rsidRPr="003D28A9">
        <w:rPr>
          <w:spacing w:val="-11"/>
        </w:rPr>
        <w:t xml:space="preserve"> </w:t>
      </w:r>
      <w:r w:rsidRPr="003D28A9">
        <w:t>1:</w:t>
      </w:r>
      <w:r w:rsidRPr="003D28A9">
        <w:rPr>
          <w:spacing w:val="-10"/>
        </w:rPr>
        <w:t xml:space="preserve"> </w:t>
      </w:r>
      <w:r w:rsidRPr="003D28A9">
        <w:t>Definitions</w:t>
      </w:r>
      <w:r w:rsidRPr="003D28A9">
        <w:rPr>
          <w:spacing w:val="-9"/>
        </w:rPr>
        <w:t xml:space="preserve"> </w:t>
      </w:r>
      <w:r w:rsidRPr="003D28A9">
        <w:t>and</w:t>
      </w:r>
      <w:r w:rsidRPr="003D28A9">
        <w:rPr>
          <w:spacing w:val="-10"/>
        </w:rPr>
        <w:t xml:space="preserve"> </w:t>
      </w:r>
      <w:r w:rsidRPr="003D28A9">
        <w:rPr>
          <w:spacing w:val="-2"/>
        </w:rPr>
        <w:t>Application</w:t>
      </w:r>
      <w:bookmarkEnd w:id="4"/>
    </w:p>
    <w:p w14:paraId="228368A3" w14:textId="256A4A17" w:rsidR="002F11B8" w:rsidRPr="003D28A9" w:rsidRDefault="002F11B8" w:rsidP="00EF6312">
      <w:pPr>
        <w:pStyle w:val="BodyText"/>
        <w:spacing w:before="8"/>
        <w:rPr>
          <w:sz w:val="12"/>
        </w:rPr>
      </w:pPr>
    </w:p>
    <w:p w14:paraId="2651F3A2" w14:textId="77777777" w:rsidR="002F11B8" w:rsidRPr="00A62AD2" w:rsidRDefault="00417C21" w:rsidP="00634E65">
      <w:pPr>
        <w:pStyle w:val="Heading2"/>
        <w:spacing w:before="240"/>
      </w:pPr>
      <w:bookmarkStart w:id="5" w:name="1.01_Definitions"/>
      <w:bookmarkStart w:id="6" w:name="_bookmark2"/>
      <w:bookmarkStart w:id="7" w:name="_Toc164170824"/>
      <w:bookmarkEnd w:id="5"/>
      <w:bookmarkEnd w:id="6"/>
      <w:r w:rsidRPr="00A62AD2">
        <w:t>Definitions</w:t>
      </w:r>
      <w:bookmarkEnd w:id="7"/>
    </w:p>
    <w:p w14:paraId="30FC4D18" w14:textId="77777777" w:rsidR="002F11B8" w:rsidRPr="003D28A9" w:rsidRDefault="00417C21" w:rsidP="00EF6312">
      <w:pPr>
        <w:pStyle w:val="BodyText"/>
        <w:spacing w:before="23" w:line="264" w:lineRule="auto"/>
        <w:ind w:left="1097" w:right="289" w:hanging="5"/>
      </w:pPr>
      <w:r w:rsidRPr="003D28A9">
        <w:t>The</w:t>
      </w:r>
      <w:r w:rsidRPr="003D28A9">
        <w:rPr>
          <w:spacing w:val="-2"/>
        </w:rPr>
        <w:t xml:space="preserve"> </w:t>
      </w:r>
      <w:r w:rsidRPr="003D28A9">
        <w:t>following</w:t>
      </w:r>
      <w:r w:rsidRPr="003D28A9">
        <w:rPr>
          <w:spacing w:val="-3"/>
        </w:rPr>
        <w:t xml:space="preserve"> </w:t>
      </w:r>
      <w:r w:rsidRPr="003D28A9">
        <w:t>definitions</w:t>
      </w:r>
      <w:r w:rsidRPr="003D28A9">
        <w:rPr>
          <w:spacing w:val="-4"/>
        </w:rPr>
        <w:t xml:space="preserve"> </w:t>
      </w:r>
      <w:r w:rsidRPr="003D28A9">
        <w:t>shall</w:t>
      </w:r>
      <w:r w:rsidRPr="003D28A9">
        <w:rPr>
          <w:spacing w:val="-3"/>
        </w:rPr>
        <w:t xml:space="preserve"> </w:t>
      </w:r>
      <w:r w:rsidRPr="003D28A9">
        <w:t>apply</w:t>
      </w:r>
      <w:r w:rsidRPr="003D28A9">
        <w:rPr>
          <w:spacing w:val="-2"/>
        </w:rPr>
        <w:t xml:space="preserve"> </w:t>
      </w:r>
      <w:r w:rsidRPr="003D28A9">
        <w:t>to</w:t>
      </w:r>
      <w:r w:rsidRPr="003D28A9">
        <w:rPr>
          <w:spacing w:val="-3"/>
        </w:rPr>
        <w:t xml:space="preserve"> </w:t>
      </w:r>
      <w:r w:rsidRPr="003D28A9">
        <w:t>all</w:t>
      </w:r>
      <w:r w:rsidRPr="003D28A9">
        <w:rPr>
          <w:spacing w:val="-3"/>
        </w:rPr>
        <w:t xml:space="preserve"> </w:t>
      </w:r>
      <w:r w:rsidRPr="003D28A9">
        <w:t>parts</w:t>
      </w:r>
      <w:r w:rsidRPr="003D28A9">
        <w:rPr>
          <w:spacing w:val="-4"/>
        </w:rPr>
        <w:t xml:space="preserve"> </w:t>
      </w:r>
      <w:r w:rsidRPr="003D28A9">
        <w:t>of</w:t>
      </w:r>
      <w:r w:rsidRPr="003D28A9">
        <w:rPr>
          <w:spacing w:val="-4"/>
        </w:rPr>
        <w:t xml:space="preserve"> </w:t>
      </w:r>
      <w:r w:rsidRPr="003D28A9">
        <w:t>these</w:t>
      </w:r>
      <w:r w:rsidRPr="003D28A9">
        <w:rPr>
          <w:spacing w:val="-3"/>
        </w:rPr>
        <w:t xml:space="preserve"> </w:t>
      </w:r>
      <w:r w:rsidRPr="003D28A9">
        <w:t>bylaws</w:t>
      </w:r>
      <w:r w:rsidRPr="003D28A9">
        <w:rPr>
          <w:spacing w:val="-4"/>
        </w:rPr>
        <w:t xml:space="preserve"> </w:t>
      </w:r>
      <w:r w:rsidRPr="003D28A9">
        <w:t>unless</w:t>
      </w:r>
      <w:r w:rsidRPr="003D28A9">
        <w:rPr>
          <w:spacing w:val="-2"/>
        </w:rPr>
        <w:t xml:space="preserve"> </w:t>
      </w:r>
      <w:r w:rsidRPr="003D28A9">
        <w:t>otherwise</w:t>
      </w:r>
      <w:r w:rsidRPr="003D28A9">
        <w:rPr>
          <w:spacing w:val="-3"/>
        </w:rPr>
        <w:t xml:space="preserve"> </w:t>
      </w:r>
      <w:r w:rsidRPr="003D28A9">
        <w:t>defined</w:t>
      </w:r>
      <w:r w:rsidRPr="003D28A9">
        <w:rPr>
          <w:spacing w:val="-3"/>
        </w:rPr>
        <w:t xml:space="preserve"> </w:t>
      </w:r>
      <w:r w:rsidRPr="003D28A9">
        <w:t>or</w:t>
      </w:r>
      <w:r w:rsidRPr="003D28A9">
        <w:rPr>
          <w:spacing w:val="-4"/>
        </w:rPr>
        <w:t xml:space="preserve"> </w:t>
      </w:r>
      <w:r w:rsidRPr="003D28A9">
        <w:t>required</w:t>
      </w:r>
      <w:r w:rsidRPr="003D28A9">
        <w:rPr>
          <w:spacing w:val="-3"/>
        </w:rPr>
        <w:t xml:space="preserve"> </w:t>
      </w:r>
      <w:r w:rsidRPr="003D28A9">
        <w:t>by the context:</w:t>
      </w:r>
    </w:p>
    <w:p w14:paraId="5A2650E2" w14:textId="77777777" w:rsidR="002F11B8" w:rsidRPr="003D28A9" w:rsidRDefault="002F11B8" w:rsidP="00EF6312">
      <w:pPr>
        <w:pStyle w:val="BodyText"/>
        <w:spacing w:before="9"/>
      </w:pPr>
    </w:p>
    <w:p w14:paraId="0AF9CCAA" w14:textId="77777777" w:rsidR="002F11B8" w:rsidRPr="00A62AD2" w:rsidRDefault="00417C21" w:rsidP="00EF6312">
      <w:pPr>
        <w:ind w:left="1092"/>
        <w:rPr>
          <w:b/>
          <w:bCs/>
        </w:rPr>
      </w:pPr>
      <w:r w:rsidRPr="00A62AD2">
        <w:rPr>
          <w:b/>
          <w:bCs/>
        </w:rPr>
        <w:t>Annual Fee</w:t>
      </w:r>
    </w:p>
    <w:p w14:paraId="2C2D5214" w14:textId="77777777" w:rsidR="002F11B8" w:rsidRPr="003D28A9" w:rsidRDefault="00417C21" w:rsidP="00EF6312">
      <w:pPr>
        <w:pStyle w:val="BodyText"/>
        <w:ind w:left="1097"/>
      </w:pPr>
      <w:r w:rsidRPr="003D28A9">
        <w:t>Means</w:t>
      </w:r>
      <w:r w:rsidRPr="003D28A9">
        <w:rPr>
          <w:spacing w:val="-8"/>
        </w:rPr>
        <w:t xml:space="preserve"> </w:t>
      </w:r>
      <w:r w:rsidRPr="003D28A9">
        <w:t>the</w:t>
      </w:r>
      <w:r w:rsidRPr="003D28A9">
        <w:rPr>
          <w:spacing w:val="-5"/>
        </w:rPr>
        <w:t xml:space="preserve"> </w:t>
      </w:r>
      <w:r w:rsidRPr="003D28A9">
        <w:t>fee</w:t>
      </w:r>
      <w:r w:rsidRPr="003D28A9">
        <w:rPr>
          <w:spacing w:val="-5"/>
        </w:rPr>
        <w:t xml:space="preserve"> </w:t>
      </w:r>
      <w:r w:rsidRPr="003D28A9">
        <w:t>payable</w:t>
      </w:r>
      <w:r w:rsidRPr="003D28A9">
        <w:rPr>
          <w:spacing w:val="-3"/>
        </w:rPr>
        <w:t xml:space="preserve"> </w:t>
      </w:r>
      <w:r w:rsidRPr="003D28A9">
        <w:t>for</w:t>
      </w:r>
      <w:r w:rsidRPr="003D28A9">
        <w:rPr>
          <w:spacing w:val="-4"/>
        </w:rPr>
        <w:t xml:space="preserve"> </w:t>
      </w:r>
      <w:r w:rsidRPr="003D28A9">
        <w:t>the</w:t>
      </w:r>
      <w:r w:rsidRPr="003D28A9">
        <w:rPr>
          <w:spacing w:val="-3"/>
        </w:rPr>
        <w:t xml:space="preserve"> </w:t>
      </w:r>
      <w:r w:rsidRPr="003D28A9">
        <w:t>annual</w:t>
      </w:r>
      <w:r w:rsidRPr="003D28A9">
        <w:rPr>
          <w:spacing w:val="-6"/>
        </w:rPr>
        <w:t xml:space="preserve"> </w:t>
      </w:r>
      <w:r w:rsidRPr="003D28A9">
        <w:t>renewal</w:t>
      </w:r>
      <w:r w:rsidRPr="003D28A9">
        <w:rPr>
          <w:spacing w:val="-3"/>
        </w:rPr>
        <w:t xml:space="preserve"> </w:t>
      </w:r>
      <w:r w:rsidRPr="003D28A9">
        <w:t>of</w:t>
      </w:r>
      <w:r w:rsidRPr="003D28A9">
        <w:rPr>
          <w:spacing w:val="-6"/>
        </w:rPr>
        <w:t xml:space="preserve"> </w:t>
      </w:r>
      <w:r w:rsidRPr="003D28A9">
        <w:t>a</w:t>
      </w:r>
      <w:r w:rsidRPr="003D28A9">
        <w:rPr>
          <w:spacing w:val="-3"/>
        </w:rPr>
        <w:t xml:space="preserve"> </w:t>
      </w:r>
      <w:r w:rsidRPr="003D28A9">
        <w:t>certificate</w:t>
      </w:r>
      <w:r w:rsidRPr="003D28A9">
        <w:rPr>
          <w:spacing w:val="-5"/>
        </w:rPr>
        <w:t xml:space="preserve"> </w:t>
      </w:r>
      <w:r w:rsidRPr="003D28A9">
        <w:t>of</w:t>
      </w:r>
      <w:r w:rsidRPr="003D28A9">
        <w:rPr>
          <w:spacing w:val="-4"/>
        </w:rPr>
        <w:t xml:space="preserve"> </w:t>
      </w:r>
      <w:r w:rsidRPr="003D28A9">
        <w:t>registration</w:t>
      </w:r>
      <w:r w:rsidRPr="003D28A9">
        <w:rPr>
          <w:spacing w:val="-3"/>
        </w:rPr>
        <w:t xml:space="preserve"> </w:t>
      </w:r>
      <w:r w:rsidRPr="003D28A9">
        <w:t>of</w:t>
      </w:r>
      <w:r w:rsidRPr="003D28A9">
        <w:rPr>
          <w:spacing w:val="-4"/>
        </w:rPr>
        <w:t xml:space="preserve"> </w:t>
      </w:r>
      <w:r w:rsidRPr="003D28A9">
        <w:t>any</w:t>
      </w:r>
      <w:r w:rsidRPr="003D28A9">
        <w:rPr>
          <w:spacing w:val="-5"/>
        </w:rPr>
        <w:t xml:space="preserve"> </w:t>
      </w:r>
      <w:r w:rsidRPr="003D28A9">
        <w:rPr>
          <w:spacing w:val="-2"/>
        </w:rPr>
        <w:t>class.</w:t>
      </w:r>
    </w:p>
    <w:p w14:paraId="61B28535" w14:textId="77777777" w:rsidR="002F11B8" w:rsidRPr="003D28A9" w:rsidRDefault="002F11B8" w:rsidP="00EF6312">
      <w:pPr>
        <w:pStyle w:val="BodyText"/>
        <w:rPr>
          <w:sz w:val="24"/>
        </w:rPr>
      </w:pPr>
    </w:p>
    <w:p w14:paraId="18AD2816" w14:textId="77777777" w:rsidR="002F11B8" w:rsidRPr="0079748D" w:rsidRDefault="00417C21" w:rsidP="0079748D">
      <w:pPr>
        <w:ind w:left="1092"/>
        <w:rPr>
          <w:b/>
          <w:bCs/>
        </w:rPr>
      </w:pPr>
      <w:r w:rsidRPr="0079748D">
        <w:rPr>
          <w:b/>
          <w:bCs/>
        </w:rPr>
        <w:t>Act</w:t>
      </w:r>
    </w:p>
    <w:p w14:paraId="45E781B3" w14:textId="77777777" w:rsidR="002F11B8" w:rsidRPr="00A62AD2" w:rsidRDefault="00417C21" w:rsidP="00EF6312">
      <w:pPr>
        <w:ind w:left="1092"/>
        <w:rPr>
          <w:color w:val="000000" w:themeColor="text1"/>
        </w:rPr>
      </w:pPr>
      <w:r w:rsidRPr="00A62AD2">
        <w:rPr>
          <w:color w:val="000000" w:themeColor="text1"/>
        </w:rPr>
        <w:t>Means</w:t>
      </w:r>
      <w:r w:rsidRPr="00A62AD2">
        <w:rPr>
          <w:color w:val="000000" w:themeColor="text1"/>
          <w:spacing w:val="-9"/>
        </w:rPr>
        <w:t xml:space="preserve"> </w:t>
      </w:r>
      <w:r w:rsidRPr="00A62AD2">
        <w:rPr>
          <w:color w:val="000000" w:themeColor="text1"/>
        </w:rPr>
        <w:t>the</w:t>
      </w:r>
      <w:r w:rsidRPr="00A62AD2">
        <w:rPr>
          <w:color w:val="000000" w:themeColor="text1"/>
          <w:spacing w:val="-6"/>
        </w:rPr>
        <w:t xml:space="preserve"> </w:t>
      </w:r>
      <w:r w:rsidRPr="00A62AD2">
        <w:rPr>
          <w:i/>
          <w:color w:val="000000" w:themeColor="text1"/>
        </w:rPr>
        <w:t>Occupational</w:t>
      </w:r>
      <w:r w:rsidRPr="00A62AD2">
        <w:rPr>
          <w:i/>
          <w:color w:val="000000" w:themeColor="text1"/>
          <w:spacing w:val="-7"/>
        </w:rPr>
        <w:t xml:space="preserve"> </w:t>
      </w:r>
      <w:r w:rsidRPr="00A62AD2">
        <w:rPr>
          <w:i/>
          <w:color w:val="000000" w:themeColor="text1"/>
        </w:rPr>
        <w:t>Therapy</w:t>
      </w:r>
      <w:r w:rsidRPr="00A62AD2">
        <w:rPr>
          <w:i/>
          <w:color w:val="000000" w:themeColor="text1"/>
          <w:spacing w:val="-3"/>
        </w:rPr>
        <w:t xml:space="preserve"> </w:t>
      </w:r>
      <w:r w:rsidRPr="00A62AD2">
        <w:rPr>
          <w:i/>
          <w:color w:val="000000" w:themeColor="text1"/>
        </w:rPr>
        <w:t>Act</w:t>
      </w:r>
      <w:r w:rsidRPr="00A62AD2">
        <w:rPr>
          <w:i/>
          <w:color w:val="000000" w:themeColor="text1"/>
          <w:spacing w:val="-6"/>
        </w:rPr>
        <w:t xml:space="preserve"> </w:t>
      </w:r>
      <w:r w:rsidRPr="00A62AD2">
        <w:rPr>
          <w:color w:val="000000" w:themeColor="text1"/>
        </w:rPr>
        <w:t>(1991,</w:t>
      </w:r>
      <w:r w:rsidRPr="00A62AD2">
        <w:rPr>
          <w:color w:val="000000" w:themeColor="text1"/>
          <w:spacing w:val="-5"/>
        </w:rPr>
        <w:t xml:space="preserve"> </w:t>
      </w:r>
      <w:r w:rsidRPr="00A62AD2">
        <w:rPr>
          <w:color w:val="000000" w:themeColor="text1"/>
        </w:rPr>
        <w:t>S.O.</w:t>
      </w:r>
      <w:r w:rsidRPr="00A62AD2">
        <w:rPr>
          <w:color w:val="000000" w:themeColor="text1"/>
          <w:spacing w:val="-5"/>
        </w:rPr>
        <w:t xml:space="preserve"> </w:t>
      </w:r>
      <w:r w:rsidRPr="00A62AD2">
        <w:rPr>
          <w:color w:val="000000" w:themeColor="text1"/>
        </w:rPr>
        <w:t>1991)</w:t>
      </w:r>
      <w:r w:rsidRPr="00A62AD2">
        <w:rPr>
          <w:color w:val="000000" w:themeColor="text1"/>
          <w:spacing w:val="-3"/>
        </w:rPr>
        <w:t xml:space="preserve"> </w:t>
      </w:r>
      <w:r w:rsidRPr="00A62AD2">
        <w:rPr>
          <w:color w:val="000000" w:themeColor="text1"/>
        </w:rPr>
        <w:t>and</w:t>
      </w:r>
      <w:r w:rsidRPr="00A62AD2">
        <w:rPr>
          <w:color w:val="000000" w:themeColor="text1"/>
          <w:spacing w:val="-6"/>
        </w:rPr>
        <w:t xml:space="preserve"> </w:t>
      </w:r>
      <w:r w:rsidRPr="00A62AD2">
        <w:rPr>
          <w:color w:val="000000" w:themeColor="text1"/>
        </w:rPr>
        <w:t>the</w:t>
      </w:r>
      <w:r w:rsidRPr="00A62AD2">
        <w:rPr>
          <w:color w:val="000000" w:themeColor="text1"/>
          <w:spacing w:val="-6"/>
        </w:rPr>
        <w:t xml:space="preserve"> </w:t>
      </w:r>
      <w:r w:rsidRPr="00A62AD2">
        <w:rPr>
          <w:color w:val="000000" w:themeColor="text1"/>
        </w:rPr>
        <w:t>regulations</w:t>
      </w:r>
      <w:r w:rsidRPr="00A62AD2">
        <w:rPr>
          <w:color w:val="000000" w:themeColor="text1"/>
          <w:spacing w:val="-3"/>
        </w:rPr>
        <w:t xml:space="preserve"> </w:t>
      </w:r>
      <w:r w:rsidRPr="00A62AD2">
        <w:rPr>
          <w:color w:val="000000" w:themeColor="text1"/>
          <w:spacing w:val="-2"/>
        </w:rPr>
        <w:t>thereunder.</w:t>
      </w:r>
    </w:p>
    <w:p w14:paraId="5D678239" w14:textId="77777777" w:rsidR="002F11B8" w:rsidRPr="00A62AD2" w:rsidRDefault="002F11B8" w:rsidP="00EF6312">
      <w:pPr>
        <w:pStyle w:val="BodyText"/>
        <w:rPr>
          <w:color w:val="000000" w:themeColor="text1"/>
        </w:rPr>
      </w:pPr>
    </w:p>
    <w:p w14:paraId="66FBA882" w14:textId="77777777" w:rsidR="002F11B8" w:rsidRPr="00AC1E05" w:rsidRDefault="00417C21" w:rsidP="00AC1E05">
      <w:pPr>
        <w:ind w:left="1092"/>
        <w:rPr>
          <w:b/>
          <w:bCs/>
        </w:rPr>
      </w:pPr>
      <w:r w:rsidRPr="00AC1E05">
        <w:rPr>
          <w:b/>
          <w:bCs/>
        </w:rPr>
        <w:t>Board</w:t>
      </w:r>
      <w:r w:rsidRPr="00AC1E05">
        <w:rPr>
          <w:b/>
          <w:bCs/>
          <w:spacing w:val="-3"/>
        </w:rPr>
        <w:t xml:space="preserve"> </w:t>
      </w:r>
      <w:r w:rsidRPr="00AC1E05">
        <w:rPr>
          <w:b/>
          <w:bCs/>
        </w:rPr>
        <w:t>or</w:t>
      </w:r>
      <w:r w:rsidRPr="00AC1E05">
        <w:rPr>
          <w:b/>
          <w:bCs/>
          <w:spacing w:val="-3"/>
        </w:rPr>
        <w:t xml:space="preserve"> </w:t>
      </w:r>
      <w:r w:rsidRPr="00AC1E05">
        <w:rPr>
          <w:b/>
          <w:bCs/>
        </w:rPr>
        <w:t>Board</w:t>
      </w:r>
      <w:r w:rsidRPr="00AC1E05">
        <w:rPr>
          <w:b/>
          <w:bCs/>
          <w:spacing w:val="-2"/>
        </w:rPr>
        <w:t xml:space="preserve"> </w:t>
      </w:r>
      <w:r w:rsidRPr="00AC1E05">
        <w:rPr>
          <w:b/>
          <w:bCs/>
        </w:rPr>
        <w:t>of</w:t>
      </w:r>
      <w:r w:rsidRPr="00AC1E05">
        <w:rPr>
          <w:b/>
          <w:bCs/>
          <w:spacing w:val="-1"/>
        </w:rPr>
        <w:t xml:space="preserve"> </w:t>
      </w:r>
      <w:r w:rsidRPr="00AC1E05">
        <w:rPr>
          <w:b/>
          <w:bCs/>
          <w:spacing w:val="-2"/>
        </w:rPr>
        <w:t>Directors</w:t>
      </w:r>
    </w:p>
    <w:p w14:paraId="5F7C8154" w14:textId="77777777" w:rsidR="002F11B8" w:rsidRPr="00A62AD2" w:rsidRDefault="00417C21" w:rsidP="00EF6312">
      <w:pPr>
        <w:pStyle w:val="BodyText"/>
        <w:ind w:left="1092"/>
        <w:rPr>
          <w:color w:val="000000" w:themeColor="text1"/>
        </w:rPr>
      </w:pPr>
      <w:r w:rsidRPr="00A62AD2">
        <w:rPr>
          <w:color w:val="000000" w:themeColor="text1"/>
        </w:rPr>
        <w:t>Means</w:t>
      </w:r>
      <w:r w:rsidRPr="00A62AD2">
        <w:rPr>
          <w:color w:val="000000" w:themeColor="text1"/>
          <w:spacing w:val="-8"/>
        </w:rPr>
        <w:t xml:space="preserve"> </w:t>
      </w:r>
      <w:r w:rsidRPr="00A62AD2">
        <w:rPr>
          <w:color w:val="000000" w:themeColor="text1"/>
        </w:rPr>
        <w:t>the</w:t>
      </w:r>
      <w:r w:rsidRPr="00A62AD2">
        <w:rPr>
          <w:color w:val="000000" w:themeColor="text1"/>
          <w:spacing w:val="-3"/>
        </w:rPr>
        <w:t xml:space="preserve"> </w:t>
      </w:r>
      <w:r w:rsidRPr="00A62AD2">
        <w:rPr>
          <w:color w:val="000000" w:themeColor="text1"/>
        </w:rPr>
        <w:t>Council</w:t>
      </w:r>
      <w:r w:rsidRPr="00A62AD2">
        <w:rPr>
          <w:color w:val="000000" w:themeColor="text1"/>
          <w:spacing w:val="-3"/>
        </w:rPr>
        <w:t xml:space="preserve"> </w:t>
      </w:r>
      <w:r w:rsidRPr="00A62AD2">
        <w:rPr>
          <w:color w:val="000000" w:themeColor="text1"/>
        </w:rPr>
        <w:t>of</w:t>
      </w:r>
      <w:r w:rsidRPr="00A62AD2">
        <w:rPr>
          <w:color w:val="000000" w:themeColor="text1"/>
          <w:spacing w:val="-4"/>
        </w:rPr>
        <w:t xml:space="preserve"> </w:t>
      </w:r>
      <w:r w:rsidRPr="00A62AD2">
        <w:rPr>
          <w:color w:val="000000" w:themeColor="text1"/>
        </w:rPr>
        <w:t>the</w:t>
      </w:r>
      <w:r w:rsidRPr="00A62AD2">
        <w:rPr>
          <w:color w:val="000000" w:themeColor="text1"/>
          <w:spacing w:val="-4"/>
        </w:rPr>
        <w:t xml:space="preserve"> </w:t>
      </w:r>
      <w:r w:rsidRPr="00A62AD2">
        <w:rPr>
          <w:color w:val="000000" w:themeColor="text1"/>
        </w:rPr>
        <w:t>College</w:t>
      </w:r>
      <w:r w:rsidRPr="00A62AD2">
        <w:rPr>
          <w:color w:val="000000" w:themeColor="text1"/>
          <w:spacing w:val="-4"/>
        </w:rPr>
        <w:t xml:space="preserve"> </w:t>
      </w:r>
      <w:r w:rsidRPr="00A62AD2">
        <w:rPr>
          <w:color w:val="000000" w:themeColor="text1"/>
        </w:rPr>
        <w:t>within</w:t>
      </w:r>
      <w:r w:rsidRPr="00A62AD2">
        <w:rPr>
          <w:color w:val="000000" w:themeColor="text1"/>
          <w:spacing w:val="-3"/>
        </w:rPr>
        <w:t xml:space="preserve"> </w:t>
      </w:r>
      <w:r w:rsidRPr="00A62AD2">
        <w:rPr>
          <w:color w:val="000000" w:themeColor="text1"/>
        </w:rPr>
        <w:t>the</w:t>
      </w:r>
      <w:r w:rsidRPr="00A62AD2">
        <w:rPr>
          <w:color w:val="000000" w:themeColor="text1"/>
          <w:spacing w:val="-5"/>
        </w:rPr>
        <w:t xml:space="preserve"> </w:t>
      </w:r>
      <w:r w:rsidRPr="00A62AD2">
        <w:rPr>
          <w:color w:val="000000" w:themeColor="text1"/>
        </w:rPr>
        <w:t>meaning</w:t>
      </w:r>
      <w:r w:rsidRPr="00A62AD2">
        <w:rPr>
          <w:color w:val="000000" w:themeColor="text1"/>
          <w:spacing w:val="-3"/>
        </w:rPr>
        <w:t xml:space="preserve"> </w:t>
      </w:r>
      <w:r w:rsidRPr="00A62AD2">
        <w:rPr>
          <w:color w:val="000000" w:themeColor="text1"/>
        </w:rPr>
        <w:t>of</w:t>
      </w:r>
      <w:r w:rsidRPr="00A62AD2">
        <w:rPr>
          <w:color w:val="000000" w:themeColor="text1"/>
          <w:spacing w:val="-2"/>
        </w:rPr>
        <w:t xml:space="preserve"> </w:t>
      </w:r>
      <w:r w:rsidRPr="00A62AD2">
        <w:rPr>
          <w:color w:val="000000" w:themeColor="text1"/>
        </w:rPr>
        <w:t>section</w:t>
      </w:r>
      <w:r w:rsidRPr="00A62AD2">
        <w:rPr>
          <w:color w:val="000000" w:themeColor="text1"/>
          <w:spacing w:val="-3"/>
        </w:rPr>
        <w:t xml:space="preserve"> </w:t>
      </w:r>
      <w:r w:rsidRPr="00A62AD2">
        <w:rPr>
          <w:color w:val="000000" w:themeColor="text1"/>
        </w:rPr>
        <w:t>1(1)</w:t>
      </w:r>
      <w:r w:rsidRPr="00A62AD2">
        <w:rPr>
          <w:color w:val="000000" w:themeColor="text1"/>
          <w:spacing w:val="-4"/>
        </w:rPr>
        <w:t xml:space="preserve"> </w:t>
      </w:r>
      <w:r w:rsidRPr="00A62AD2">
        <w:rPr>
          <w:color w:val="000000" w:themeColor="text1"/>
        </w:rPr>
        <w:t>of</w:t>
      </w:r>
      <w:r w:rsidRPr="00A62AD2">
        <w:rPr>
          <w:color w:val="000000" w:themeColor="text1"/>
          <w:spacing w:val="-4"/>
        </w:rPr>
        <w:t xml:space="preserve"> </w:t>
      </w:r>
      <w:r w:rsidRPr="00A62AD2">
        <w:rPr>
          <w:color w:val="000000" w:themeColor="text1"/>
        </w:rPr>
        <w:t>the</w:t>
      </w:r>
      <w:r w:rsidRPr="00A62AD2">
        <w:rPr>
          <w:color w:val="000000" w:themeColor="text1"/>
          <w:spacing w:val="-7"/>
        </w:rPr>
        <w:t xml:space="preserve"> </w:t>
      </w:r>
      <w:r w:rsidRPr="00A62AD2">
        <w:rPr>
          <w:color w:val="000000" w:themeColor="text1"/>
        </w:rPr>
        <w:t>Code</w:t>
      </w:r>
      <w:r w:rsidRPr="00A62AD2">
        <w:rPr>
          <w:color w:val="000000" w:themeColor="text1"/>
          <w:spacing w:val="-3"/>
        </w:rPr>
        <w:t xml:space="preserve"> </w:t>
      </w:r>
      <w:r w:rsidRPr="00A62AD2">
        <w:rPr>
          <w:color w:val="000000" w:themeColor="text1"/>
        </w:rPr>
        <w:t>and</w:t>
      </w:r>
      <w:r w:rsidRPr="00A62AD2">
        <w:rPr>
          <w:color w:val="000000" w:themeColor="text1"/>
          <w:spacing w:val="-4"/>
        </w:rPr>
        <w:t xml:space="preserve"> </w:t>
      </w:r>
      <w:r w:rsidRPr="00A62AD2">
        <w:rPr>
          <w:color w:val="000000" w:themeColor="text1"/>
        </w:rPr>
        <w:t>section</w:t>
      </w:r>
      <w:r w:rsidRPr="00A62AD2">
        <w:rPr>
          <w:color w:val="000000" w:themeColor="text1"/>
          <w:spacing w:val="-3"/>
        </w:rPr>
        <w:t xml:space="preserve"> </w:t>
      </w:r>
      <w:r w:rsidRPr="00A62AD2">
        <w:rPr>
          <w:color w:val="000000" w:themeColor="text1"/>
        </w:rPr>
        <w:t>5</w:t>
      </w:r>
      <w:r w:rsidRPr="00A62AD2">
        <w:rPr>
          <w:color w:val="000000" w:themeColor="text1"/>
          <w:spacing w:val="-5"/>
        </w:rPr>
        <w:t xml:space="preserve"> </w:t>
      </w:r>
      <w:r w:rsidRPr="00A62AD2">
        <w:rPr>
          <w:color w:val="000000" w:themeColor="text1"/>
        </w:rPr>
        <w:t>of</w:t>
      </w:r>
      <w:r w:rsidRPr="00A62AD2">
        <w:rPr>
          <w:color w:val="000000" w:themeColor="text1"/>
          <w:spacing w:val="-4"/>
        </w:rPr>
        <w:t xml:space="preserve"> </w:t>
      </w:r>
      <w:r w:rsidRPr="00A62AD2">
        <w:rPr>
          <w:color w:val="000000" w:themeColor="text1"/>
        </w:rPr>
        <w:t>the</w:t>
      </w:r>
      <w:r w:rsidRPr="00A62AD2">
        <w:rPr>
          <w:color w:val="000000" w:themeColor="text1"/>
          <w:spacing w:val="-3"/>
        </w:rPr>
        <w:t xml:space="preserve"> </w:t>
      </w:r>
      <w:r w:rsidRPr="00A62AD2">
        <w:rPr>
          <w:color w:val="000000" w:themeColor="text1"/>
          <w:spacing w:val="-4"/>
        </w:rPr>
        <w:t>Act.</w:t>
      </w:r>
    </w:p>
    <w:p w14:paraId="467A6841" w14:textId="77777777" w:rsidR="002F11B8" w:rsidRPr="00A62AD2" w:rsidRDefault="002F11B8" w:rsidP="00EF6312">
      <w:pPr>
        <w:pStyle w:val="BodyText"/>
        <w:rPr>
          <w:color w:val="000000" w:themeColor="text1"/>
          <w:sz w:val="21"/>
        </w:rPr>
      </w:pPr>
    </w:p>
    <w:p w14:paraId="60FE5F4D" w14:textId="77777777" w:rsidR="002F11B8" w:rsidRPr="00AC1E05" w:rsidRDefault="00417C21" w:rsidP="00AC1E05">
      <w:pPr>
        <w:ind w:left="1092"/>
        <w:rPr>
          <w:b/>
          <w:bCs/>
        </w:rPr>
      </w:pPr>
      <w:r w:rsidRPr="00AC1E05">
        <w:rPr>
          <w:b/>
          <w:bCs/>
        </w:rPr>
        <w:t>Bylaws</w:t>
      </w:r>
    </w:p>
    <w:p w14:paraId="199AF713" w14:textId="77777777" w:rsidR="002F11B8" w:rsidRPr="00A62AD2" w:rsidRDefault="00417C21" w:rsidP="00EF6312">
      <w:pPr>
        <w:pStyle w:val="BodyText"/>
        <w:ind w:left="1092"/>
        <w:rPr>
          <w:color w:val="000000" w:themeColor="text1"/>
        </w:rPr>
      </w:pPr>
      <w:r w:rsidRPr="00A62AD2">
        <w:rPr>
          <w:color w:val="000000" w:themeColor="text1"/>
        </w:rPr>
        <w:t>Means</w:t>
      </w:r>
      <w:r w:rsidRPr="00A62AD2">
        <w:rPr>
          <w:color w:val="000000" w:themeColor="text1"/>
          <w:spacing w:val="-5"/>
        </w:rPr>
        <w:t xml:space="preserve"> </w:t>
      </w:r>
      <w:r w:rsidRPr="00A62AD2">
        <w:rPr>
          <w:color w:val="000000" w:themeColor="text1"/>
        </w:rPr>
        <w:t>the</w:t>
      </w:r>
      <w:r w:rsidRPr="00A62AD2">
        <w:rPr>
          <w:color w:val="000000" w:themeColor="text1"/>
          <w:spacing w:val="-2"/>
        </w:rPr>
        <w:t xml:space="preserve"> </w:t>
      </w:r>
      <w:r w:rsidRPr="00A62AD2">
        <w:rPr>
          <w:color w:val="000000" w:themeColor="text1"/>
        </w:rPr>
        <w:t>bylaws</w:t>
      </w:r>
      <w:r w:rsidRPr="00A62AD2">
        <w:rPr>
          <w:color w:val="000000" w:themeColor="text1"/>
          <w:spacing w:val="-2"/>
        </w:rPr>
        <w:t xml:space="preserve"> </w:t>
      </w:r>
      <w:r w:rsidRPr="00A62AD2">
        <w:rPr>
          <w:color w:val="000000" w:themeColor="text1"/>
        </w:rPr>
        <w:t>of</w:t>
      </w:r>
      <w:r w:rsidRPr="00A62AD2">
        <w:rPr>
          <w:color w:val="000000" w:themeColor="text1"/>
          <w:spacing w:val="-3"/>
        </w:rPr>
        <w:t xml:space="preserve"> </w:t>
      </w:r>
      <w:r w:rsidRPr="00A62AD2">
        <w:rPr>
          <w:color w:val="000000" w:themeColor="text1"/>
        </w:rPr>
        <w:t>the</w:t>
      </w:r>
      <w:r w:rsidRPr="00A62AD2">
        <w:rPr>
          <w:color w:val="000000" w:themeColor="text1"/>
          <w:spacing w:val="-6"/>
        </w:rPr>
        <w:t xml:space="preserve"> </w:t>
      </w:r>
      <w:r w:rsidRPr="00A62AD2">
        <w:rPr>
          <w:color w:val="000000" w:themeColor="text1"/>
          <w:spacing w:val="-2"/>
        </w:rPr>
        <w:t>College.</w:t>
      </w:r>
    </w:p>
    <w:p w14:paraId="69054F2B" w14:textId="77777777" w:rsidR="002F11B8" w:rsidRPr="00A62AD2" w:rsidRDefault="002F11B8" w:rsidP="00EF6312">
      <w:pPr>
        <w:pStyle w:val="BodyText"/>
        <w:rPr>
          <w:color w:val="000000" w:themeColor="text1"/>
          <w:sz w:val="25"/>
        </w:rPr>
      </w:pPr>
    </w:p>
    <w:p w14:paraId="0BBB1877" w14:textId="77777777" w:rsidR="002F11B8" w:rsidRPr="00AC1E05" w:rsidRDefault="00417C21" w:rsidP="00AC1E05">
      <w:pPr>
        <w:ind w:left="1092"/>
        <w:rPr>
          <w:b/>
          <w:bCs/>
        </w:rPr>
      </w:pPr>
      <w:r w:rsidRPr="00AC1E05">
        <w:rPr>
          <w:b/>
          <w:bCs/>
        </w:rPr>
        <w:t>Chair</w:t>
      </w:r>
    </w:p>
    <w:p w14:paraId="23A639AA" w14:textId="77777777" w:rsidR="002F11B8" w:rsidRPr="00A62AD2" w:rsidRDefault="00417C21" w:rsidP="00EF6312">
      <w:pPr>
        <w:pStyle w:val="BodyText"/>
        <w:ind w:left="1092"/>
        <w:rPr>
          <w:color w:val="000000" w:themeColor="text1"/>
        </w:rPr>
      </w:pPr>
      <w:r w:rsidRPr="00A62AD2">
        <w:rPr>
          <w:color w:val="000000" w:themeColor="text1"/>
        </w:rPr>
        <w:t>Means</w:t>
      </w:r>
      <w:r w:rsidRPr="00A62AD2">
        <w:rPr>
          <w:color w:val="000000" w:themeColor="text1"/>
          <w:spacing w:val="-5"/>
        </w:rPr>
        <w:t xml:space="preserve"> </w:t>
      </w:r>
      <w:r w:rsidRPr="00A62AD2">
        <w:rPr>
          <w:color w:val="000000" w:themeColor="text1"/>
        </w:rPr>
        <w:t>the</w:t>
      </w:r>
      <w:r w:rsidRPr="00A62AD2">
        <w:rPr>
          <w:color w:val="000000" w:themeColor="text1"/>
          <w:spacing w:val="-3"/>
        </w:rPr>
        <w:t xml:space="preserve"> </w:t>
      </w:r>
      <w:r w:rsidRPr="00A62AD2">
        <w:rPr>
          <w:color w:val="000000" w:themeColor="text1"/>
        </w:rPr>
        <w:t>Chair</w:t>
      </w:r>
      <w:r w:rsidRPr="00A62AD2">
        <w:rPr>
          <w:color w:val="000000" w:themeColor="text1"/>
          <w:spacing w:val="-4"/>
        </w:rPr>
        <w:t xml:space="preserve"> </w:t>
      </w:r>
      <w:r w:rsidRPr="00A62AD2">
        <w:rPr>
          <w:color w:val="000000" w:themeColor="text1"/>
        </w:rPr>
        <w:t>of</w:t>
      </w:r>
      <w:r w:rsidRPr="00A62AD2">
        <w:rPr>
          <w:color w:val="000000" w:themeColor="text1"/>
          <w:spacing w:val="-6"/>
        </w:rPr>
        <w:t xml:space="preserve"> </w:t>
      </w:r>
      <w:r w:rsidRPr="00A62AD2">
        <w:rPr>
          <w:color w:val="000000" w:themeColor="text1"/>
        </w:rPr>
        <w:t>the</w:t>
      </w:r>
      <w:r w:rsidRPr="00A62AD2">
        <w:rPr>
          <w:color w:val="000000" w:themeColor="text1"/>
          <w:spacing w:val="-2"/>
        </w:rPr>
        <w:t xml:space="preserve"> </w:t>
      </w:r>
      <w:r w:rsidRPr="00A62AD2">
        <w:rPr>
          <w:color w:val="000000" w:themeColor="text1"/>
        </w:rPr>
        <w:t>Board</w:t>
      </w:r>
      <w:r w:rsidRPr="00A62AD2">
        <w:rPr>
          <w:color w:val="000000" w:themeColor="text1"/>
          <w:spacing w:val="-3"/>
        </w:rPr>
        <w:t xml:space="preserve"> </w:t>
      </w:r>
      <w:r w:rsidRPr="00A62AD2">
        <w:rPr>
          <w:color w:val="000000" w:themeColor="text1"/>
        </w:rPr>
        <w:t>of</w:t>
      </w:r>
      <w:r w:rsidRPr="00A62AD2">
        <w:rPr>
          <w:color w:val="000000" w:themeColor="text1"/>
          <w:spacing w:val="-1"/>
        </w:rPr>
        <w:t xml:space="preserve"> </w:t>
      </w:r>
      <w:r w:rsidRPr="00A62AD2">
        <w:rPr>
          <w:color w:val="000000" w:themeColor="text1"/>
        </w:rPr>
        <w:t>Directors</w:t>
      </w:r>
      <w:r w:rsidRPr="00A62AD2">
        <w:rPr>
          <w:color w:val="000000" w:themeColor="text1"/>
          <w:spacing w:val="-5"/>
        </w:rPr>
        <w:t xml:space="preserve"> </w:t>
      </w:r>
      <w:r w:rsidRPr="00A62AD2">
        <w:rPr>
          <w:color w:val="000000" w:themeColor="text1"/>
        </w:rPr>
        <w:t>of</w:t>
      </w:r>
      <w:r w:rsidRPr="00A62AD2">
        <w:rPr>
          <w:color w:val="000000" w:themeColor="text1"/>
          <w:spacing w:val="-6"/>
        </w:rPr>
        <w:t xml:space="preserve"> </w:t>
      </w:r>
      <w:r w:rsidRPr="00A62AD2">
        <w:rPr>
          <w:color w:val="000000" w:themeColor="text1"/>
        </w:rPr>
        <w:t>the</w:t>
      </w:r>
      <w:r w:rsidRPr="00A62AD2">
        <w:rPr>
          <w:color w:val="000000" w:themeColor="text1"/>
          <w:spacing w:val="-4"/>
        </w:rPr>
        <w:t xml:space="preserve"> </w:t>
      </w:r>
      <w:r w:rsidRPr="00A62AD2">
        <w:rPr>
          <w:color w:val="000000" w:themeColor="text1"/>
          <w:spacing w:val="-2"/>
        </w:rPr>
        <w:t>College.</w:t>
      </w:r>
    </w:p>
    <w:p w14:paraId="3AFEFD95" w14:textId="77777777" w:rsidR="002F11B8" w:rsidRPr="00A62AD2" w:rsidRDefault="002F11B8" w:rsidP="00EF6312">
      <w:pPr>
        <w:pStyle w:val="BodyText"/>
        <w:rPr>
          <w:color w:val="000000" w:themeColor="text1"/>
          <w:sz w:val="21"/>
        </w:rPr>
      </w:pPr>
    </w:p>
    <w:p w14:paraId="63531A43" w14:textId="77777777" w:rsidR="002F11B8" w:rsidRPr="00AC1E05" w:rsidRDefault="00417C21" w:rsidP="00AC1E05">
      <w:pPr>
        <w:ind w:left="1092"/>
        <w:rPr>
          <w:b/>
          <w:bCs/>
        </w:rPr>
      </w:pPr>
      <w:r w:rsidRPr="00AC1E05">
        <w:rPr>
          <w:b/>
          <w:bCs/>
        </w:rPr>
        <w:t>CLEAR</w:t>
      </w:r>
    </w:p>
    <w:p w14:paraId="06237414" w14:textId="77777777" w:rsidR="002F11B8" w:rsidRPr="00A62AD2" w:rsidRDefault="00417C21" w:rsidP="00EF6312">
      <w:pPr>
        <w:pStyle w:val="BodyText"/>
        <w:ind w:left="1092"/>
        <w:rPr>
          <w:color w:val="000000" w:themeColor="text1"/>
        </w:rPr>
      </w:pPr>
      <w:r w:rsidRPr="00A62AD2">
        <w:rPr>
          <w:color w:val="000000" w:themeColor="text1"/>
        </w:rPr>
        <w:t>Means</w:t>
      </w:r>
      <w:r w:rsidRPr="00A62AD2">
        <w:rPr>
          <w:color w:val="000000" w:themeColor="text1"/>
          <w:spacing w:val="-5"/>
        </w:rPr>
        <w:t xml:space="preserve"> </w:t>
      </w:r>
      <w:r w:rsidRPr="00A62AD2">
        <w:rPr>
          <w:color w:val="000000" w:themeColor="text1"/>
        </w:rPr>
        <w:t>Council</w:t>
      </w:r>
      <w:r w:rsidRPr="00A62AD2">
        <w:rPr>
          <w:color w:val="000000" w:themeColor="text1"/>
          <w:spacing w:val="-6"/>
        </w:rPr>
        <w:t xml:space="preserve"> </w:t>
      </w:r>
      <w:r w:rsidRPr="00A62AD2">
        <w:rPr>
          <w:color w:val="000000" w:themeColor="text1"/>
        </w:rPr>
        <w:t>on</w:t>
      </w:r>
      <w:r w:rsidRPr="00A62AD2">
        <w:rPr>
          <w:color w:val="000000" w:themeColor="text1"/>
          <w:spacing w:val="-7"/>
        </w:rPr>
        <w:t xml:space="preserve"> </w:t>
      </w:r>
      <w:r w:rsidRPr="00A62AD2">
        <w:rPr>
          <w:color w:val="000000" w:themeColor="text1"/>
        </w:rPr>
        <w:t>Licensure,</w:t>
      </w:r>
      <w:r w:rsidRPr="00A62AD2">
        <w:rPr>
          <w:color w:val="000000" w:themeColor="text1"/>
          <w:spacing w:val="-6"/>
        </w:rPr>
        <w:t xml:space="preserve"> </w:t>
      </w:r>
      <w:r w:rsidRPr="00A62AD2">
        <w:rPr>
          <w:color w:val="000000" w:themeColor="text1"/>
        </w:rPr>
        <w:t>Enforcement</w:t>
      </w:r>
      <w:r w:rsidRPr="00A62AD2">
        <w:rPr>
          <w:color w:val="000000" w:themeColor="text1"/>
          <w:spacing w:val="-6"/>
        </w:rPr>
        <w:t xml:space="preserve"> </w:t>
      </w:r>
      <w:r w:rsidRPr="00A62AD2">
        <w:rPr>
          <w:color w:val="000000" w:themeColor="text1"/>
        </w:rPr>
        <w:t>and</w:t>
      </w:r>
      <w:r w:rsidRPr="00A62AD2">
        <w:rPr>
          <w:color w:val="000000" w:themeColor="text1"/>
          <w:spacing w:val="-5"/>
        </w:rPr>
        <w:t xml:space="preserve"> </w:t>
      </w:r>
      <w:r w:rsidRPr="00A62AD2">
        <w:rPr>
          <w:color w:val="000000" w:themeColor="text1"/>
          <w:spacing w:val="-2"/>
        </w:rPr>
        <w:t>Regulation</w:t>
      </w:r>
    </w:p>
    <w:p w14:paraId="1928E0C9" w14:textId="77777777" w:rsidR="002F11B8" w:rsidRPr="00A62AD2" w:rsidRDefault="002F11B8" w:rsidP="00EF6312">
      <w:pPr>
        <w:pStyle w:val="BodyText"/>
        <w:rPr>
          <w:color w:val="000000" w:themeColor="text1"/>
          <w:sz w:val="24"/>
        </w:rPr>
      </w:pPr>
    </w:p>
    <w:p w14:paraId="5044375D" w14:textId="77777777" w:rsidR="002F11B8" w:rsidRPr="00AC1E05" w:rsidRDefault="00417C21" w:rsidP="00AC1E05">
      <w:pPr>
        <w:ind w:left="1092"/>
        <w:rPr>
          <w:b/>
          <w:bCs/>
        </w:rPr>
      </w:pPr>
      <w:r w:rsidRPr="00AC1E05">
        <w:rPr>
          <w:b/>
          <w:bCs/>
        </w:rPr>
        <w:t>Code</w:t>
      </w:r>
    </w:p>
    <w:p w14:paraId="640CDB67" w14:textId="77777777" w:rsidR="002F11B8" w:rsidRPr="00A62AD2" w:rsidRDefault="00417C21" w:rsidP="00EF6312">
      <w:pPr>
        <w:ind w:left="1092"/>
        <w:rPr>
          <w:color w:val="000000" w:themeColor="text1"/>
        </w:rPr>
      </w:pPr>
      <w:r w:rsidRPr="00A62AD2">
        <w:rPr>
          <w:color w:val="000000" w:themeColor="text1"/>
        </w:rPr>
        <w:t>Means</w:t>
      </w:r>
      <w:r w:rsidRPr="00A62AD2">
        <w:rPr>
          <w:color w:val="000000" w:themeColor="text1"/>
          <w:spacing w:val="-8"/>
        </w:rPr>
        <w:t xml:space="preserve"> </w:t>
      </w:r>
      <w:r w:rsidRPr="00A62AD2">
        <w:rPr>
          <w:color w:val="000000" w:themeColor="text1"/>
        </w:rPr>
        <w:t>the</w:t>
      </w:r>
      <w:r w:rsidRPr="00A62AD2">
        <w:rPr>
          <w:color w:val="000000" w:themeColor="text1"/>
          <w:spacing w:val="-4"/>
        </w:rPr>
        <w:t xml:space="preserve"> </w:t>
      </w:r>
      <w:r w:rsidRPr="00A62AD2">
        <w:rPr>
          <w:i/>
          <w:color w:val="000000" w:themeColor="text1"/>
        </w:rPr>
        <w:t>Health</w:t>
      </w:r>
      <w:r w:rsidRPr="00A62AD2">
        <w:rPr>
          <w:i/>
          <w:color w:val="000000" w:themeColor="text1"/>
          <w:spacing w:val="-6"/>
        </w:rPr>
        <w:t xml:space="preserve"> </w:t>
      </w:r>
      <w:r w:rsidRPr="00A62AD2">
        <w:rPr>
          <w:i/>
          <w:color w:val="000000" w:themeColor="text1"/>
        </w:rPr>
        <w:t>Professions</w:t>
      </w:r>
      <w:r w:rsidRPr="00A62AD2">
        <w:rPr>
          <w:i/>
          <w:color w:val="000000" w:themeColor="text1"/>
          <w:spacing w:val="-3"/>
        </w:rPr>
        <w:t xml:space="preserve"> </w:t>
      </w:r>
      <w:r w:rsidRPr="00A62AD2">
        <w:rPr>
          <w:i/>
          <w:color w:val="000000" w:themeColor="text1"/>
        </w:rPr>
        <w:t>Procedural</w:t>
      </w:r>
      <w:r w:rsidRPr="00A62AD2">
        <w:rPr>
          <w:i/>
          <w:color w:val="000000" w:themeColor="text1"/>
          <w:spacing w:val="-4"/>
        </w:rPr>
        <w:t xml:space="preserve"> </w:t>
      </w:r>
      <w:r w:rsidRPr="00A62AD2">
        <w:rPr>
          <w:i/>
          <w:color w:val="000000" w:themeColor="text1"/>
        </w:rPr>
        <w:t>Code</w:t>
      </w:r>
      <w:r w:rsidRPr="00A62AD2">
        <w:rPr>
          <w:i/>
          <w:color w:val="000000" w:themeColor="text1"/>
          <w:spacing w:val="-4"/>
        </w:rPr>
        <w:t xml:space="preserve"> </w:t>
      </w:r>
      <w:r w:rsidRPr="00A62AD2">
        <w:rPr>
          <w:color w:val="000000" w:themeColor="text1"/>
        </w:rPr>
        <w:t>being</w:t>
      </w:r>
      <w:r w:rsidRPr="00A62AD2">
        <w:rPr>
          <w:color w:val="000000" w:themeColor="text1"/>
          <w:spacing w:val="-4"/>
        </w:rPr>
        <w:t xml:space="preserve"> </w:t>
      </w:r>
      <w:r w:rsidRPr="00A62AD2">
        <w:rPr>
          <w:color w:val="000000" w:themeColor="text1"/>
        </w:rPr>
        <w:t>Schedule</w:t>
      </w:r>
      <w:r w:rsidRPr="00A62AD2">
        <w:rPr>
          <w:color w:val="000000" w:themeColor="text1"/>
          <w:spacing w:val="-4"/>
        </w:rPr>
        <w:t xml:space="preserve"> </w:t>
      </w:r>
      <w:r w:rsidRPr="00A62AD2">
        <w:rPr>
          <w:color w:val="000000" w:themeColor="text1"/>
        </w:rPr>
        <w:t>2</w:t>
      </w:r>
      <w:r w:rsidRPr="00A62AD2">
        <w:rPr>
          <w:color w:val="000000" w:themeColor="text1"/>
          <w:spacing w:val="-6"/>
        </w:rPr>
        <w:t xml:space="preserve"> </w:t>
      </w:r>
      <w:r w:rsidRPr="00A62AD2">
        <w:rPr>
          <w:color w:val="000000" w:themeColor="text1"/>
        </w:rPr>
        <w:t>to</w:t>
      </w:r>
      <w:r w:rsidRPr="00A62AD2">
        <w:rPr>
          <w:color w:val="000000" w:themeColor="text1"/>
          <w:spacing w:val="-6"/>
        </w:rPr>
        <w:t xml:space="preserve"> </w:t>
      </w:r>
      <w:r w:rsidRPr="00A62AD2">
        <w:rPr>
          <w:color w:val="000000" w:themeColor="text1"/>
        </w:rPr>
        <w:t>the</w:t>
      </w:r>
      <w:r w:rsidRPr="00A62AD2">
        <w:rPr>
          <w:color w:val="000000" w:themeColor="text1"/>
          <w:spacing w:val="-4"/>
        </w:rPr>
        <w:t xml:space="preserve"> </w:t>
      </w:r>
      <w:r w:rsidRPr="00A62AD2">
        <w:rPr>
          <w:color w:val="000000" w:themeColor="text1"/>
          <w:spacing w:val="-2"/>
        </w:rPr>
        <w:t>RHPA.</w:t>
      </w:r>
    </w:p>
    <w:p w14:paraId="5C49D87B" w14:textId="77777777" w:rsidR="002F11B8" w:rsidRPr="00A62AD2" w:rsidRDefault="002F11B8" w:rsidP="00EF6312">
      <w:pPr>
        <w:pStyle w:val="BodyText"/>
        <w:rPr>
          <w:color w:val="000000" w:themeColor="text1"/>
          <w:sz w:val="24"/>
        </w:rPr>
      </w:pPr>
    </w:p>
    <w:p w14:paraId="1802CD43" w14:textId="77777777" w:rsidR="002F11B8" w:rsidRPr="00A62AD2" w:rsidRDefault="00417C21" w:rsidP="00EF6312">
      <w:pPr>
        <w:ind w:left="1092"/>
        <w:rPr>
          <w:b/>
          <w:bCs/>
        </w:rPr>
      </w:pPr>
      <w:r w:rsidRPr="00A62AD2">
        <w:rPr>
          <w:b/>
          <w:bCs/>
        </w:rPr>
        <w:t>College</w:t>
      </w:r>
    </w:p>
    <w:p w14:paraId="3E89505E" w14:textId="77777777" w:rsidR="002F11B8" w:rsidRPr="003D28A9" w:rsidRDefault="00417C21" w:rsidP="00EF6312">
      <w:pPr>
        <w:pStyle w:val="BodyText"/>
        <w:ind w:left="1097"/>
      </w:pPr>
      <w:r w:rsidRPr="003D28A9">
        <w:t>Means</w:t>
      </w:r>
      <w:r w:rsidRPr="003D28A9">
        <w:rPr>
          <w:spacing w:val="-8"/>
        </w:rPr>
        <w:t xml:space="preserve"> </w:t>
      </w:r>
      <w:r w:rsidRPr="003D28A9">
        <w:t>the</w:t>
      </w:r>
      <w:r w:rsidRPr="003D28A9">
        <w:rPr>
          <w:spacing w:val="-5"/>
        </w:rPr>
        <w:t xml:space="preserve"> </w:t>
      </w:r>
      <w:r w:rsidRPr="003D28A9">
        <w:t>College</w:t>
      </w:r>
      <w:r w:rsidRPr="003D28A9">
        <w:rPr>
          <w:spacing w:val="-6"/>
        </w:rPr>
        <w:t xml:space="preserve"> </w:t>
      </w:r>
      <w:r w:rsidRPr="003D28A9">
        <w:t>of</w:t>
      </w:r>
      <w:r w:rsidRPr="003D28A9">
        <w:rPr>
          <w:spacing w:val="-6"/>
        </w:rPr>
        <w:t xml:space="preserve"> </w:t>
      </w:r>
      <w:r w:rsidRPr="003D28A9">
        <w:t>Occupational</w:t>
      </w:r>
      <w:r w:rsidRPr="003D28A9">
        <w:rPr>
          <w:spacing w:val="-6"/>
        </w:rPr>
        <w:t xml:space="preserve"> </w:t>
      </w:r>
      <w:r w:rsidRPr="003D28A9">
        <w:t>Therapists</w:t>
      </w:r>
      <w:r w:rsidRPr="003D28A9">
        <w:rPr>
          <w:spacing w:val="-4"/>
        </w:rPr>
        <w:t xml:space="preserve"> </w:t>
      </w:r>
      <w:r w:rsidRPr="003D28A9">
        <w:t>of</w:t>
      </w:r>
      <w:r w:rsidRPr="003D28A9">
        <w:rPr>
          <w:spacing w:val="-6"/>
        </w:rPr>
        <w:t xml:space="preserve"> </w:t>
      </w:r>
      <w:r w:rsidRPr="003D28A9">
        <w:rPr>
          <w:spacing w:val="-2"/>
        </w:rPr>
        <w:t>Ontario.</w:t>
      </w:r>
    </w:p>
    <w:p w14:paraId="34DCF580" w14:textId="77777777" w:rsidR="002F11B8" w:rsidRPr="003D28A9" w:rsidRDefault="002F11B8" w:rsidP="00EF6312">
      <w:pPr>
        <w:pStyle w:val="BodyText"/>
        <w:rPr>
          <w:sz w:val="25"/>
        </w:rPr>
      </w:pPr>
    </w:p>
    <w:p w14:paraId="1BC2F0B1" w14:textId="77777777" w:rsidR="002F11B8" w:rsidRPr="00A62AD2" w:rsidRDefault="00417C21" w:rsidP="00EF6312">
      <w:pPr>
        <w:ind w:left="1097"/>
        <w:rPr>
          <w:b/>
          <w:bCs/>
        </w:rPr>
      </w:pPr>
      <w:r w:rsidRPr="00A62AD2">
        <w:rPr>
          <w:b/>
          <w:bCs/>
        </w:rPr>
        <w:t>Committee</w:t>
      </w:r>
    </w:p>
    <w:p w14:paraId="20986AD4" w14:textId="60137046" w:rsidR="002F11B8" w:rsidRDefault="00417C21" w:rsidP="00EF6312">
      <w:pPr>
        <w:ind w:left="1097"/>
      </w:pPr>
      <w:r w:rsidRPr="00A62AD2">
        <w:t>Means a committee of the College and includes statutory committees established under section 10 of the Code, standing committees, task forces, a Panel of a Committee and any other committee established by the Board under these bylaws.</w:t>
      </w:r>
      <w:r w:rsidR="002E074F">
        <w:br/>
      </w:r>
    </w:p>
    <w:p w14:paraId="7F31472F" w14:textId="77777777" w:rsidR="0071447B" w:rsidRDefault="0071447B" w:rsidP="00EF6312">
      <w:pPr>
        <w:ind w:left="1097"/>
        <w:rPr>
          <w:b/>
          <w:bCs/>
        </w:rPr>
      </w:pPr>
    </w:p>
    <w:p w14:paraId="3BC0D809" w14:textId="74D08954" w:rsidR="00E924A9" w:rsidRPr="00A62AD2" w:rsidRDefault="00E924A9" w:rsidP="00EF6312">
      <w:pPr>
        <w:ind w:left="1097"/>
        <w:rPr>
          <w:b/>
          <w:bCs/>
        </w:rPr>
      </w:pPr>
      <w:r w:rsidRPr="00A62AD2">
        <w:rPr>
          <w:b/>
          <w:bCs/>
        </w:rPr>
        <w:lastRenderedPageBreak/>
        <w:t>Community Appointee</w:t>
      </w:r>
    </w:p>
    <w:p w14:paraId="702CB1D9" w14:textId="77777777" w:rsidR="00E924A9" w:rsidRPr="003D28A9" w:rsidRDefault="00E924A9" w:rsidP="00EF6312">
      <w:pPr>
        <w:pStyle w:val="BodyText"/>
        <w:spacing w:before="93"/>
        <w:ind w:left="1097"/>
      </w:pPr>
      <w:r w:rsidRPr="00A62AD2">
        <w:t xml:space="preserve">Means an individual appointed to serve as a member of a </w:t>
      </w:r>
      <w:proofErr w:type="gramStart"/>
      <w:r w:rsidRPr="00A62AD2">
        <w:t>Committee</w:t>
      </w:r>
      <w:proofErr w:type="gramEnd"/>
      <w:r w:rsidRPr="00A62AD2">
        <w:t xml:space="preserve"> who is neither a Director nor a</w:t>
      </w:r>
      <w:r>
        <w:t xml:space="preserve"> </w:t>
      </w:r>
      <w:r w:rsidRPr="003D28A9">
        <w:rPr>
          <w:spacing w:val="-2"/>
        </w:rPr>
        <w:t>Registrant.</w:t>
      </w:r>
    </w:p>
    <w:p w14:paraId="12470728" w14:textId="77777777" w:rsidR="002F11B8" w:rsidRPr="00A62AD2" w:rsidRDefault="002F11B8" w:rsidP="00EF6312"/>
    <w:p w14:paraId="3B68C3E6" w14:textId="77777777" w:rsidR="002F11B8" w:rsidRPr="009F477D" w:rsidRDefault="00417C21" w:rsidP="00EF6312">
      <w:pPr>
        <w:ind w:left="1097"/>
        <w:rPr>
          <w:b/>
          <w:bCs/>
        </w:rPr>
      </w:pPr>
      <w:r w:rsidRPr="009F477D">
        <w:rPr>
          <w:b/>
          <w:bCs/>
        </w:rPr>
        <w:t>Director</w:t>
      </w:r>
    </w:p>
    <w:p w14:paraId="3D301151" w14:textId="77777777" w:rsidR="002F11B8" w:rsidRPr="00E924A9" w:rsidRDefault="00417C21" w:rsidP="00EF6312">
      <w:pPr>
        <w:ind w:left="1097"/>
      </w:pPr>
      <w:r w:rsidRPr="00E924A9">
        <w:t>Means an individual elected or appointed to be a member of the Board of Directors of the College.</w:t>
      </w:r>
    </w:p>
    <w:p w14:paraId="78152431" w14:textId="77777777" w:rsidR="002F11B8" w:rsidRPr="00E924A9" w:rsidRDefault="002F11B8" w:rsidP="00EF6312">
      <w:pPr>
        <w:ind w:left="1097"/>
      </w:pPr>
    </w:p>
    <w:p w14:paraId="5E1A6ED9" w14:textId="77777777" w:rsidR="002F11B8" w:rsidRPr="009F477D" w:rsidRDefault="00417C21" w:rsidP="00EF6312">
      <w:pPr>
        <w:ind w:left="1097"/>
        <w:rPr>
          <w:b/>
          <w:bCs/>
        </w:rPr>
      </w:pPr>
      <w:r w:rsidRPr="009F477D">
        <w:rPr>
          <w:b/>
          <w:bCs/>
        </w:rPr>
        <w:t>Elected Director</w:t>
      </w:r>
    </w:p>
    <w:p w14:paraId="371B6F32" w14:textId="77777777" w:rsidR="002F11B8" w:rsidRPr="00E924A9" w:rsidRDefault="00417C21" w:rsidP="00EF6312">
      <w:pPr>
        <w:ind w:left="1097"/>
      </w:pPr>
      <w:r w:rsidRPr="00E924A9">
        <w:t>Means a registrant elected to the Board in accordance with the bylaws and includes a Registrant elected in a by-election or appointed to fill a vacancy.</w:t>
      </w:r>
    </w:p>
    <w:p w14:paraId="3285AE60" w14:textId="77777777" w:rsidR="002F11B8" w:rsidRPr="00E924A9" w:rsidRDefault="002F11B8" w:rsidP="00EF6312">
      <w:pPr>
        <w:ind w:left="1097"/>
      </w:pPr>
    </w:p>
    <w:p w14:paraId="4D7F7137" w14:textId="77777777" w:rsidR="002F11B8" w:rsidRPr="009F477D" w:rsidRDefault="00417C21" w:rsidP="00EF6312">
      <w:pPr>
        <w:ind w:left="1097"/>
        <w:rPr>
          <w:b/>
          <w:bCs/>
        </w:rPr>
      </w:pPr>
      <w:r w:rsidRPr="009F477D">
        <w:rPr>
          <w:b/>
          <w:bCs/>
        </w:rPr>
        <w:t>Informal Disposition or Resolution</w:t>
      </w:r>
    </w:p>
    <w:p w14:paraId="529F73BE" w14:textId="3E0F1E10" w:rsidR="002F11B8" w:rsidRPr="003D28A9" w:rsidRDefault="00417C21" w:rsidP="002E19C8">
      <w:pPr>
        <w:ind w:left="1097"/>
      </w:pPr>
      <w:r w:rsidRPr="00E924A9">
        <w:t>Means a negotiated or imposed conclusion to a concern about a Registrant that involves either one or both of the following:</w:t>
      </w:r>
    </w:p>
    <w:p w14:paraId="4A282D1E" w14:textId="77777777" w:rsidR="002F11B8" w:rsidRPr="003D28A9" w:rsidRDefault="00417C21" w:rsidP="005812AB">
      <w:pPr>
        <w:pStyle w:val="ListParagraph"/>
        <w:numPr>
          <w:ilvl w:val="2"/>
          <w:numId w:val="40"/>
        </w:numPr>
        <w:spacing w:before="120"/>
        <w:ind w:left="1662" w:hanging="573"/>
      </w:pPr>
      <w:r w:rsidRPr="003D28A9">
        <w:t>an</w:t>
      </w:r>
      <w:r w:rsidRPr="003D28A9">
        <w:rPr>
          <w:spacing w:val="-14"/>
        </w:rPr>
        <w:t xml:space="preserve"> </w:t>
      </w:r>
      <w:r w:rsidRPr="003D28A9">
        <w:t>obligation</w:t>
      </w:r>
      <w:r w:rsidRPr="003D28A9">
        <w:rPr>
          <w:spacing w:val="-14"/>
        </w:rPr>
        <w:t xml:space="preserve"> </w:t>
      </w:r>
      <w:r w:rsidRPr="003D28A9">
        <w:t>to</w:t>
      </w:r>
      <w:r w:rsidRPr="003D28A9">
        <w:rPr>
          <w:spacing w:val="-15"/>
        </w:rPr>
        <w:t xml:space="preserve"> </w:t>
      </w:r>
      <w:r w:rsidRPr="003D28A9">
        <w:t>complete</w:t>
      </w:r>
      <w:r w:rsidRPr="003D28A9">
        <w:rPr>
          <w:spacing w:val="-16"/>
        </w:rPr>
        <w:t xml:space="preserve"> </w:t>
      </w:r>
      <w:r w:rsidRPr="003D28A9">
        <w:t>measures</w:t>
      </w:r>
      <w:r w:rsidRPr="003D28A9">
        <w:rPr>
          <w:spacing w:val="-16"/>
        </w:rPr>
        <w:t xml:space="preserve"> </w:t>
      </w:r>
      <w:r w:rsidRPr="003D28A9">
        <w:t>for</w:t>
      </w:r>
      <w:r w:rsidRPr="003D28A9">
        <w:rPr>
          <w:spacing w:val="-8"/>
        </w:rPr>
        <w:t xml:space="preserve"> </w:t>
      </w:r>
      <w:r w:rsidRPr="003D28A9">
        <w:t>enhancement</w:t>
      </w:r>
      <w:r w:rsidRPr="003D28A9">
        <w:rPr>
          <w:spacing w:val="-10"/>
        </w:rPr>
        <w:t xml:space="preserve"> </w:t>
      </w:r>
      <w:r w:rsidRPr="003D28A9">
        <w:t>(e.g.,</w:t>
      </w:r>
      <w:r w:rsidRPr="003D28A9">
        <w:rPr>
          <w:spacing w:val="-7"/>
        </w:rPr>
        <w:t xml:space="preserve"> </w:t>
      </w:r>
      <w:r w:rsidRPr="003D28A9">
        <w:t>an</w:t>
      </w:r>
      <w:r w:rsidRPr="003D28A9">
        <w:rPr>
          <w:spacing w:val="-12"/>
        </w:rPr>
        <w:t xml:space="preserve"> </w:t>
      </w:r>
      <w:r w:rsidRPr="003D28A9">
        <w:t>acknowledgement</w:t>
      </w:r>
      <w:r w:rsidRPr="003D28A9">
        <w:rPr>
          <w:spacing w:val="-12"/>
        </w:rPr>
        <w:t xml:space="preserve"> </w:t>
      </w:r>
      <w:r w:rsidRPr="003D28A9">
        <w:t>and</w:t>
      </w:r>
      <w:r w:rsidRPr="003D28A9">
        <w:rPr>
          <w:spacing w:val="-10"/>
        </w:rPr>
        <w:t xml:space="preserve"> </w:t>
      </w:r>
      <w:r w:rsidRPr="003D28A9">
        <w:t>undertaking, requirement to participate in a remediation program)</w:t>
      </w:r>
      <w:r w:rsidRPr="003D28A9">
        <w:rPr>
          <w:spacing w:val="-15"/>
        </w:rPr>
        <w:t xml:space="preserve"> </w:t>
      </w:r>
      <w:r w:rsidRPr="003D28A9">
        <w:t>or</w:t>
      </w:r>
    </w:p>
    <w:p w14:paraId="0257C3B9" w14:textId="77777777" w:rsidR="002F11B8" w:rsidRPr="003D28A9" w:rsidRDefault="00417C21" w:rsidP="005812AB">
      <w:pPr>
        <w:pStyle w:val="ListParagraph"/>
        <w:numPr>
          <w:ilvl w:val="2"/>
          <w:numId w:val="40"/>
        </w:numPr>
      </w:pPr>
      <w:r w:rsidRPr="003D28A9">
        <w:t>educational</w:t>
      </w:r>
      <w:r w:rsidRPr="003D28A9">
        <w:rPr>
          <w:spacing w:val="-16"/>
        </w:rPr>
        <w:t xml:space="preserve"> </w:t>
      </w:r>
      <w:r w:rsidRPr="003D28A9">
        <w:t>action</w:t>
      </w:r>
      <w:r w:rsidRPr="003D28A9">
        <w:rPr>
          <w:spacing w:val="-19"/>
        </w:rPr>
        <w:t xml:space="preserve"> </w:t>
      </w:r>
      <w:r w:rsidRPr="003D28A9">
        <w:t>(e.g.,</w:t>
      </w:r>
      <w:r w:rsidRPr="003D28A9">
        <w:rPr>
          <w:spacing w:val="-17"/>
        </w:rPr>
        <w:t xml:space="preserve"> </w:t>
      </w:r>
      <w:r w:rsidRPr="003D28A9">
        <w:t>a</w:t>
      </w:r>
      <w:r w:rsidRPr="003D28A9">
        <w:rPr>
          <w:spacing w:val="-16"/>
        </w:rPr>
        <w:t xml:space="preserve"> </w:t>
      </w:r>
      <w:r w:rsidRPr="003D28A9">
        <w:t>caution,</w:t>
      </w:r>
      <w:r w:rsidRPr="003D28A9">
        <w:rPr>
          <w:spacing w:val="-15"/>
        </w:rPr>
        <w:t xml:space="preserve"> </w:t>
      </w:r>
      <w:r w:rsidRPr="003D28A9">
        <w:t>an</w:t>
      </w:r>
      <w:r w:rsidRPr="003D28A9">
        <w:rPr>
          <w:spacing w:val="-16"/>
        </w:rPr>
        <w:t xml:space="preserve"> </w:t>
      </w:r>
      <w:r w:rsidRPr="003D28A9">
        <w:t>admonishment,</w:t>
      </w:r>
      <w:r w:rsidRPr="003D28A9">
        <w:rPr>
          <w:spacing w:val="-15"/>
        </w:rPr>
        <w:t xml:space="preserve"> </w:t>
      </w:r>
      <w:r w:rsidRPr="003D28A9">
        <w:t>an</w:t>
      </w:r>
      <w:r w:rsidRPr="003D28A9">
        <w:rPr>
          <w:spacing w:val="-16"/>
        </w:rPr>
        <w:t xml:space="preserve"> </w:t>
      </w:r>
      <w:r w:rsidRPr="003D28A9">
        <w:t>opportunity</w:t>
      </w:r>
      <w:r w:rsidRPr="003D28A9">
        <w:rPr>
          <w:spacing w:val="-20"/>
        </w:rPr>
        <w:t xml:space="preserve"> </w:t>
      </w:r>
      <w:r w:rsidRPr="003D28A9">
        <w:t>to</w:t>
      </w:r>
      <w:r w:rsidRPr="003D28A9">
        <w:rPr>
          <w:spacing w:val="-19"/>
        </w:rPr>
        <w:t xml:space="preserve"> </w:t>
      </w:r>
      <w:r w:rsidRPr="003D28A9">
        <w:t>correct</w:t>
      </w:r>
      <w:r w:rsidRPr="003D28A9">
        <w:rPr>
          <w:spacing w:val="-15"/>
        </w:rPr>
        <w:t xml:space="preserve"> </w:t>
      </w:r>
      <w:r w:rsidRPr="003D28A9">
        <w:t>any</w:t>
      </w:r>
      <w:r w:rsidRPr="003D28A9">
        <w:rPr>
          <w:spacing w:val="-18"/>
        </w:rPr>
        <w:t xml:space="preserve"> </w:t>
      </w:r>
      <w:r w:rsidRPr="003D28A9">
        <w:t>deficiencies</w:t>
      </w:r>
      <w:r w:rsidRPr="003D28A9">
        <w:rPr>
          <w:spacing w:val="-15"/>
        </w:rPr>
        <w:t xml:space="preserve"> </w:t>
      </w:r>
      <w:r w:rsidRPr="003D28A9">
        <w:t xml:space="preserve">and to enhance their knowledge, </w:t>
      </w:r>
      <w:proofErr w:type="gramStart"/>
      <w:r w:rsidRPr="003D28A9">
        <w:t>skills</w:t>
      </w:r>
      <w:proofErr w:type="gramEnd"/>
      <w:r w:rsidRPr="003D28A9">
        <w:t xml:space="preserve"> and judgment)</w:t>
      </w:r>
    </w:p>
    <w:p w14:paraId="7BFC524A" w14:textId="77777777" w:rsidR="002F11B8" w:rsidRPr="003D28A9" w:rsidRDefault="002F11B8" w:rsidP="00EF6312">
      <w:pPr>
        <w:pStyle w:val="BodyText"/>
        <w:spacing w:before="3"/>
        <w:rPr>
          <w:sz w:val="23"/>
        </w:rPr>
      </w:pPr>
    </w:p>
    <w:p w14:paraId="19EDE908" w14:textId="77777777" w:rsidR="002F11B8" w:rsidRPr="003D28A9" w:rsidRDefault="00417C21" w:rsidP="00EF6312">
      <w:pPr>
        <w:pStyle w:val="BodyText"/>
        <w:spacing w:line="252" w:lineRule="auto"/>
        <w:ind w:left="1097"/>
      </w:pPr>
      <w:r w:rsidRPr="003D28A9">
        <w:t>For</w:t>
      </w:r>
      <w:r w:rsidRPr="003D28A9">
        <w:rPr>
          <w:spacing w:val="-1"/>
        </w:rPr>
        <w:t xml:space="preserve"> </w:t>
      </w:r>
      <w:r w:rsidRPr="003D28A9">
        <w:t>greater</w:t>
      </w:r>
      <w:r w:rsidRPr="003D28A9">
        <w:rPr>
          <w:spacing w:val="-1"/>
        </w:rPr>
        <w:t xml:space="preserve"> </w:t>
      </w:r>
      <w:r w:rsidRPr="003D28A9">
        <w:t>clarity,</w:t>
      </w:r>
      <w:r w:rsidRPr="003D28A9">
        <w:rPr>
          <w:spacing w:val="-3"/>
        </w:rPr>
        <w:t xml:space="preserve"> </w:t>
      </w:r>
      <w:r w:rsidRPr="003D28A9">
        <w:t>an</w:t>
      </w:r>
      <w:r w:rsidRPr="003D28A9">
        <w:rPr>
          <w:spacing w:val="-3"/>
        </w:rPr>
        <w:t xml:space="preserve"> </w:t>
      </w:r>
      <w:r w:rsidRPr="003D28A9">
        <w:t>informal</w:t>
      </w:r>
      <w:r w:rsidRPr="003D28A9">
        <w:rPr>
          <w:spacing w:val="-3"/>
        </w:rPr>
        <w:t xml:space="preserve"> </w:t>
      </w:r>
      <w:r w:rsidRPr="003D28A9">
        <w:t>disposition</w:t>
      </w:r>
      <w:r w:rsidRPr="003D28A9">
        <w:rPr>
          <w:spacing w:val="-5"/>
        </w:rPr>
        <w:t xml:space="preserve"> </w:t>
      </w:r>
      <w:r w:rsidRPr="003D28A9">
        <w:t>or</w:t>
      </w:r>
      <w:r w:rsidRPr="003D28A9">
        <w:rPr>
          <w:spacing w:val="-4"/>
        </w:rPr>
        <w:t xml:space="preserve"> </w:t>
      </w:r>
      <w:r w:rsidRPr="003D28A9">
        <w:t>resolution</w:t>
      </w:r>
      <w:r w:rsidRPr="003D28A9">
        <w:rPr>
          <w:spacing w:val="-3"/>
        </w:rPr>
        <w:t xml:space="preserve"> </w:t>
      </w:r>
      <w:r w:rsidRPr="003D28A9">
        <w:t>does</w:t>
      </w:r>
      <w:r w:rsidRPr="003D28A9">
        <w:rPr>
          <w:spacing w:val="-2"/>
        </w:rPr>
        <w:t xml:space="preserve"> </w:t>
      </w:r>
      <w:r w:rsidRPr="003D28A9">
        <w:t>not</w:t>
      </w:r>
      <w:r w:rsidRPr="003D28A9">
        <w:rPr>
          <w:spacing w:val="-4"/>
        </w:rPr>
        <w:t xml:space="preserve"> </w:t>
      </w:r>
      <w:r w:rsidRPr="003D28A9">
        <w:t>include</w:t>
      </w:r>
      <w:r w:rsidRPr="003D28A9">
        <w:rPr>
          <w:spacing w:val="-3"/>
        </w:rPr>
        <w:t xml:space="preserve"> </w:t>
      </w:r>
      <w:r w:rsidRPr="003D28A9">
        <w:t>a</w:t>
      </w:r>
      <w:r w:rsidRPr="003D28A9">
        <w:rPr>
          <w:spacing w:val="-5"/>
        </w:rPr>
        <w:t xml:space="preserve"> </w:t>
      </w:r>
      <w:r w:rsidRPr="003D28A9">
        <w:t>simple</w:t>
      </w:r>
      <w:r w:rsidRPr="003D28A9">
        <w:rPr>
          <w:spacing w:val="-3"/>
        </w:rPr>
        <w:t xml:space="preserve"> </w:t>
      </w:r>
      <w:r w:rsidRPr="003D28A9">
        <w:t>reminder,</w:t>
      </w:r>
      <w:r w:rsidRPr="003D28A9">
        <w:rPr>
          <w:spacing w:val="-3"/>
        </w:rPr>
        <w:t xml:space="preserve"> </w:t>
      </w:r>
      <w:proofErr w:type="gramStart"/>
      <w:r w:rsidRPr="003D28A9">
        <w:t>guidance</w:t>
      </w:r>
      <w:proofErr w:type="gramEnd"/>
      <w:r w:rsidRPr="003D28A9">
        <w:rPr>
          <w:spacing w:val="-3"/>
        </w:rPr>
        <w:t xml:space="preserve"> </w:t>
      </w:r>
      <w:r w:rsidRPr="003D28A9">
        <w:t xml:space="preserve">or </w:t>
      </w:r>
      <w:r w:rsidRPr="003D28A9">
        <w:rPr>
          <w:spacing w:val="-2"/>
        </w:rPr>
        <w:t>advice.</w:t>
      </w:r>
    </w:p>
    <w:p w14:paraId="5711A3F5" w14:textId="77777777" w:rsidR="002F11B8" w:rsidRPr="003D28A9" w:rsidRDefault="002F11B8" w:rsidP="00EF6312">
      <w:pPr>
        <w:pStyle w:val="BodyText"/>
        <w:spacing w:before="1"/>
        <w:rPr>
          <w:sz w:val="24"/>
        </w:rPr>
      </w:pPr>
    </w:p>
    <w:p w14:paraId="5ACBD5DA" w14:textId="77777777" w:rsidR="002F11B8" w:rsidRPr="009F477D" w:rsidRDefault="00417C21" w:rsidP="00EF6312">
      <w:pPr>
        <w:ind w:left="1097"/>
        <w:rPr>
          <w:b/>
          <w:bCs/>
        </w:rPr>
      </w:pPr>
      <w:r w:rsidRPr="009F477D">
        <w:rPr>
          <w:b/>
          <w:bCs/>
        </w:rPr>
        <w:t>Professional Committee Appointee</w:t>
      </w:r>
    </w:p>
    <w:p w14:paraId="58D802F5" w14:textId="77777777" w:rsidR="002F11B8" w:rsidRPr="00E924A9" w:rsidRDefault="00417C21" w:rsidP="00EF6312">
      <w:pPr>
        <w:ind w:left="1097"/>
      </w:pPr>
      <w:r w:rsidRPr="00E924A9">
        <w:t xml:space="preserve">Means a Registrant of the College who is not a member of the Board, who has been appointed to a </w:t>
      </w:r>
      <w:proofErr w:type="gramStart"/>
      <w:r w:rsidRPr="00E924A9">
        <w:t>Committee</w:t>
      </w:r>
      <w:proofErr w:type="gramEnd"/>
    </w:p>
    <w:p w14:paraId="71F64705" w14:textId="77777777" w:rsidR="002F11B8" w:rsidRPr="00E924A9" w:rsidRDefault="002F11B8" w:rsidP="00EF6312">
      <w:pPr>
        <w:ind w:left="1097"/>
      </w:pPr>
    </w:p>
    <w:p w14:paraId="100F78BD" w14:textId="77777777" w:rsidR="002F11B8" w:rsidRPr="009F477D" w:rsidRDefault="00417C21" w:rsidP="00EF6312">
      <w:pPr>
        <w:ind w:left="1097"/>
        <w:rPr>
          <w:b/>
          <w:bCs/>
        </w:rPr>
      </w:pPr>
      <w:r w:rsidRPr="009F477D">
        <w:rPr>
          <w:b/>
          <w:bCs/>
        </w:rPr>
        <w:t>Public Director</w:t>
      </w:r>
    </w:p>
    <w:p w14:paraId="3C97B01F" w14:textId="77777777" w:rsidR="002F11B8" w:rsidRPr="00E924A9" w:rsidRDefault="00417C21" w:rsidP="00EF6312">
      <w:pPr>
        <w:ind w:left="1097"/>
      </w:pPr>
      <w:r w:rsidRPr="00E924A9">
        <w:t xml:space="preserve">Means a person appointed by the Lieutenant Governor in Council as described in section 5(1)(b) of the </w:t>
      </w:r>
      <w:proofErr w:type="gramStart"/>
      <w:r w:rsidRPr="00E924A9">
        <w:t>Act;</w:t>
      </w:r>
      <w:proofErr w:type="gramEnd"/>
    </w:p>
    <w:p w14:paraId="224C575A" w14:textId="77777777" w:rsidR="002F11B8" w:rsidRPr="00E924A9" w:rsidRDefault="002F11B8" w:rsidP="00EF6312">
      <w:pPr>
        <w:ind w:left="1097"/>
      </w:pPr>
    </w:p>
    <w:p w14:paraId="65BFD31D" w14:textId="77777777" w:rsidR="002F11B8" w:rsidRPr="009F477D" w:rsidRDefault="00417C21" w:rsidP="00EF6312">
      <w:pPr>
        <w:ind w:left="1097"/>
        <w:rPr>
          <w:b/>
          <w:bCs/>
        </w:rPr>
      </w:pPr>
      <w:r w:rsidRPr="009F477D">
        <w:rPr>
          <w:b/>
          <w:bCs/>
        </w:rPr>
        <w:t>Register</w:t>
      </w:r>
    </w:p>
    <w:p w14:paraId="0B12DAF4" w14:textId="77777777" w:rsidR="002F11B8" w:rsidRPr="00E924A9" w:rsidRDefault="00417C21" w:rsidP="00EF6312">
      <w:pPr>
        <w:ind w:left="1097"/>
      </w:pPr>
      <w:r w:rsidRPr="00E924A9">
        <w:t>Means the person appointed by the Board as Registrar or Interim Registrar of the College, in the case of the absence or inability of the Registrar or Interim Registrar, the Deputy Registrar.</w:t>
      </w:r>
    </w:p>
    <w:p w14:paraId="6D6666D4" w14:textId="77777777" w:rsidR="002F11B8" w:rsidRPr="00E924A9" w:rsidRDefault="002F11B8" w:rsidP="00EF6312">
      <w:pPr>
        <w:ind w:left="1097"/>
      </w:pPr>
    </w:p>
    <w:p w14:paraId="0C83C8F5" w14:textId="77777777" w:rsidR="002F11B8" w:rsidRPr="009F477D" w:rsidRDefault="00417C21" w:rsidP="00EF6312">
      <w:pPr>
        <w:ind w:left="1097"/>
        <w:rPr>
          <w:b/>
          <w:bCs/>
        </w:rPr>
      </w:pPr>
      <w:r w:rsidRPr="009F477D">
        <w:rPr>
          <w:b/>
          <w:bCs/>
        </w:rPr>
        <w:t>Registrant</w:t>
      </w:r>
    </w:p>
    <w:p w14:paraId="36C10EE2" w14:textId="77777777" w:rsidR="002F11B8" w:rsidRPr="00E924A9" w:rsidRDefault="00417C21" w:rsidP="00EF6312">
      <w:pPr>
        <w:ind w:left="1097"/>
      </w:pPr>
      <w:r w:rsidRPr="00E924A9">
        <w:t>Means a member of the College.</w:t>
      </w:r>
    </w:p>
    <w:p w14:paraId="2764D091" w14:textId="77777777" w:rsidR="002F11B8" w:rsidRPr="00E924A9" w:rsidRDefault="002F11B8" w:rsidP="00EF6312">
      <w:pPr>
        <w:ind w:left="1097"/>
      </w:pPr>
    </w:p>
    <w:p w14:paraId="61A203B2" w14:textId="77777777" w:rsidR="002F11B8" w:rsidRPr="009F477D" w:rsidRDefault="00417C21" w:rsidP="00EF6312">
      <w:pPr>
        <w:ind w:left="1097"/>
        <w:rPr>
          <w:b/>
          <w:bCs/>
        </w:rPr>
      </w:pPr>
      <w:r w:rsidRPr="009F477D">
        <w:rPr>
          <w:b/>
          <w:bCs/>
        </w:rPr>
        <w:t>Registrar</w:t>
      </w:r>
    </w:p>
    <w:p w14:paraId="1F74A646" w14:textId="77777777" w:rsidR="002F11B8" w:rsidRPr="00E924A9" w:rsidRDefault="00417C21" w:rsidP="00EF6312">
      <w:pPr>
        <w:ind w:left="1097"/>
      </w:pPr>
      <w:r w:rsidRPr="00E924A9">
        <w:t>Means the person appointed by the Board as Registrar or Interim Registrar of the College.</w:t>
      </w:r>
    </w:p>
    <w:p w14:paraId="591B8067" w14:textId="77777777" w:rsidR="002F11B8" w:rsidRPr="00E924A9" w:rsidRDefault="002F11B8" w:rsidP="00EF6312">
      <w:pPr>
        <w:ind w:left="1097"/>
      </w:pPr>
    </w:p>
    <w:p w14:paraId="0F19D95F" w14:textId="77777777" w:rsidR="002F11B8" w:rsidRPr="009F477D" w:rsidRDefault="00417C21" w:rsidP="00EF6312">
      <w:pPr>
        <w:ind w:left="1097"/>
        <w:rPr>
          <w:b/>
          <w:bCs/>
        </w:rPr>
      </w:pPr>
      <w:r w:rsidRPr="009F477D">
        <w:rPr>
          <w:b/>
          <w:bCs/>
        </w:rPr>
        <w:t>Registration Fee</w:t>
      </w:r>
    </w:p>
    <w:p w14:paraId="6DB4BED7" w14:textId="77777777" w:rsidR="002F11B8" w:rsidRPr="00E924A9" w:rsidRDefault="00417C21" w:rsidP="00EF6312">
      <w:pPr>
        <w:ind w:left="1097"/>
      </w:pPr>
      <w:r w:rsidRPr="00E924A9">
        <w:t>Means the fee for the issuance of a certificate of registration of any class.</w:t>
      </w:r>
    </w:p>
    <w:p w14:paraId="4A0A3A30" w14:textId="77777777" w:rsidR="002F11B8" w:rsidRPr="00E924A9" w:rsidRDefault="002F11B8" w:rsidP="00EF6312">
      <w:pPr>
        <w:ind w:left="1097"/>
      </w:pPr>
    </w:p>
    <w:p w14:paraId="0567157D" w14:textId="77777777" w:rsidR="002F11B8" w:rsidRPr="009F477D" w:rsidRDefault="00417C21" w:rsidP="00EF6312">
      <w:pPr>
        <w:ind w:left="1097"/>
        <w:rPr>
          <w:b/>
          <w:bCs/>
        </w:rPr>
      </w:pPr>
      <w:r w:rsidRPr="009F477D">
        <w:rPr>
          <w:b/>
          <w:bCs/>
        </w:rPr>
        <w:t>RHPA</w:t>
      </w:r>
    </w:p>
    <w:p w14:paraId="5EB00BEA" w14:textId="77777777" w:rsidR="002F11B8" w:rsidRPr="003D28A9" w:rsidRDefault="00417C21" w:rsidP="00EF6312">
      <w:pPr>
        <w:ind w:left="1097"/>
      </w:pPr>
      <w:r w:rsidRPr="003D28A9">
        <w:t>Means</w:t>
      </w:r>
      <w:r w:rsidRPr="003D28A9">
        <w:rPr>
          <w:spacing w:val="-8"/>
        </w:rPr>
        <w:t xml:space="preserve"> </w:t>
      </w:r>
      <w:r w:rsidRPr="003D28A9">
        <w:t>the</w:t>
      </w:r>
      <w:r w:rsidRPr="003D28A9">
        <w:rPr>
          <w:spacing w:val="-4"/>
        </w:rPr>
        <w:t xml:space="preserve"> </w:t>
      </w:r>
      <w:r w:rsidRPr="003D28A9">
        <w:rPr>
          <w:i/>
        </w:rPr>
        <w:t>Regulated</w:t>
      </w:r>
      <w:r w:rsidRPr="003D28A9">
        <w:rPr>
          <w:i/>
          <w:spacing w:val="-5"/>
        </w:rPr>
        <w:t xml:space="preserve"> </w:t>
      </w:r>
      <w:r w:rsidRPr="003D28A9">
        <w:rPr>
          <w:i/>
        </w:rPr>
        <w:t>Health</w:t>
      </w:r>
      <w:r w:rsidRPr="003D28A9">
        <w:rPr>
          <w:i/>
          <w:spacing w:val="-5"/>
        </w:rPr>
        <w:t xml:space="preserve"> </w:t>
      </w:r>
      <w:r w:rsidRPr="003D28A9">
        <w:rPr>
          <w:i/>
        </w:rPr>
        <w:t>Professions</w:t>
      </w:r>
      <w:r w:rsidRPr="003D28A9">
        <w:rPr>
          <w:i/>
          <w:spacing w:val="-5"/>
        </w:rPr>
        <w:t xml:space="preserve"> </w:t>
      </w:r>
      <w:r w:rsidRPr="003D28A9">
        <w:rPr>
          <w:i/>
        </w:rPr>
        <w:t>Act,</w:t>
      </w:r>
      <w:r w:rsidRPr="003D28A9">
        <w:rPr>
          <w:i/>
          <w:spacing w:val="-5"/>
        </w:rPr>
        <w:t xml:space="preserve"> </w:t>
      </w:r>
      <w:r w:rsidRPr="003D28A9">
        <w:rPr>
          <w:i/>
        </w:rPr>
        <w:t>1991</w:t>
      </w:r>
      <w:r w:rsidRPr="003D28A9">
        <w:t>,</w:t>
      </w:r>
      <w:r w:rsidRPr="003D28A9">
        <w:rPr>
          <w:spacing w:val="-3"/>
        </w:rPr>
        <w:t xml:space="preserve"> </w:t>
      </w:r>
      <w:r w:rsidRPr="003D28A9">
        <w:t>S.O.</w:t>
      </w:r>
      <w:r w:rsidRPr="003D28A9">
        <w:rPr>
          <w:spacing w:val="-3"/>
        </w:rPr>
        <w:t xml:space="preserve"> </w:t>
      </w:r>
      <w:r w:rsidRPr="003D28A9">
        <w:t>1991,</w:t>
      </w:r>
      <w:r w:rsidRPr="003D28A9">
        <w:rPr>
          <w:spacing w:val="-3"/>
        </w:rPr>
        <w:t xml:space="preserve"> </w:t>
      </w:r>
      <w:r w:rsidRPr="003D28A9">
        <w:t>c.</w:t>
      </w:r>
      <w:r w:rsidRPr="003D28A9">
        <w:rPr>
          <w:spacing w:val="-5"/>
        </w:rPr>
        <w:t xml:space="preserve"> 18.</w:t>
      </w:r>
    </w:p>
    <w:p w14:paraId="22C5EFFE" w14:textId="77777777" w:rsidR="002F11B8" w:rsidRPr="003D28A9" w:rsidRDefault="002F11B8" w:rsidP="00EF6312">
      <w:pPr>
        <w:pStyle w:val="BodyText"/>
        <w:ind w:left="1097"/>
        <w:rPr>
          <w:sz w:val="24"/>
        </w:rPr>
      </w:pPr>
    </w:p>
    <w:p w14:paraId="1E94B0E7" w14:textId="77777777" w:rsidR="002F11B8" w:rsidRPr="009F477D" w:rsidRDefault="00417C21" w:rsidP="00EF6312">
      <w:pPr>
        <w:ind w:left="1097"/>
        <w:rPr>
          <w:b/>
          <w:bCs/>
        </w:rPr>
      </w:pPr>
      <w:r w:rsidRPr="009F477D">
        <w:rPr>
          <w:b/>
          <w:bCs/>
        </w:rPr>
        <w:t>Regulations</w:t>
      </w:r>
    </w:p>
    <w:p w14:paraId="1B090578" w14:textId="4E26ED80" w:rsidR="002F11B8" w:rsidRPr="002E19C8" w:rsidRDefault="00417C21" w:rsidP="002E19C8">
      <w:pPr>
        <w:pStyle w:val="BodyText"/>
        <w:ind w:left="1097"/>
      </w:pPr>
      <w:r w:rsidRPr="003D28A9">
        <w:t>Means</w:t>
      </w:r>
      <w:r w:rsidRPr="003D28A9">
        <w:rPr>
          <w:spacing w:val="-6"/>
        </w:rPr>
        <w:t xml:space="preserve"> </w:t>
      </w:r>
      <w:r w:rsidRPr="003D28A9">
        <w:t>the</w:t>
      </w:r>
      <w:r w:rsidRPr="003D28A9">
        <w:rPr>
          <w:spacing w:val="-5"/>
        </w:rPr>
        <w:t xml:space="preserve"> </w:t>
      </w:r>
      <w:r w:rsidRPr="003D28A9">
        <w:t>regulations</w:t>
      </w:r>
      <w:r w:rsidRPr="003D28A9">
        <w:rPr>
          <w:spacing w:val="-6"/>
        </w:rPr>
        <w:t xml:space="preserve"> </w:t>
      </w:r>
      <w:r w:rsidRPr="003D28A9">
        <w:t>made</w:t>
      </w:r>
      <w:r w:rsidRPr="003D28A9">
        <w:rPr>
          <w:spacing w:val="-3"/>
        </w:rPr>
        <w:t xml:space="preserve"> </w:t>
      </w:r>
      <w:r w:rsidRPr="003D28A9">
        <w:t>under</w:t>
      </w:r>
      <w:r w:rsidRPr="003D28A9">
        <w:rPr>
          <w:spacing w:val="-5"/>
        </w:rPr>
        <w:t xml:space="preserve"> </w:t>
      </w:r>
      <w:r w:rsidRPr="003D28A9">
        <w:t>the</w:t>
      </w:r>
      <w:r w:rsidRPr="003D28A9">
        <w:rPr>
          <w:spacing w:val="-5"/>
        </w:rPr>
        <w:t xml:space="preserve"> </w:t>
      </w:r>
      <w:r w:rsidRPr="003D28A9">
        <w:rPr>
          <w:spacing w:val="-4"/>
        </w:rPr>
        <w:t>Act.</w:t>
      </w:r>
    </w:p>
    <w:p w14:paraId="4423841E" w14:textId="77777777" w:rsidR="002F11B8" w:rsidRPr="009F477D" w:rsidRDefault="00417C21" w:rsidP="00EF6312">
      <w:pPr>
        <w:ind w:left="1097"/>
        <w:rPr>
          <w:b/>
          <w:bCs/>
        </w:rPr>
      </w:pPr>
      <w:r w:rsidRPr="009F477D">
        <w:rPr>
          <w:b/>
          <w:bCs/>
        </w:rPr>
        <w:lastRenderedPageBreak/>
        <w:t>Schedule</w:t>
      </w:r>
      <w:r w:rsidRPr="009F477D">
        <w:rPr>
          <w:b/>
          <w:bCs/>
          <w:spacing w:val="-3"/>
        </w:rPr>
        <w:t xml:space="preserve"> </w:t>
      </w:r>
      <w:r w:rsidRPr="009F477D">
        <w:rPr>
          <w:b/>
          <w:bCs/>
        </w:rPr>
        <w:t>I</w:t>
      </w:r>
      <w:r w:rsidRPr="009F477D">
        <w:rPr>
          <w:b/>
          <w:bCs/>
          <w:spacing w:val="-3"/>
        </w:rPr>
        <w:t xml:space="preserve"> </w:t>
      </w:r>
      <w:r w:rsidRPr="009F477D">
        <w:rPr>
          <w:b/>
          <w:bCs/>
          <w:spacing w:val="-2"/>
        </w:rPr>
        <w:t>Banks</w:t>
      </w:r>
    </w:p>
    <w:p w14:paraId="7FDBB6E6" w14:textId="77777777" w:rsidR="002F11B8" w:rsidRPr="003D28A9" w:rsidRDefault="00417C21" w:rsidP="00EF6312">
      <w:pPr>
        <w:pStyle w:val="BodyText"/>
        <w:ind w:left="1097"/>
      </w:pPr>
      <w:r w:rsidRPr="003D28A9">
        <w:t xml:space="preserve">Under the </w:t>
      </w:r>
      <w:r w:rsidRPr="003D28A9">
        <w:rPr>
          <w:i/>
        </w:rPr>
        <w:t xml:space="preserve">Canadian Bank Act, </w:t>
      </w:r>
      <w:r w:rsidRPr="003D28A9">
        <w:t>Schedule I are banks that are not a subsidiary of a foreign bank, i.e., domestic</w:t>
      </w:r>
      <w:r w:rsidRPr="003D28A9">
        <w:rPr>
          <w:spacing w:val="-15"/>
        </w:rPr>
        <w:t xml:space="preserve"> </w:t>
      </w:r>
      <w:r w:rsidRPr="003D28A9">
        <w:t>banks,</w:t>
      </w:r>
      <w:r w:rsidRPr="003D28A9">
        <w:rPr>
          <w:spacing w:val="-13"/>
        </w:rPr>
        <w:t xml:space="preserve"> </w:t>
      </w:r>
      <w:r w:rsidRPr="003D28A9">
        <w:t>even</w:t>
      </w:r>
      <w:r w:rsidRPr="003D28A9">
        <w:rPr>
          <w:spacing w:val="-14"/>
        </w:rPr>
        <w:t xml:space="preserve"> </w:t>
      </w:r>
      <w:r w:rsidRPr="003D28A9">
        <w:t>if</w:t>
      </w:r>
      <w:r w:rsidRPr="003D28A9">
        <w:rPr>
          <w:spacing w:val="-6"/>
        </w:rPr>
        <w:t xml:space="preserve"> </w:t>
      </w:r>
      <w:r w:rsidRPr="003D28A9">
        <w:t>they</w:t>
      </w:r>
      <w:r w:rsidRPr="003D28A9">
        <w:rPr>
          <w:spacing w:val="-16"/>
        </w:rPr>
        <w:t xml:space="preserve"> </w:t>
      </w:r>
      <w:r w:rsidRPr="003D28A9">
        <w:t>have</w:t>
      </w:r>
      <w:r w:rsidRPr="003D28A9">
        <w:rPr>
          <w:spacing w:val="-13"/>
        </w:rPr>
        <w:t xml:space="preserve"> </w:t>
      </w:r>
      <w:r w:rsidRPr="003D28A9">
        <w:t>foreign</w:t>
      </w:r>
      <w:r w:rsidRPr="003D28A9">
        <w:rPr>
          <w:spacing w:val="-12"/>
        </w:rPr>
        <w:t xml:space="preserve"> </w:t>
      </w:r>
      <w:r w:rsidRPr="003D28A9">
        <w:t>shareholders.</w:t>
      </w:r>
      <w:r w:rsidRPr="003D28A9">
        <w:rPr>
          <w:spacing w:val="-8"/>
        </w:rPr>
        <w:t xml:space="preserve"> </w:t>
      </w:r>
      <w:r w:rsidRPr="003D28A9">
        <w:t>They</w:t>
      </w:r>
      <w:r w:rsidRPr="003D28A9">
        <w:rPr>
          <w:spacing w:val="-16"/>
        </w:rPr>
        <w:t xml:space="preserve"> </w:t>
      </w:r>
      <w:r w:rsidRPr="003D28A9">
        <w:t>are</w:t>
      </w:r>
      <w:r w:rsidRPr="003D28A9">
        <w:rPr>
          <w:spacing w:val="-10"/>
        </w:rPr>
        <w:t xml:space="preserve"> </w:t>
      </w:r>
      <w:r w:rsidRPr="003D28A9">
        <w:t>authorized</w:t>
      </w:r>
      <w:r w:rsidRPr="003D28A9">
        <w:rPr>
          <w:spacing w:val="-12"/>
        </w:rPr>
        <w:t xml:space="preserve"> </w:t>
      </w:r>
      <w:r w:rsidRPr="003D28A9">
        <w:t>under</w:t>
      </w:r>
      <w:r w:rsidRPr="003D28A9">
        <w:rPr>
          <w:spacing w:val="-8"/>
        </w:rPr>
        <w:t xml:space="preserve"> </w:t>
      </w:r>
      <w:r w:rsidRPr="003D28A9">
        <w:t>the</w:t>
      </w:r>
      <w:r w:rsidRPr="003D28A9">
        <w:rPr>
          <w:spacing w:val="-14"/>
        </w:rPr>
        <w:t xml:space="preserve"> </w:t>
      </w:r>
      <w:r w:rsidRPr="003D28A9">
        <w:rPr>
          <w:i/>
        </w:rPr>
        <w:t>Bank</w:t>
      </w:r>
      <w:r w:rsidRPr="003D28A9">
        <w:rPr>
          <w:i/>
          <w:spacing w:val="-9"/>
        </w:rPr>
        <w:t xml:space="preserve"> </w:t>
      </w:r>
      <w:r w:rsidRPr="003D28A9">
        <w:rPr>
          <w:i/>
        </w:rPr>
        <w:t>Act</w:t>
      </w:r>
      <w:r w:rsidRPr="003D28A9">
        <w:rPr>
          <w:i/>
          <w:spacing w:val="-13"/>
        </w:rPr>
        <w:t xml:space="preserve"> </w:t>
      </w:r>
      <w:r w:rsidRPr="003D28A9">
        <w:t>to</w:t>
      </w:r>
      <w:r w:rsidRPr="003D28A9">
        <w:rPr>
          <w:spacing w:val="-16"/>
        </w:rPr>
        <w:t xml:space="preserve"> </w:t>
      </w:r>
      <w:r w:rsidRPr="003D28A9">
        <w:t xml:space="preserve">accept deposits, which may be eligible for deposit insurance provided by the Canadian Deposit Insurance </w:t>
      </w:r>
      <w:r w:rsidRPr="003D28A9">
        <w:rPr>
          <w:spacing w:val="-2"/>
        </w:rPr>
        <w:t>Corporation.</w:t>
      </w:r>
    </w:p>
    <w:p w14:paraId="2B048952" w14:textId="77777777" w:rsidR="002F11B8" w:rsidRPr="003D28A9" w:rsidRDefault="002F11B8" w:rsidP="00EF6312">
      <w:pPr>
        <w:pStyle w:val="BodyText"/>
        <w:ind w:left="1097"/>
        <w:rPr>
          <w:sz w:val="31"/>
        </w:rPr>
      </w:pPr>
    </w:p>
    <w:p w14:paraId="6814DAB0" w14:textId="77777777" w:rsidR="002F11B8" w:rsidRPr="009F477D" w:rsidRDefault="00417C21" w:rsidP="00EF6312">
      <w:pPr>
        <w:ind w:left="1097"/>
        <w:rPr>
          <w:b/>
          <w:bCs/>
        </w:rPr>
      </w:pPr>
      <w:r w:rsidRPr="009F477D">
        <w:rPr>
          <w:b/>
          <w:bCs/>
        </w:rPr>
        <w:t>Schedule</w:t>
      </w:r>
      <w:r w:rsidRPr="009F477D">
        <w:rPr>
          <w:b/>
          <w:bCs/>
          <w:spacing w:val="-4"/>
        </w:rPr>
        <w:t xml:space="preserve"> </w:t>
      </w:r>
      <w:r w:rsidRPr="009F477D">
        <w:rPr>
          <w:b/>
          <w:bCs/>
        </w:rPr>
        <w:t>II</w:t>
      </w:r>
      <w:r w:rsidRPr="009F477D">
        <w:rPr>
          <w:b/>
          <w:bCs/>
          <w:spacing w:val="-4"/>
        </w:rPr>
        <w:t xml:space="preserve"> </w:t>
      </w:r>
      <w:r w:rsidRPr="009F477D">
        <w:rPr>
          <w:b/>
          <w:bCs/>
          <w:spacing w:val="-2"/>
        </w:rPr>
        <w:t>Banks</w:t>
      </w:r>
    </w:p>
    <w:p w14:paraId="03169238" w14:textId="77777777" w:rsidR="002F11B8" w:rsidRPr="003D28A9" w:rsidRDefault="00417C21" w:rsidP="00EF6312">
      <w:pPr>
        <w:pStyle w:val="BodyText"/>
        <w:ind w:left="1094" w:right="289"/>
      </w:pPr>
      <w:r w:rsidRPr="003D28A9">
        <w:t xml:space="preserve">These are foreign bank subsidiaries authorized under the </w:t>
      </w:r>
      <w:r w:rsidRPr="003D28A9">
        <w:rPr>
          <w:i/>
        </w:rPr>
        <w:t xml:space="preserve">Bank Act </w:t>
      </w:r>
      <w:r w:rsidRPr="003D28A9">
        <w:t>to accept deposits, which may be eligible</w:t>
      </w:r>
      <w:r w:rsidRPr="003D28A9">
        <w:rPr>
          <w:spacing w:val="-3"/>
        </w:rPr>
        <w:t xml:space="preserve"> </w:t>
      </w:r>
      <w:r w:rsidRPr="003D28A9">
        <w:t>for</w:t>
      </w:r>
      <w:r w:rsidRPr="003D28A9">
        <w:rPr>
          <w:spacing w:val="-1"/>
        </w:rPr>
        <w:t xml:space="preserve"> </w:t>
      </w:r>
      <w:r w:rsidRPr="003D28A9">
        <w:t>deposit</w:t>
      </w:r>
      <w:r w:rsidRPr="003D28A9">
        <w:rPr>
          <w:spacing w:val="-3"/>
        </w:rPr>
        <w:t xml:space="preserve"> </w:t>
      </w:r>
      <w:r w:rsidRPr="003D28A9">
        <w:t>insurance</w:t>
      </w:r>
      <w:r w:rsidRPr="003D28A9">
        <w:rPr>
          <w:spacing w:val="-3"/>
        </w:rPr>
        <w:t xml:space="preserve"> </w:t>
      </w:r>
      <w:r w:rsidRPr="003D28A9">
        <w:t>provided</w:t>
      </w:r>
      <w:r w:rsidRPr="003D28A9">
        <w:rPr>
          <w:spacing w:val="-5"/>
        </w:rPr>
        <w:t xml:space="preserve"> </w:t>
      </w:r>
      <w:r w:rsidRPr="003D28A9">
        <w:t>by</w:t>
      </w:r>
      <w:r w:rsidRPr="003D28A9">
        <w:rPr>
          <w:spacing w:val="-5"/>
        </w:rPr>
        <w:t xml:space="preserve"> </w:t>
      </w:r>
      <w:r w:rsidRPr="003D28A9">
        <w:t>the</w:t>
      </w:r>
      <w:r w:rsidRPr="003D28A9">
        <w:rPr>
          <w:spacing w:val="-3"/>
        </w:rPr>
        <w:t xml:space="preserve"> </w:t>
      </w:r>
      <w:r w:rsidRPr="003D28A9">
        <w:t>Canada</w:t>
      </w:r>
      <w:r w:rsidRPr="003D28A9">
        <w:rPr>
          <w:spacing w:val="-3"/>
        </w:rPr>
        <w:t xml:space="preserve"> </w:t>
      </w:r>
      <w:r w:rsidRPr="003D28A9">
        <w:t>Deposit</w:t>
      </w:r>
      <w:r w:rsidRPr="003D28A9">
        <w:rPr>
          <w:spacing w:val="-1"/>
        </w:rPr>
        <w:t xml:space="preserve"> </w:t>
      </w:r>
      <w:r w:rsidRPr="003D28A9">
        <w:t>and</w:t>
      </w:r>
      <w:r w:rsidRPr="003D28A9">
        <w:rPr>
          <w:spacing w:val="-5"/>
        </w:rPr>
        <w:t xml:space="preserve"> </w:t>
      </w:r>
      <w:r w:rsidRPr="003D28A9">
        <w:t>Insurance</w:t>
      </w:r>
      <w:r w:rsidRPr="003D28A9">
        <w:rPr>
          <w:spacing w:val="-3"/>
        </w:rPr>
        <w:t xml:space="preserve"> </w:t>
      </w:r>
      <w:r w:rsidRPr="003D28A9">
        <w:t>Corporation.</w:t>
      </w:r>
      <w:r w:rsidRPr="003D28A9">
        <w:rPr>
          <w:spacing w:val="-4"/>
        </w:rPr>
        <w:t xml:space="preserve"> </w:t>
      </w:r>
      <w:r w:rsidRPr="003D28A9">
        <w:t>Foreign</w:t>
      </w:r>
      <w:r w:rsidRPr="003D28A9">
        <w:rPr>
          <w:spacing w:val="-5"/>
        </w:rPr>
        <w:t xml:space="preserve"> </w:t>
      </w:r>
      <w:r w:rsidRPr="003D28A9">
        <w:t>bank subsidiaries are controlled by eligible foreign institutions.</w:t>
      </w:r>
    </w:p>
    <w:p w14:paraId="13F420A0" w14:textId="77777777" w:rsidR="002F11B8" w:rsidRPr="003D28A9" w:rsidRDefault="002F11B8" w:rsidP="00EF6312">
      <w:pPr>
        <w:pStyle w:val="BodyText"/>
        <w:ind w:left="1097"/>
        <w:rPr>
          <w:sz w:val="23"/>
        </w:rPr>
      </w:pPr>
    </w:p>
    <w:p w14:paraId="17944909" w14:textId="77777777" w:rsidR="002F11B8" w:rsidRPr="009F477D" w:rsidRDefault="00417C21" w:rsidP="00EF6312">
      <w:pPr>
        <w:ind w:left="1097"/>
        <w:rPr>
          <w:b/>
          <w:bCs/>
        </w:rPr>
      </w:pPr>
      <w:r w:rsidRPr="009F477D">
        <w:rPr>
          <w:b/>
          <w:bCs/>
        </w:rPr>
        <w:t>Vice-Chair</w:t>
      </w:r>
    </w:p>
    <w:p w14:paraId="7B2169C0" w14:textId="052E2EFB" w:rsidR="002F11B8" w:rsidRPr="00EF6312" w:rsidRDefault="00417C21" w:rsidP="00EF6312">
      <w:pPr>
        <w:pStyle w:val="BodyText"/>
        <w:ind w:left="1097"/>
      </w:pPr>
      <w:r w:rsidRPr="003D28A9">
        <w:t>Means</w:t>
      </w:r>
      <w:r w:rsidRPr="003D28A9">
        <w:rPr>
          <w:spacing w:val="-8"/>
        </w:rPr>
        <w:t xml:space="preserve"> </w:t>
      </w:r>
      <w:r w:rsidRPr="003D28A9">
        <w:t>the</w:t>
      </w:r>
      <w:r w:rsidRPr="003D28A9">
        <w:rPr>
          <w:spacing w:val="-3"/>
        </w:rPr>
        <w:t xml:space="preserve"> </w:t>
      </w:r>
      <w:r w:rsidRPr="003D28A9">
        <w:t>Vice-Chair</w:t>
      </w:r>
      <w:r w:rsidRPr="003D28A9">
        <w:rPr>
          <w:spacing w:val="-1"/>
        </w:rPr>
        <w:t xml:space="preserve"> </w:t>
      </w:r>
      <w:r w:rsidRPr="003D28A9">
        <w:t>of</w:t>
      </w:r>
      <w:r w:rsidRPr="003D28A9">
        <w:rPr>
          <w:spacing w:val="-5"/>
        </w:rPr>
        <w:t xml:space="preserve"> </w:t>
      </w:r>
      <w:r w:rsidRPr="003D28A9">
        <w:t>the</w:t>
      </w:r>
      <w:r w:rsidRPr="003D28A9">
        <w:rPr>
          <w:spacing w:val="-3"/>
        </w:rPr>
        <w:t xml:space="preserve"> </w:t>
      </w:r>
      <w:r w:rsidRPr="003D28A9">
        <w:t>Board</w:t>
      </w:r>
      <w:r w:rsidRPr="003D28A9">
        <w:rPr>
          <w:spacing w:val="-5"/>
        </w:rPr>
        <w:t xml:space="preserve"> </w:t>
      </w:r>
      <w:r w:rsidRPr="003D28A9">
        <w:t>of</w:t>
      </w:r>
      <w:r w:rsidRPr="003D28A9">
        <w:rPr>
          <w:spacing w:val="-2"/>
        </w:rPr>
        <w:t xml:space="preserve"> </w:t>
      </w:r>
      <w:r w:rsidRPr="003D28A9">
        <w:t>Directors</w:t>
      </w:r>
      <w:r w:rsidRPr="003D28A9">
        <w:rPr>
          <w:spacing w:val="-5"/>
        </w:rPr>
        <w:t xml:space="preserve"> </w:t>
      </w:r>
      <w:r w:rsidRPr="003D28A9">
        <w:t>of</w:t>
      </w:r>
      <w:r w:rsidRPr="003D28A9">
        <w:rPr>
          <w:spacing w:val="-6"/>
        </w:rPr>
        <w:t xml:space="preserve"> </w:t>
      </w:r>
      <w:r w:rsidRPr="003D28A9">
        <w:t>the</w:t>
      </w:r>
      <w:r w:rsidRPr="003D28A9">
        <w:rPr>
          <w:spacing w:val="-3"/>
        </w:rPr>
        <w:t xml:space="preserve"> </w:t>
      </w:r>
      <w:r w:rsidRPr="003D28A9">
        <w:rPr>
          <w:spacing w:val="-2"/>
        </w:rPr>
        <w:t>College.</w:t>
      </w:r>
    </w:p>
    <w:p w14:paraId="4BE2EFAC" w14:textId="77777777" w:rsidR="002F11B8" w:rsidRPr="00FA1620" w:rsidRDefault="00417C21" w:rsidP="00634E65">
      <w:pPr>
        <w:pStyle w:val="Heading2"/>
        <w:spacing w:before="240"/>
      </w:pPr>
      <w:bookmarkStart w:id="8" w:name="1.02_Changes_of_Number"/>
      <w:bookmarkStart w:id="9" w:name="_Toc164170825"/>
      <w:bookmarkEnd w:id="8"/>
      <w:r w:rsidRPr="00FA1620">
        <w:t>Changes of Number</w:t>
      </w:r>
      <w:bookmarkEnd w:id="9"/>
    </w:p>
    <w:p w14:paraId="25DAF94F" w14:textId="57CD16B1" w:rsidR="002F11B8" w:rsidRPr="00FA1620" w:rsidRDefault="00417C21" w:rsidP="00EF6312">
      <w:pPr>
        <w:ind w:left="1094"/>
      </w:pPr>
      <w:r w:rsidRPr="00FA1620">
        <w:t>These bylaws are to be read with all changes of number required by the context.</w:t>
      </w:r>
    </w:p>
    <w:p w14:paraId="5C9B02EC" w14:textId="77777777" w:rsidR="002F11B8" w:rsidRPr="00FA1620" w:rsidRDefault="00417C21" w:rsidP="00634E65">
      <w:pPr>
        <w:pStyle w:val="Heading2"/>
        <w:spacing w:before="240"/>
      </w:pPr>
      <w:bookmarkStart w:id="10" w:name="1.03_Headings_for_Reference_Only"/>
      <w:bookmarkStart w:id="11" w:name="_Toc164170826"/>
      <w:bookmarkEnd w:id="10"/>
      <w:r w:rsidRPr="00FA1620">
        <w:t>Headings for Reference Only</w:t>
      </w:r>
      <w:bookmarkEnd w:id="11"/>
    </w:p>
    <w:p w14:paraId="41CBEC8E" w14:textId="77777777" w:rsidR="002F11B8" w:rsidRPr="003D28A9" w:rsidRDefault="00417C21" w:rsidP="00EF6312">
      <w:pPr>
        <w:ind w:left="1094"/>
      </w:pPr>
      <w:r w:rsidRPr="00FA1620">
        <w:t>The headings in these bylaws are for ease of reference only and shall not affect in any way the meaning or interpretation of these</w:t>
      </w:r>
      <w:r w:rsidRPr="003D28A9">
        <w:t xml:space="preserve"> bylaws.</w:t>
      </w:r>
    </w:p>
    <w:p w14:paraId="6770F2F2" w14:textId="77777777" w:rsidR="00891FB4" w:rsidRPr="00891FB4" w:rsidRDefault="00891FB4" w:rsidP="00891FB4">
      <w:pPr>
        <w:pStyle w:val="BodyText"/>
      </w:pPr>
      <w:bookmarkStart w:id="12" w:name="Part_2:_Head_Office"/>
      <w:bookmarkEnd w:id="12"/>
      <w:r w:rsidRPr="00891FB4">
        <w:br/>
      </w:r>
    </w:p>
    <w:p w14:paraId="4F8E099E" w14:textId="77777777" w:rsidR="002F11B8" w:rsidRPr="003D28A9" w:rsidRDefault="00417C21" w:rsidP="00EF6312">
      <w:pPr>
        <w:pStyle w:val="Heading1"/>
      </w:pPr>
      <w:bookmarkStart w:id="13" w:name="_Part_2:_Head"/>
      <w:bookmarkStart w:id="14" w:name="_Toc164170827"/>
      <w:bookmarkEnd w:id="13"/>
      <w:r w:rsidRPr="003D28A9">
        <w:t>Part</w:t>
      </w:r>
      <w:r w:rsidRPr="003D28A9">
        <w:rPr>
          <w:spacing w:val="-9"/>
        </w:rPr>
        <w:t xml:space="preserve"> </w:t>
      </w:r>
      <w:r w:rsidRPr="003D28A9">
        <w:t>2:</w:t>
      </w:r>
      <w:r w:rsidRPr="003D28A9">
        <w:rPr>
          <w:spacing w:val="-8"/>
        </w:rPr>
        <w:t xml:space="preserve"> </w:t>
      </w:r>
      <w:r w:rsidRPr="003D28A9">
        <w:t>Head</w:t>
      </w:r>
      <w:r w:rsidRPr="003D28A9">
        <w:rPr>
          <w:spacing w:val="-8"/>
        </w:rPr>
        <w:t xml:space="preserve"> </w:t>
      </w:r>
      <w:r w:rsidRPr="003D28A9">
        <w:rPr>
          <w:spacing w:val="-2"/>
        </w:rPr>
        <w:t>Office</w:t>
      </w:r>
      <w:bookmarkEnd w:id="14"/>
    </w:p>
    <w:p w14:paraId="1713CDE4" w14:textId="0D78A5BB" w:rsidR="002F11B8" w:rsidRPr="003D28A9" w:rsidRDefault="002F11B8" w:rsidP="00EF6312">
      <w:pPr>
        <w:pStyle w:val="BodyText"/>
        <w:spacing w:before="7"/>
        <w:rPr>
          <w:sz w:val="12"/>
        </w:rPr>
      </w:pPr>
    </w:p>
    <w:p w14:paraId="6DCE4EFC" w14:textId="77777777" w:rsidR="002F11B8" w:rsidRPr="003D28A9" w:rsidRDefault="00417C21" w:rsidP="00EB47E0">
      <w:pPr>
        <w:pStyle w:val="BodyText"/>
        <w:ind w:left="238"/>
      </w:pPr>
      <w:r w:rsidRPr="003D28A9">
        <w:t>Repealed</w:t>
      </w:r>
      <w:r w:rsidRPr="003D28A9">
        <w:rPr>
          <w:spacing w:val="-5"/>
        </w:rPr>
        <w:t xml:space="preserve"> </w:t>
      </w:r>
      <w:r w:rsidRPr="003D28A9">
        <w:t>-</w:t>
      </w:r>
      <w:r w:rsidRPr="003D28A9">
        <w:rPr>
          <w:spacing w:val="-3"/>
        </w:rPr>
        <w:t xml:space="preserve"> </w:t>
      </w:r>
      <w:r w:rsidRPr="003D28A9">
        <w:t>effective</w:t>
      </w:r>
      <w:r w:rsidRPr="003D28A9">
        <w:rPr>
          <w:spacing w:val="-7"/>
        </w:rPr>
        <w:t xml:space="preserve"> </w:t>
      </w:r>
      <w:r w:rsidRPr="003D28A9">
        <w:t>October</w:t>
      </w:r>
      <w:r w:rsidRPr="003D28A9">
        <w:rPr>
          <w:spacing w:val="-3"/>
        </w:rPr>
        <w:t xml:space="preserve"> </w:t>
      </w:r>
      <w:r w:rsidRPr="003D28A9">
        <w:t>28,</w:t>
      </w:r>
      <w:r w:rsidRPr="003D28A9">
        <w:rPr>
          <w:spacing w:val="-3"/>
        </w:rPr>
        <w:t xml:space="preserve"> </w:t>
      </w:r>
      <w:r w:rsidRPr="003D28A9">
        <w:rPr>
          <w:spacing w:val="-4"/>
        </w:rPr>
        <w:t>2021</w:t>
      </w:r>
    </w:p>
    <w:p w14:paraId="1EB90B5E" w14:textId="68E89393" w:rsidR="002F11B8" w:rsidRPr="00891FB4" w:rsidRDefault="00891FB4" w:rsidP="00891FB4">
      <w:pPr>
        <w:pStyle w:val="BodyText"/>
      </w:pPr>
      <w:r w:rsidRPr="00891FB4">
        <w:br/>
      </w:r>
    </w:p>
    <w:p w14:paraId="3BF5C554" w14:textId="77777777" w:rsidR="002F11B8" w:rsidRPr="003D28A9" w:rsidRDefault="00417C21" w:rsidP="00EF6312">
      <w:pPr>
        <w:pStyle w:val="Heading1"/>
      </w:pPr>
      <w:bookmarkStart w:id="15" w:name="Part_3:_Financial_Matters"/>
      <w:bookmarkStart w:id="16" w:name="_Part_3:_Financial"/>
      <w:bookmarkStart w:id="17" w:name="_Toc164170828"/>
      <w:bookmarkEnd w:id="15"/>
      <w:bookmarkEnd w:id="16"/>
      <w:r w:rsidRPr="003D28A9">
        <w:t>Part</w:t>
      </w:r>
      <w:r w:rsidRPr="003D28A9">
        <w:rPr>
          <w:spacing w:val="-10"/>
        </w:rPr>
        <w:t xml:space="preserve"> </w:t>
      </w:r>
      <w:r w:rsidRPr="003D28A9">
        <w:t>3:</w:t>
      </w:r>
      <w:r w:rsidRPr="003D28A9">
        <w:rPr>
          <w:spacing w:val="-10"/>
        </w:rPr>
        <w:t xml:space="preserve"> </w:t>
      </w:r>
      <w:r w:rsidRPr="003D28A9">
        <w:t>Financial</w:t>
      </w:r>
      <w:r w:rsidRPr="003D28A9">
        <w:rPr>
          <w:spacing w:val="-9"/>
        </w:rPr>
        <w:t xml:space="preserve"> </w:t>
      </w:r>
      <w:r w:rsidRPr="003D28A9">
        <w:rPr>
          <w:spacing w:val="-2"/>
        </w:rPr>
        <w:t>Matters</w:t>
      </w:r>
      <w:bookmarkEnd w:id="17"/>
    </w:p>
    <w:p w14:paraId="5E9FF97C" w14:textId="381D2C08" w:rsidR="002F11B8" w:rsidRPr="003D28A9" w:rsidRDefault="002F11B8" w:rsidP="00EF6312">
      <w:pPr>
        <w:pStyle w:val="BodyText"/>
        <w:spacing w:before="9"/>
        <w:rPr>
          <w:sz w:val="11"/>
        </w:rPr>
      </w:pPr>
    </w:p>
    <w:p w14:paraId="3A32FF4F" w14:textId="6FB00CBA" w:rsidR="002F11B8" w:rsidRPr="003D28A9" w:rsidRDefault="00417C21" w:rsidP="005812AB">
      <w:pPr>
        <w:pStyle w:val="Heading2"/>
        <w:numPr>
          <w:ilvl w:val="1"/>
          <w:numId w:val="39"/>
        </w:numPr>
        <w:spacing w:before="240"/>
        <w:ind w:left="1094" w:hanging="856"/>
      </w:pPr>
      <w:bookmarkStart w:id="18" w:name="3.01_Fiscal_Year"/>
      <w:bookmarkStart w:id="19" w:name="_Toc164170829"/>
      <w:bookmarkEnd w:id="18"/>
      <w:r w:rsidRPr="003D28A9">
        <w:t>Fiscal</w:t>
      </w:r>
      <w:r w:rsidRPr="003D28A9">
        <w:rPr>
          <w:spacing w:val="-8"/>
        </w:rPr>
        <w:t xml:space="preserve"> </w:t>
      </w:r>
      <w:r w:rsidRPr="003D28A9">
        <w:rPr>
          <w:spacing w:val="-4"/>
        </w:rPr>
        <w:t>Year</w:t>
      </w:r>
      <w:bookmarkEnd w:id="19"/>
      <w:r w:rsidR="00ED1386">
        <w:rPr>
          <w:spacing w:val="-4"/>
        </w:rPr>
        <w:br/>
      </w:r>
    </w:p>
    <w:p w14:paraId="38107516" w14:textId="57BD3C6A" w:rsidR="002F11B8" w:rsidRPr="00897E50" w:rsidRDefault="00417C21" w:rsidP="005812AB">
      <w:pPr>
        <w:pStyle w:val="ListParagraph"/>
        <w:numPr>
          <w:ilvl w:val="2"/>
          <w:numId w:val="39"/>
        </w:numPr>
      </w:pPr>
      <w:r w:rsidRPr="003D28A9">
        <w:t>The</w:t>
      </w:r>
      <w:r w:rsidRPr="003D28A9">
        <w:rPr>
          <w:spacing w:val="-10"/>
        </w:rPr>
        <w:t xml:space="preserve"> </w:t>
      </w:r>
      <w:r w:rsidRPr="003D28A9">
        <w:t>fiscal</w:t>
      </w:r>
      <w:r w:rsidRPr="003D28A9">
        <w:rPr>
          <w:spacing w:val="-7"/>
        </w:rPr>
        <w:t xml:space="preserve"> </w:t>
      </w:r>
      <w:r w:rsidRPr="003D28A9">
        <w:t>year</w:t>
      </w:r>
      <w:r w:rsidRPr="003D28A9">
        <w:rPr>
          <w:spacing w:val="-13"/>
        </w:rPr>
        <w:t xml:space="preserve"> </w:t>
      </w:r>
      <w:r w:rsidRPr="003D28A9">
        <w:t>of</w:t>
      </w:r>
      <w:r w:rsidRPr="003D28A9">
        <w:rPr>
          <w:spacing w:val="-2"/>
        </w:rPr>
        <w:t xml:space="preserve"> </w:t>
      </w:r>
      <w:r w:rsidRPr="003D28A9">
        <w:t>the</w:t>
      </w:r>
      <w:r w:rsidRPr="003D28A9">
        <w:rPr>
          <w:spacing w:val="-7"/>
        </w:rPr>
        <w:t xml:space="preserve"> </w:t>
      </w:r>
      <w:r w:rsidRPr="003D28A9">
        <w:t>College</w:t>
      </w:r>
      <w:r w:rsidRPr="003D28A9">
        <w:rPr>
          <w:spacing w:val="-3"/>
        </w:rPr>
        <w:t xml:space="preserve"> </w:t>
      </w:r>
      <w:r w:rsidRPr="003D28A9">
        <w:t>shall</w:t>
      </w:r>
      <w:r w:rsidRPr="003D28A9">
        <w:rPr>
          <w:spacing w:val="-3"/>
        </w:rPr>
        <w:t xml:space="preserve"> </w:t>
      </w:r>
      <w:r w:rsidRPr="003D28A9">
        <w:t>be</w:t>
      </w:r>
      <w:r w:rsidRPr="003D28A9">
        <w:rPr>
          <w:spacing w:val="-10"/>
        </w:rPr>
        <w:t xml:space="preserve"> </w:t>
      </w:r>
      <w:r w:rsidRPr="003D28A9">
        <w:t>from</w:t>
      </w:r>
      <w:r w:rsidRPr="003D28A9">
        <w:rPr>
          <w:spacing w:val="-5"/>
        </w:rPr>
        <w:t xml:space="preserve"> </w:t>
      </w:r>
      <w:r w:rsidRPr="003D28A9">
        <w:t>June</w:t>
      </w:r>
      <w:r w:rsidRPr="003D28A9">
        <w:rPr>
          <w:spacing w:val="-10"/>
        </w:rPr>
        <w:t xml:space="preserve"> </w:t>
      </w:r>
      <w:r w:rsidRPr="003D28A9">
        <w:t>1st</w:t>
      </w:r>
      <w:r w:rsidRPr="003D28A9">
        <w:rPr>
          <w:spacing w:val="-6"/>
        </w:rPr>
        <w:t xml:space="preserve"> </w:t>
      </w:r>
      <w:r w:rsidRPr="003D28A9">
        <w:t>to</w:t>
      </w:r>
      <w:r w:rsidRPr="003D28A9">
        <w:rPr>
          <w:spacing w:val="-6"/>
        </w:rPr>
        <w:t xml:space="preserve"> </w:t>
      </w:r>
      <w:r w:rsidRPr="003D28A9">
        <w:t>May</w:t>
      </w:r>
      <w:r w:rsidRPr="003D28A9">
        <w:rPr>
          <w:spacing w:val="-7"/>
        </w:rPr>
        <w:t xml:space="preserve"> </w:t>
      </w:r>
      <w:r w:rsidRPr="003D28A9">
        <w:t>31st</w:t>
      </w:r>
      <w:r w:rsidRPr="003D28A9">
        <w:rPr>
          <w:spacing w:val="-2"/>
        </w:rPr>
        <w:t xml:space="preserve"> </w:t>
      </w:r>
      <w:r w:rsidRPr="003D28A9">
        <w:t>in</w:t>
      </w:r>
      <w:r w:rsidRPr="003D28A9">
        <w:rPr>
          <w:spacing w:val="-7"/>
        </w:rPr>
        <w:t xml:space="preserve"> </w:t>
      </w:r>
      <w:r w:rsidRPr="003D28A9">
        <w:t>the</w:t>
      </w:r>
      <w:r w:rsidRPr="003D28A9">
        <w:rPr>
          <w:spacing w:val="-6"/>
        </w:rPr>
        <w:t xml:space="preserve"> </w:t>
      </w:r>
      <w:r w:rsidRPr="003D28A9">
        <w:t>next</w:t>
      </w:r>
      <w:r w:rsidRPr="003D28A9">
        <w:rPr>
          <w:spacing w:val="-3"/>
        </w:rPr>
        <w:t xml:space="preserve"> </w:t>
      </w:r>
      <w:r w:rsidRPr="003D28A9">
        <w:t>calendar</w:t>
      </w:r>
      <w:r w:rsidRPr="003D28A9">
        <w:rPr>
          <w:spacing w:val="-34"/>
        </w:rPr>
        <w:t xml:space="preserve"> </w:t>
      </w:r>
      <w:r w:rsidRPr="003D28A9">
        <w:rPr>
          <w:spacing w:val="-2"/>
        </w:rPr>
        <w:t>year.</w:t>
      </w:r>
    </w:p>
    <w:p w14:paraId="6A68B13E" w14:textId="77777777" w:rsidR="002F11B8" w:rsidRPr="003D28A9" w:rsidRDefault="00417C21" w:rsidP="005812AB">
      <w:pPr>
        <w:pStyle w:val="Heading2"/>
        <w:numPr>
          <w:ilvl w:val="1"/>
          <w:numId w:val="39"/>
        </w:numPr>
        <w:spacing w:before="240"/>
        <w:ind w:left="1094" w:hanging="856"/>
      </w:pPr>
      <w:bookmarkStart w:id="20" w:name="3.02_Signing_Authorities"/>
      <w:bookmarkStart w:id="21" w:name="_Toc164170830"/>
      <w:bookmarkEnd w:id="20"/>
      <w:r w:rsidRPr="003D28A9">
        <w:t>Signing Authorities</w:t>
      </w:r>
      <w:bookmarkEnd w:id="21"/>
    </w:p>
    <w:p w14:paraId="748D71F1" w14:textId="0AD95C6E" w:rsidR="002F11B8" w:rsidRPr="00897E50" w:rsidRDefault="00417C21" w:rsidP="00EF6312">
      <w:pPr>
        <w:pStyle w:val="BodyText"/>
        <w:spacing w:before="25" w:line="259" w:lineRule="auto"/>
        <w:ind w:left="1090" w:right="289"/>
      </w:pPr>
      <w:r w:rsidRPr="003D28A9">
        <w:t>The</w:t>
      </w:r>
      <w:r w:rsidRPr="003D28A9">
        <w:rPr>
          <w:spacing w:val="-9"/>
        </w:rPr>
        <w:t xml:space="preserve"> </w:t>
      </w:r>
      <w:r w:rsidRPr="003D28A9">
        <w:t>College</w:t>
      </w:r>
      <w:r w:rsidRPr="003D28A9">
        <w:rPr>
          <w:spacing w:val="-6"/>
        </w:rPr>
        <w:t xml:space="preserve"> </w:t>
      </w:r>
      <w:r w:rsidRPr="003D28A9">
        <w:t>shall</w:t>
      </w:r>
      <w:r w:rsidRPr="003D28A9">
        <w:rPr>
          <w:spacing w:val="-4"/>
        </w:rPr>
        <w:t xml:space="preserve"> </w:t>
      </w:r>
      <w:r w:rsidRPr="003D28A9">
        <w:t>have</w:t>
      </w:r>
      <w:r w:rsidRPr="003D28A9">
        <w:rPr>
          <w:spacing w:val="-6"/>
        </w:rPr>
        <w:t xml:space="preserve"> </w:t>
      </w:r>
      <w:r w:rsidRPr="003D28A9">
        <w:t>at</w:t>
      </w:r>
      <w:r w:rsidRPr="003D28A9">
        <w:rPr>
          <w:spacing w:val="-5"/>
        </w:rPr>
        <w:t xml:space="preserve"> </w:t>
      </w:r>
      <w:r w:rsidRPr="003D28A9">
        <w:t>least</w:t>
      </w:r>
      <w:r w:rsidRPr="003D28A9">
        <w:rPr>
          <w:spacing w:val="-4"/>
        </w:rPr>
        <w:t xml:space="preserve"> </w:t>
      </w:r>
      <w:r w:rsidRPr="003D28A9">
        <w:t>three</w:t>
      </w:r>
      <w:r w:rsidRPr="003D28A9">
        <w:rPr>
          <w:spacing w:val="-9"/>
        </w:rPr>
        <w:t xml:space="preserve"> </w:t>
      </w:r>
      <w:proofErr w:type="gramStart"/>
      <w:r w:rsidRPr="003D28A9">
        <w:t>persons</w:t>
      </w:r>
      <w:proofErr w:type="gramEnd"/>
      <w:r w:rsidRPr="003D28A9">
        <w:t xml:space="preserve"> authorized</w:t>
      </w:r>
      <w:r w:rsidRPr="003D28A9">
        <w:rPr>
          <w:spacing w:val="-3"/>
        </w:rPr>
        <w:t xml:space="preserve"> </w:t>
      </w:r>
      <w:r w:rsidRPr="003D28A9">
        <w:t>annually</w:t>
      </w:r>
      <w:r w:rsidRPr="003D28A9">
        <w:rPr>
          <w:spacing w:val="-11"/>
        </w:rPr>
        <w:t xml:space="preserve"> </w:t>
      </w:r>
      <w:r w:rsidRPr="003D28A9">
        <w:t>by</w:t>
      </w:r>
      <w:r w:rsidRPr="003D28A9">
        <w:rPr>
          <w:spacing w:val="-15"/>
        </w:rPr>
        <w:t xml:space="preserve"> </w:t>
      </w:r>
      <w:r w:rsidRPr="003D28A9">
        <w:t>the Board</w:t>
      </w:r>
      <w:r w:rsidRPr="003D28A9">
        <w:rPr>
          <w:spacing w:val="-3"/>
        </w:rPr>
        <w:t xml:space="preserve"> </w:t>
      </w:r>
      <w:r w:rsidRPr="003D28A9">
        <w:t>to</w:t>
      </w:r>
      <w:r w:rsidRPr="003D28A9">
        <w:rPr>
          <w:spacing w:val="-12"/>
        </w:rPr>
        <w:t xml:space="preserve"> </w:t>
      </w:r>
      <w:r w:rsidRPr="003D28A9">
        <w:t>sign</w:t>
      </w:r>
      <w:r w:rsidRPr="003D28A9">
        <w:rPr>
          <w:spacing w:val="-9"/>
        </w:rPr>
        <w:t xml:space="preserve"> </w:t>
      </w:r>
      <w:r w:rsidRPr="003D28A9">
        <w:t>contracts, documents,</w:t>
      </w:r>
      <w:r w:rsidRPr="003D28A9">
        <w:rPr>
          <w:spacing w:val="-2"/>
        </w:rPr>
        <w:t xml:space="preserve"> </w:t>
      </w:r>
      <w:proofErr w:type="gramStart"/>
      <w:r w:rsidRPr="003D28A9">
        <w:t>cheques</w:t>
      </w:r>
      <w:proofErr w:type="gramEnd"/>
      <w:r w:rsidRPr="003D28A9">
        <w:rPr>
          <w:spacing w:val="-3"/>
        </w:rPr>
        <w:t xml:space="preserve"> </w:t>
      </w:r>
      <w:r w:rsidRPr="003D28A9">
        <w:t>or</w:t>
      </w:r>
      <w:r w:rsidRPr="003D28A9">
        <w:rPr>
          <w:spacing w:val="-5"/>
        </w:rPr>
        <w:t xml:space="preserve"> </w:t>
      </w:r>
      <w:r w:rsidRPr="003D28A9">
        <w:t>any</w:t>
      </w:r>
      <w:r w:rsidRPr="003D28A9">
        <w:rPr>
          <w:spacing w:val="-1"/>
        </w:rPr>
        <w:t xml:space="preserve"> </w:t>
      </w:r>
      <w:r w:rsidRPr="003D28A9">
        <w:t>instruments</w:t>
      </w:r>
      <w:r w:rsidRPr="003D28A9">
        <w:rPr>
          <w:spacing w:val="-1"/>
        </w:rPr>
        <w:t xml:space="preserve"> </w:t>
      </w:r>
      <w:r w:rsidRPr="003D28A9">
        <w:t>in</w:t>
      </w:r>
      <w:r w:rsidRPr="003D28A9">
        <w:rPr>
          <w:spacing w:val="-4"/>
        </w:rPr>
        <w:t xml:space="preserve"> </w:t>
      </w:r>
      <w:r w:rsidRPr="003D28A9">
        <w:t>writing</w:t>
      </w:r>
      <w:r w:rsidRPr="003D28A9">
        <w:rPr>
          <w:spacing w:val="-2"/>
        </w:rPr>
        <w:t xml:space="preserve"> </w:t>
      </w:r>
      <w:r w:rsidRPr="003D28A9">
        <w:t>requiring</w:t>
      </w:r>
      <w:r w:rsidRPr="003D28A9">
        <w:rPr>
          <w:spacing w:val="-4"/>
        </w:rPr>
        <w:t xml:space="preserve"> </w:t>
      </w:r>
      <w:r w:rsidRPr="003D28A9">
        <w:t>the</w:t>
      </w:r>
      <w:r w:rsidRPr="003D28A9">
        <w:rPr>
          <w:spacing w:val="-4"/>
        </w:rPr>
        <w:t xml:space="preserve"> </w:t>
      </w:r>
      <w:r w:rsidRPr="003D28A9">
        <w:t>signature</w:t>
      </w:r>
      <w:r w:rsidRPr="003D28A9">
        <w:rPr>
          <w:spacing w:val="-6"/>
        </w:rPr>
        <w:t xml:space="preserve"> </w:t>
      </w:r>
      <w:r w:rsidRPr="003D28A9">
        <w:t>of authorized</w:t>
      </w:r>
      <w:r w:rsidRPr="003D28A9">
        <w:rPr>
          <w:spacing w:val="-4"/>
        </w:rPr>
        <w:t xml:space="preserve"> </w:t>
      </w:r>
      <w:r w:rsidRPr="003D28A9">
        <w:t>officers</w:t>
      </w:r>
      <w:r w:rsidRPr="003D28A9">
        <w:rPr>
          <w:spacing w:val="-4"/>
        </w:rPr>
        <w:t xml:space="preserve"> </w:t>
      </w:r>
      <w:r w:rsidRPr="003D28A9">
        <w:t>of</w:t>
      </w:r>
      <w:r w:rsidRPr="003D28A9">
        <w:rPr>
          <w:spacing w:val="-3"/>
        </w:rPr>
        <w:t xml:space="preserve"> </w:t>
      </w:r>
      <w:r w:rsidRPr="003D28A9">
        <w:t>the College. Two of the three authorized signing authorities will be the Chair and the</w:t>
      </w:r>
      <w:r w:rsidRPr="003D28A9">
        <w:rPr>
          <w:spacing w:val="-27"/>
        </w:rPr>
        <w:t xml:space="preserve"> </w:t>
      </w:r>
      <w:r w:rsidRPr="003D28A9">
        <w:t>Registrar.</w:t>
      </w:r>
    </w:p>
    <w:p w14:paraId="715925E1" w14:textId="2B802FA1" w:rsidR="002F11B8" w:rsidRPr="003D28A9" w:rsidRDefault="00417C21" w:rsidP="005812AB">
      <w:pPr>
        <w:pStyle w:val="Heading2"/>
        <w:numPr>
          <w:ilvl w:val="1"/>
          <w:numId w:val="39"/>
        </w:numPr>
        <w:spacing w:before="240"/>
        <w:ind w:left="1094" w:hanging="856"/>
      </w:pPr>
      <w:bookmarkStart w:id="22" w:name="3.03_Banking"/>
      <w:bookmarkStart w:id="23" w:name="_Toc164170831"/>
      <w:bookmarkEnd w:id="22"/>
      <w:r w:rsidRPr="003D28A9">
        <w:t>Banking</w:t>
      </w:r>
      <w:bookmarkEnd w:id="23"/>
      <w:r w:rsidR="00ED1386">
        <w:br/>
      </w:r>
    </w:p>
    <w:p w14:paraId="548B7855" w14:textId="4D0972C0" w:rsidR="002F11B8" w:rsidRPr="00EF6312" w:rsidRDefault="00417C21" w:rsidP="005812AB">
      <w:pPr>
        <w:pStyle w:val="ListParagraph"/>
        <w:numPr>
          <w:ilvl w:val="2"/>
          <w:numId w:val="39"/>
        </w:numPr>
      </w:pPr>
      <w:r w:rsidRPr="003D28A9">
        <w:t>All</w:t>
      </w:r>
      <w:r w:rsidRPr="003D28A9">
        <w:rPr>
          <w:spacing w:val="-9"/>
        </w:rPr>
        <w:t xml:space="preserve"> </w:t>
      </w:r>
      <w:r w:rsidRPr="003D28A9">
        <w:t>money</w:t>
      </w:r>
      <w:r w:rsidRPr="003D28A9">
        <w:rPr>
          <w:spacing w:val="-13"/>
        </w:rPr>
        <w:t xml:space="preserve"> </w:t>
      </w:r>
      <w:r w:rsidRPr="003D28A9">
        <w:t>belonging</w:t>
      </w:r>
      <w:r w:rsidRPr="003D28A9">
        <w:rPr>
          <w:spacing w:val="-6"/>
        </w:rPr>
        <w:t xml:space="preserve"> </w:t>
      </w:r>
      <w:r w:rsidRPr="003D28A9">
        <w:t>to</w:t>
      </w:r>
      <w:r w:rsidRPr="003D28A9">
        <w:rPr>
          <w:spacing w:val="-11"/>
        </w:rPr>
        <w:t xml:space="preserve"> </w:t>
      </w:r>
      <w:r w:rsidRPr="003D28A9">
        <w:t>the</w:t>
      </w:r>
      <w:r w:rsidRPr="003D28A9">
        <w:rPr>
          <w:spacing w:val="-11"/>
        </w:rPr>
        <w:t xml:space="preserve"> </w:t>
      </w:r>
      <w:r w:rsidRPr="003D28A9">
        <w:t>College</w:t>
      </w:r>
      <w:r w:rsidRPr="003D28A9">
        <w:rPr>
          <w:spacing w:val="-8"/>
        </w:rPr>
        <w:t xml:space="preserve"> </w:t>
      </w:r>
      <w:r w:rsidRPr="003D28A9">
        <w:t>shall</w:t>
      </w:r>
      <w:r w:rsidRPr="003D28A9">
        <w:rPr>
          <w:spacing w:val="-9"/>
        </w:rPr>
        <w:t xml:space="preserve"> </w:t>
      </w:r>
      <w:r w:rsidRPr="003D28A9">
        <w:t>be</w:t>
      </w:r>
      <w:r w:rsidRPr="003D28A9">
        <w:rPr>
          <w:spacing w:val="-6"/>
        </w:rPr>
        <w:t xml:space="preserve"> </w:t>
      </w:r>
      <w:r w:rsidRPr="003D28A9">
        <w:t>deposited</w:t>
      </w:r>
      <w:r w:rsidRPr="003D28A9">
        <w:rPr>
          <w:spacing w:val="-8"/>
        </w:rPr>
        <w:t xml:space="preserve"> </w:t>
      </w:r>
      <w:r w:rsidRPr="003D28A9">
        <w:t>in</w:t>
      </w:r>
      <w:r w:rsidRPr="003D28A9">
        <w:rPr>
          <w:spacing w:val="-11"/>
        </w:rPr>
        <w:t xml:space="preserve"> </w:t>
      </w:r>
      <w:r w:rsidRPr="003D28A9">
        <w:t>the</w:t>
      </w:r>
      <w:r w:rsidRPr="003D28A9">
        <w:rPr>
          <w:spacing w:val="-9"/>
        </w:rPr>
        <w:t xml:space="preserve"> </w:t>
      </w:r>
      <w:r w:rsidRPr="003D28A9">
        <w:t>name</w:t>
      </w:r>
      <w:r w:rsidRPr="003D28A9">
        <w:rPr>
          <w:spacing w:val="-13"/>
        </w:rPr>
        <w:t xml:space="preserve"> </w:t>
      </w:r>
      <w:r w:rsidRPr="003D28A9">
        <w:t>of</w:t>
      </w:r>
      <w:r w:rsidRPr="003D28A9">
        <w:rPr>
          <w:spacing w:val="-5"/>
        </w:rPr>
        <w:t xml:space="preserve"> </w:t>
      </w:r>
      <w:r w:rsidRPr="003D28A9">
        <w:t>the</w:t>
      </w:r>
      <w:r w:rsidRPr="003D28A9">
        <w:rPr>
          <w:spacing w:val="-11"/>
        </w:rPr>
        <w:t xml:space="preserve"> </w:t>
      </w:r>
      <w:r w:rsidRPr="003D28A9">
        <w:t>College</w:t>
      </w:r>
      <w:r w:rsidRPr="003D28A9">
        <w:rPr>
          <w:spacing w:val="-6"/>
        </w:rPr>
        <w:t xml:space="preserve"> </w:t>
      </w:r>
      <w:r w:rsidRPr="003D28A9">
        <w:t>with</w:t>
      </w:r>
      <w:r w:rsidRPr="003D28A9">
        <w:rPr>
          <w:spacing w:val="-9"/>
        </w:rPr>
        <w:t xml:space="preserve"> </w:t>
      </w:r>
      <w:r w:rsidRPr="003D28A9">
        <w:t>one</w:t>
      </w:r>
      <w:r w:rsidRPr="003D28A9">
        <w:rPr>
          <w:spacing w:val="-6"/>
        </w:rPr>
        <w:t xml:space="preserve"> </w:t>
      </w:r>
      <w:r w:rsidRPr="003D28A9">
        <w:t>or more banks (which shall be a Schedule 1 or Schedule 2 bank under the</w:t>
      </w:r>
      <w:r w:rsidRPr="003D28A9">
        <w:rPr>
          <w:spacing w:val="-8"/>
        </w:rPr>
        <w:t xml:space="preserve"> </w:t>
      </w:r>
      <w:r w:rsidRPr="003D28A9">
        <w:rPr>
          <w:i/>
        </w:rPr>
        <w:t>Bank Act</w:t>
      </w:r>
      <w:r w:rsidRPr="003D28A9">
        <w:t>).</w:t>
      </w:r>
    </w:p>
    <w:p w14:paraId="071347B5" w14:textId="1496C912" w:rsidR="002F11B8" w:rsidRPr="003D28A9" w:rsidRDefault="00417C21" w:rsidP="005812AB">
      <w:pPr>
        <w:pStyle w:val="ListParagraph"/>
        <w:numPr>
          <w:ilvl w:val="2"/>
          <w:numId w:val="39"/>
        </w:numPr>
        <w:rPr>
          <w:sz w:val="15"/>
        </w:rPr>
      </w:pPr>
      <w:r w:rsidRPr="003D28A9">
        <w:t>The Registrar</w:t>
      </w:r>
      <w:r w:rsidRPr="003D28A9">
        <w:rPr>
          <w:spacing w:val="-2"/>
        </w:rPr>
        <w:t xml:space="preserve"> </w:t>
      </w:r>
      <w:r w:rsidRPr="003D28A9">
        <w:t>may</w:t>
      </w:r>
      <w:r w:rsidRPr="003D28A9">
        <w:rPr>
          <w:spacing w:val="-3"/>
        </w:rPr>
        <w:t xml:space="preserve"> </w:t>
      </w:r>
      <w:r w:rsidRPr="003D28A9">
        <w:t>endorse</w:t>
      </w:r>
      <w:r w:rsidRPr="003D28A9">
        <w:rPr>
          <w:spacing w:val="-1"/>
        </w:rPr>
        <w:t xml:space="preserve"> </w:t>
      </w:r>
      <w:r w:rsidRPr="003D28A9">
        <w:t>any</w:t>
      </w:r>
      <w:r w:rsidRPr="003D28A9">
        <w:rPr>
          <w:spacing w:val="-3"/>
        </w:rPr>
        <w:t xml:space="preserve"> </w:t>
      </w:r>
      <w:r w:rsidRPr="003D28A9">
        <w:t>cheque</w:t>
      </w:r>
      <w:r w:rsidRPr="003D28A9">
        <w:rPr>
          <w:spacing w:val="-1"/>
        </w:rPr>
        <w:t xml:space="preserve"> </w:t>
      </w:r>
      <w:r w:rsidRPr="003D28A9">
        <w:t>or other</w:t>
      </w:r>
      <w:r w:rsidRPr="003D28A9">
        <w:rPr>
          <w:spacing w:val="-2"/>
        </w:rPr>
        <w:t xml:space="preserve"> </w:t>
      </w:r>
      <w:r w:rsidRPr="003D28A9">
        <w:t>negotiable</w:t>
      </w:r>
      <w:r w:rsidRPr="003D28A9">
        <w:rPr>
          <w:spacing w:val="-1"/>
        </w:rPr>
        <w:t xml:space="preserve"> </w:t>
      </w:r>
      <w:r w:rsidRPr="003D28A9">
        <w:t>instrument</w:t>
      </w:r>
      <w:r w:rsidRPr="003D28A9">
        <w:rPr>
          <w:spacing w:val="-4"/>
        </w:rPr>
        <w:t xml:space="preserve"> </w:t>
      </w:r>
      <w:r w:rsidRPr="003D28A9">
        <w:t>for</w:t>
      </w:r>
      <w:r w:rsidRPr="003D28A9">
        <w:rPr>
          <w:spacing w:val="-4"/>
        </w:rPr>
        <w:t xml:space="preserve"> </w:t>
      </w:r>
      <w:r w:rsidRPr="003D28A9">
        <w:t>collection</w:t>
      </w:r>
      <w:r w:rsidRPr="003D28A9">
        <w:rPr>
          <w:spacing w:val="-1"/>
        </w:rPr>
        <w:t xml:space="preserve"> </w:t>
      </w:r>
      <w:r w:rsidRPr="003D28A9">
        <w:t>on</w:t>
      </w:r>
      <w:r w:rsidRPr="003D28A9">
        <w:rPr>
          <w:spacing w:val="-1"/>
        </w:rPr>
        <w:t xml:space="preserve"> </w:t>
      </w:r>
      <w:r w:rsidRPr="003D28A9">
        <w:t>the College’s</w:t>
      </w:r>
      <w:r w:rsidRPr="003D28A9">
        <w:rPr>
          <w:spacing w:val="-1"/>
        </w:rPr>
        <w:t xml:space="preserve"> </w:t>
      </w:r>
      <w:r w:rsidRPr="003D28A9">
        <w:t>account through</w:t>
      </w:r>
      <w:r w:rsidRPr="003D28A9">
        <w:rPr>
          <w:spacing w:val="-2"/>
        </w:rPr>
        <w:t xml:space="preserve"> </w:t>
      </w:r>
      <w:r w:rsidRPr="003D28A9">
        <w:t>the</w:t>
      </w:r>
      <w:r w:rsidRPr="003D28A9">
        <w:rPr>
          <w:spacing w:val="-4"/>
        </w:rPr>
        <w:t xml:space="preserve"> </w:t>
      </w:r>
      <w:r w:rsidRPr="003D28A9">
        <w:t>bank</w:t>
      </w:r>
      <w:r w:rsidRPr="003D28A9">
        <w:rPr>
          <w:spacing w:val="-1"/>
        </w:rPr>
        <w:t xml:space="preserve"> </w:t>
      </w:r>
      <w:r w:rsidRPr="003D28A9">
        <w:t>or</w:t>
      </w:r>
      <w:r w:rsidRPr="003D28A9">
        <w:rPr>
          <w:spacing w:val="-3"/>
        </w:rPr>
        <w:t xml:space="preserve"> </w:t>
      </w:r>
      <w:r w:rsidRPr="003D28A9">
        <w:t>for</w:t>
      </w:r>
      <w:r w:rsidRPr="003D28A9">
        <w:rPr>
          <w:spacing w:val="-3"/>
        </w:rPr>
        <w:t xml:space="preserve"> </w:t>
      </w:r>
      <w:r w:rsidRPr="003D28A9">
        <w:t>deposit</w:t>
      </w:r>
      <w:r w:rsidRPr="003D28A9">
        <w:rPr>
          <w:spacing w:val="-5"/>
        </w:rPr>
        <w:t xml:space="preserve"> </w:t>
      </w:r>
      <w:r w:rsidRPr="003D28A9">
        <w:t>to</w:t>
      </w:r>
      <w:r w:rsidRPr="003D28A9">
        <w:rPr>
          <w:spacing w:val="-4"/>
        </w:rPr>
        <w:t xml:space="preserve"> </w:t>
      </w:r>
      <w:r w:rsidRPr="003D28A9">
        <w:t>the</w:t>
      </w:r>
      <w:r w:rsidRPr="003D28A9">
        <w:rPr>
          <w:spacing w:val="-2"/>
        </w:rPr>
        <w:t xml:space="preserve"> </w:t>
      </w:r>
      <w:r w:rsidRPr="003D28A9">
        <w:t>credit</w:t>
      </w:r>
      <w:r w:rsidRPr="003D28A9">
        <w:rPr>
          <w:spacing w:val="-2"/>
        </w:rPr>
        <w:t xml:space="preserve"> </w:t>
      </w:r>
      <w:r w:rsidRPr="003D28A9">
        <w:t>of</w:t>
      </w:r>
      <w:r w:rsidRPr="003D28A9">
        <w:rPr>
          <w:spacing w:val="-3"/>
        </w:rPr>
        <w:t xml:space="preserve"> </w:t>
      </w:r>
      <w:r w:rsidRPr="003D28A9">
        <w:t>the</w:t>
      </w:r>
      <w:r w:rsidRPr="003D28A9">
        <w:rPr>
          <w:spacing w:val="-4"/>
        </w:rPr>
        <w:t xml:space="preserve"> </w:t>
      </w:r>
      <w:r w:rsidRPr="003D28A9">
        <w:t>College</w:t>
      </w:r>
      <w:r w:rsidRPr="003D28A9">
        <w:rPr>
          <w:spacing w:val="-2"/>
        </w:rPr>
        <w:t xml:space="preserve"> </w:t>
      </w:r>
      <w:r w:rsidRPr="003D28A9">
        <w:t>with</w:t>
      </w:r>
      <w:r w:rsidRPr="003D28A9">
        <w:rPr>
          <w:spacing w:val="-4"/>
        </w:rPr>
        <w:t xml:space="preserve"> </w:t>
      </w:r>
      <w:r w:rsidRPr="003D28A9">
        <w:t>the</w:t>
      </w:r>
      <w:r w:rsidRPr="003D28A9">
        <w:rPr>
          <w:spacing w:val="-2"/>
        </w:rPr>
        <w:t xml:space="preserve"> </w:t>
      </w:r>
      <w:r w:rsidRPr="003D28A9">
        <w:t>bank, in accordance with any applicable policy of the</w:t>
      </w:r>
      <w:r w:rsidRPr="003D28A9">
        <w:rPr>
          <w:spacing w:val="-15"/>
        </w:rPr>
        <w:t xml:space="preserve"> </w:t>
      </w:r>
      <w:r w:rsidRPr="003D28A9">
        <w:t>College.</w:t>
      </w:r>
      <w:r w:rsidR="004B2258" w:rsidRPr="003D28A9">
        <w:rPr>
          <w:sz w:val="15"/>
        </w:rPr>
        <w:t xml:space="preserve"> </w:t>
      </w:r>
    </w:p>
    <w:p w14:paraId="09B2983D" w14:textId="77777777" w:rsidR="002F11B8" w:rsidRPr="003D28A9" w:rsidRDefault="00417C21" w:rsidP="005812AB">
      <w:pPr>
        <w:pStyle w:val="Heading2"/>
        <w:numPr>
          <w:ilvl w:val="1"/>
          <w:numId w:val="39"/>
        </w:numPr>
        <w:spacing w:before="240"/>
        <w:ind w:left="1094" w:hanging="856"/>
        <w:rPr>
          <w:color w:val="00AFEF"/>
        </w:rPr>
      </w:pPr>
      <w:bookmarkStart w:id="24" w:name="3.04_Investment_Funds"/>
      <w:bookmarkStart w:id="25" w:name="_Toc164170832"/>
      <w:bookmarkEnd w:id="24"/>
      <w:r w:rsidRPr="003D28A9">
        <w:lastRenderedPageBreak/>
        <w:t>Investment</w:t>
      </w:r>
      <w:r w:rsidRPr="003D28A9">
        <w:rPr>
          <w:spacing w:val="-8"/>
        </w:rPr>
        <w:t xml:space="preserve"> </w:t>
      </w:r>
      <w:r w:rsidRPr="003D28A9">
        <w:rPr>
          <w:spacing w:val="-2"/>
        </w:rPr>
        <w:t>Funds</w:t>
      </w:r>
      <w:bookmarkEnd w:id="25"/>
    </w:p>
    <w:p w14:paraId="23871974" w14:textId="2BF68B15" w:rsidR="002F11B8" w:rsidRPr="003D28A9" w:rsidRDefault="00417C21" w:rsidP="00EF6312">
      <w:pPr>
        <w:pStyle w:val="BodyText"/>
        <w:spacing w:before="26" w:line="266" w:lineRule="auto"/>
        <w:ind w:left="1092"/>
      </w:pPr>
      <w:r w:rsidRPr="003D28A9">
        <w:t>All</w:t>
      </w:r>
      <w:r w:rsidRPr="003D28A9">
        <w:rPr>
          <w:spacing w:val="-2"/>
        </w:rPr>
        <w:t xml:space="preserve"> </w:t>
      </w:r>
      <w:r w:rsidRPr="003D28A9">
        <w:t>monies</w:t>
      </w:r>
      <w:r w:rsidRPr="003D28A9">
        <w:rPr>
          <w:spacing w:val="-1"/>
        </w:rPr>
        <w:t xml:space="preserve"> </w:t>
      </w:r>
      <w:r w:rsidRPr="003D28A9">
        <w:t>belonging</w:t>
      </w:r>
      <w:r w:rsidRPr="003D28A9">
        <w:rPr>
          <w:spacing w:val="-2"/>
        </w:rPr>
        <w:t xml:space="preserve"> </w:t>
      </w:r>
      <w:r w:rsidRPr="003D28A9">
        <w:t>to</w:t>
      </w:r>
      <w:r w:rsidRPr="003D28A9">
        <w:rPr>
          <w:spacing w:val="-4"/>
        </w:rPr>
        <w:t xml:space="preserve"> </w:t>
      </w:r>
      <w:r w:rsidRPr="003D28A9">
        <w:t>the</w:t>
      </w:r>
      <w:r w:rsidRPr="003D28A9">
        <w:rPr>
          <w:spacing w:val="-2"/>
        </w:rPr>
        <w:t xml:space="preserve"> </w:t>
      </w:r>
      <w:r w:rsidRPr="003D28A9">
        <w:t>College</w:t>
      </w:r>
      <w:r w:rsidRPr="003D28A9">
        <w:rPr>
          <w:spacing w:val="-2"/>
        </w:rPr>
        <w:t xml:space="preserve"> </w:t>
      </w:r>
      <w:r w:rsidRPr="003D28A9">
        <w:t>may</w:t>
      </w:r>
      <w:r w:rsidRPr="003D28A9">
        <w:rPr>
          <w:spacing w:val="-4"/>
        </w:rPr>
        <w:t xml:space="preserve"> </w:t>
      </w:r>
      <w:r w:rsidRPr="003D28A9">
        <w:t>only</w:t>
      </w:r>
      <w:r w:rsidRPr="003D28A9">
        <w:rPr>
          <w:spacing w:val="-1"/>
        </w:rPr>
        <w:t xml:space="preserve"> </w:t>
      </w:r>
      <w:r w:rsidRPr="003D28A9">
        <w:t>be</w:t>
      </w:r>
      <w:r w:rsidRPr="003D28A9">
        <w:rPr>
          <w:spacing w:val="-4"/>
        </w:rPr>
        <w:t xml:space="preserve"> </w:t>
      </w:r>
      <w:r w:rsidRPr="003D28A9">
        <w:t>deposited</w:t>
      </w:r>
      <w:r w:rsidRPr="003D28A9">
        <w:rPr>
          <w:spacing w:val="-2"/>
        </w:rPr>
        <w:t xml:space="preserve"> </w:t>
      </w:r>
      <w:r w:rsidRPr="003D28A9">
        <w:t>or</w:t>
      </w:r>
      <w:r w:rsidRPr="003D28A9">
        <w:rPr>
          <w:spacing w:val="-3"/>
        </w:rPr>
        <w:t xml:space="preserve"> </w:t>
      </w:r>
      <w:r w:rsidRPr="003D28A9">
        <w:t>invested</w:t>
      </w:r>
      <w:r w:rsidRPr="003D28A9">
        <w:rPr>
          <w:spacing w:val="-2"/>
        </w:rPr>
        <w:t xml:space="preserve"> </w:t>
      </w:r>
      <w:r w:rsidRPr="003D28A9">
        <w:t>according</w:t>
      </w:r>
      <w:r w:rsidRPr="003D28A9">
        <w:rPr>
          <w:spacing w:val="-2"/>
        </w:rPr>
        <w:t xml:space="preserve"> </w:t>
      </w:r>
      <w:r w:rsidRPr="003D28A9">
        <w:t>to</w:t>
      </w:r>
      <w:r w:rsidRPr="003D28A9">
        <w:rPr>
          <w:spacing w:val="-4"/>
        </w:rPr>
        <w:t xml:space="preserve"> </w:t>
      </w:r>
      <w:r w:rsidR="00BB41DE" w:rsidRPr="003D28A9">
        <w:t>the</w:t>
      </w:r>
      <w:r w:rsidRPr="003D28A9">
        <w:t xml:space="preserve"> Investments policy, and in one or more of the following:</w:t>
      </w:r>
    </w:p>
    <w:p w14:paraId="10E840F3" w14:textId="77777777" w:rsidR="002F11B8" w:rsidRPr="003D28A9" w:rsidRDefault="002F11B8" w:rsidP="00EF6312">
      <w:pPr>
        <w:pStyle w:val="BodyText"/>
        <w:spacing w:before="1"/>
      </w:pPr>
    </w:p>
    <w:p w14:paraId="39105A88" w14:textId="77777777" w:rsidR="002F11B8" w:rsidRPr="003D28A9" w:rsidRDefault="00417C21" w:rsidP="005812AB">
      <w:pPr>
        <w:pStyle w:val="ListParagraph"/>
        <w:numPr>
          <w:ilvl w:val="2"/>
          <w:numId w:val="39"/>
        </w:numPr>
      </w:pPr>
      <w:r w:rsidRPr="003D28A9">
        <w:t>A</w:t>
      </w:r>
      <w:r w:rsidRPr="003D28A9">
        <w:rPr>
          <w:spacing w:val="-6"/>
        </w:rPr>
        <w:t xml:space="preserve"> </w:t>
      </w:r>
      <w:r w:rsidRPr="003D28A9">
        <w:t>bank</w:t>
      </w:r>
      <w:r w:rsidRPr="003D28A9">
        <w:rPr>
          <w:spacing w:val="-2"/>
        </w:rPr>
        <w:t xml:space="preserve"> </w:t>
      </w:r>
      <w:r w:rsidRPr="003D28A9">
        <w:t>or</w:t>
      </w:r>
      <w:r w:rsidRPr="003D28A9">
        <w:rPr>
          <w:spacing w:val="-5"/>
        </w:rPr>
        <w:t xml:space="preserve"> </w:t>
      </w:r>
      <w:r w:rsidRPr="003D28A9">
        <w:t>trust</w:t>
      </w:r>
      <w:r w:rsidRPr="003D28A9">
        <w:rPr>
          <w:spacing w:val="-4"/>
        </w:rPr>
        <w:t xml:space="preserve"> </w:t>
      </w:r>
      <w:r w:rsidRPr="003D28A9">
        <w:t>company</w:t>
      </w:r>
      <w:r w:rsidRPr="003D28A9">
        <w:rPr>
          <w:spacing w:val="-7"/>
        </w:rPr>
        <w:t xml:space="preserve"> </w:t>
      </w:r>
      <w:r w:rsidRPr="003D28A9">
        <w:t>or</w:t>
      </w:r>
      <w:r w:rsidRPr="003D28A9">
        <w:rPr>
          <w:spacing w:val="-1"/>
        </w:rPr>
        <w:t xml:space="preserve"> </w:t>
      </w:r>
      <w:r w:rsidRPr="003D28A9">
        <w:t>brokerage</w:t>
      </w:r>
      <w:r w:rsidRPr="003D28A9">
        <w:rPr>
          <w:spacing w:val="-15"/>
        </w:rPr>
        <w:t xml:space="preserve"> </w:t>
      </w:r>
      <w:r w:rsidRPr="003D28A9">
        <w:rPr>
          <w:spacing w:val="-2"/>
        </w:rPr>
        <w:t>house.</w:t>
      </w:r>
    </w:p>
    <w:p w14:paraId="436DEC59" w14:textId="77777777" w:rsidR="002F11B8" w:rsidRPr="003D28A9" w:rsidRDefault="002F11B8" w:rsidP="00EF6312">
      <w:pPr>
        <w:pStyle w:val="BodyText"/>
        <w:spacing w:before="3"/>
      </w:pPr>
    </w:p>
    <w:p w14:paraId="6B10DD1C" w14:textId="77777777" w:rsidR="002F11B8" w:rsidRPr="003D28A9" w:rsidRDefault="00417C21" w:rsidP="005812AB">
      <w:pPr>
        <w:pStyle w:val="ListParagraph"/>
        <w:numPr>
          <w:ilvl w:val="2"/>
          <w:numId w:val="39"/>
        </w:numPr>
      </w:pPr>
      <w:r w:rsidRPr="003D28A9">
        <w:t>Securities</w:t>
      </w:r>
      <w:r w:rsidRPr="003D28A9">
        <w:rPr>
          <w:spacing w:val="-2"/>
        </w:rPr>
        <w:t xml:space="preserve"> </w:t>
      </w:r>
      <w:r w:rsidRPr="003D28A9">
        <w:t>of</w:t>
      </w:r>
      <w:r w:rsidRPr="003D28A9">
        <w:rPr>
          <w:spacing w:val="-4"/>
        </w:rPr>
        <w:t xml:space="preserve"> </w:t>
      </w:r>
      <w:r w:rsidRPr="003D28A9">
        <w:t>the</w:t>
      </w:r>
      <w:r w:rsidRPr="003D28A9">
        <w:rPr>
          <w:spacing w:val="-5"/>
        </w:rPr>
        <w:t xml:space="preserve"> </w:t>
      </w:r>
      <w:r w:rsidRPr="003D28A9">
        <w:t>Government</w:t>
      </w:r>
      <w:r w:rsidRPr="003D28A9">
        <w:rPr>
          <w:spacing w:val="-4"/>
        </w:rPr>
        <w:t xml:space="preserve"> </w:t>
      </w:r>
      <w:r w:rsidRPr="003D28A9">
        <w:t>of</w:t>
      </w:r>
      <w:r w:rsidRPr="003D28A9">
        <w:rPr>
          <w:spacing w:val="-4"/>
        </w:rPr>
        <w:t xml:space="preserve"> </w:t>
      </w:r>
      <w:r w:rsidRPr="003D28A9">
        <w:t>Canada,</w:t>
      </w:r>
      <w:r w:rsidRPr="003D28A9">
        <w:rPr>
          <w:spacing w:val="-4"/>
        </w:rPr>
        <w:t xml:space="preserve"> </w:t>
      </w:r>
      <w:r w:rsidRPr="003D28A9">
        <w:t>the</w:t>
      </w:r>
      <w:r w:rsidRPr="003D28A9">
        <w:rPr>
          <w:spacing w:val="-7"/>
        </w:rPr>
        <w:t xml:space="preserve"> </w:t>
      </w:r>
      <w:r w:rsidRPr="003D28A9">
        <w:t>Government</w:t>
      </w:r>
      <w:r w:rsidRPr="003D28A9">
        <w:rPr>
          <w:spacing w:val="-1"/>
        </w:rPr>
        <w:t xml:space="preserve"> </w:t>
      </w:r>
      <w:r w:rsidRPr="003D28A9">
        <w:t>of</w:t>
      </w:r>
      <w:r w:rsidRPr="003D28A9">
        <w:rPr>
          <w:spacing w:val="-1"/>
        </w:rPr>
        <w:t xml:space="preserve"> </w:t>
      </w:r>
      <w:r w:rsidRPr="003D28A9">
        <w:t>any</w:t>
      </w:r>
      <w:r w:rsidRPr="003D28A9">
        <w:rPr>
          <w:spacing w:val="-2"/>
        </w:rPr>
        <w:t xml:space="preserve"> </w:t>
      </w:r>
      <w:r w:rsidRPr="003D28A9">
        <w:t>Province</w:t>
      </w:r>
      <w:r w:rsidRPr="003D28A9">
        <w:rPr>
          <w:spacing w:val="-3"/>
        </w:rPr>
        <w:t xml:space="preserve"> </w:t>
      </w:r>
      <w:r w:rsidRPr="003D28A9">
        <w:t>of</w:t>
      </w:r>
      <w:r w:rsidRPr="003D28A9">
        <w:rPr>
          <w:spacing w:val="-4"/>
        </w:rPr>
        <w:t xml:space="preserve"> </w:t>
      </w:r>
      <w:r w:rsidRPr="003D28A9">
        <w:t>Canada,</w:t>
      </w:r>
      <w:r w:rsidRPr="003D28A9">
        <w:rPr>
          <w:spacing w:val="-4"/>
        </w:rPr>
        <w:t xml:space="preserve"> </w:t>
      </w:r>
      <w:r w:rsidRPr="003D28A9">
        <w:t>or</w:t>
      </w:r>
      <w:r w:rsidRPr="003D28A9">
        <w:rPr>
          <w:spacing w:val="-4"/>
        </w:rPr>
        <w:t xml:space="preserve"> </w:t>
      </w:r>
      <w:r w:rsidRPr="003D28A9">
        <w:t>any municipal corporation in any Province of</w:t>
      </w:r>
      <w:r w:rsidRPr="003D28A9">
        <w:rPr>
          <w:spacing w:val="-2"/>
        </w:rPr>
        <w:t xml:space="preserve"> </w:t>
      </w:r>
      <w:r w:rsidRPr="003D28A9">
        <w:t>Canada.</w:t>
      </w:r>
    </w:p>
    <w:p w14:paraId="00FF5FA8" w14:textId="77777777" w:rsidR="002F11B8" w:rsidRPr="00EF6312" w:rsidRDefault="002F11B8" w:rsidP="00EF6312">
      <w:pPr>
        <w:pStyle w:val="BodyText"/>
        <w:spacing w:before="11"/>
      </w:pPr>
    </w:p>
    <w:p w14:paraId="47601F93" w14:textId="790B254D" w:rsidR="002F11B8" w:rsidRPr="003215C1" w:rsidRDefault="00417C21" w:rsidP="005812AB">
      <w:pPr>
        <w:pStyle w:val="ListParagraph"/>
        <w:numPr>
          <w:ilvl w:val="2"/>
          <w:numId w:val="39"/>
        </w:numPr>
      </w:pPr>
      <w:r w:rsidRPr="003D28A9">
        <w:t>Securities,</w:t>
      </w:r>
      <w:r w:rsidRPr="003D28A9">
        <w:rPr>
          <w:spacing w:val="-3"/>
        </w:rPr>
        <w:t xml:space="preserve"> </w:t>
      </w:r>
      <w:r w:rsidRPr="003D28A9">
        <w:t>the</w:t>
      </w:r>
      <w:r w:rsidRPr="003D28A9">
        <w:rPr>
          <w:spacing w:val="-5"/>
        </w:rPr>
        <w:t xml:space="preserve"> </w:t>
      </w:r>
      <w:r w:rsidRPr="003D28A9">
        <w:t>payment</w:t>
      </w:r>
      <w:r w:rsidRPr="003D28A9">
        <w:rPr>
          <w:spacing w:val="-6"/>
        </w:rPr>
        <w:t xml:space="preserve"> </w:t>
      </w:r>
      <w:r w:rsidRPr="003D28A9">
        <w:t>of</w:t>
      </w:r>
      <w:r w:rsidRPr="003D28A9">
        <w:rPr>
          <w:spacing w:val="-1"/>
        </w:rPr>
        <w:t xml:space="preserve"> </w:t>
      </w:r>
      <w:r w:rsidRPr="003D28A9">
        <w:t>principal</w:t>
      </w:r>
      <w:r w:rsidRPr="003D28A9">
        <w:rPr>
          <w:spacing w:val="-3"/>
        </w:rPr>
        <w:t xml:space="preserve"> </w:t>
      </w:r>
      <w:r w:rsidRPr="003D28A9">
        <w:t>and</w:t>
      </w:r>
      <w:r w:rsidRPr="003D28A9">
        <w:rPr>
          <w:spacing w:val="-3"/>
        </w:rPr>
        <w:t xml:space="preserve"> </w:t>
      </w:r>
      <w:r w:rsidRPr="003D28A9">
        <w:t>interest</w:t>
      </w:r>
      <w:r w:rsidRPr="003D28A9">
        <w:rPr>
          <w:spacing w:val="-6"/>
        </w:rPr>
        <w:t xml:space="preserve"> </w:t>
      </w:r>
      <w:r w:rsidRPr="003D28A9">
        <w:t>of</w:t>
      </w:r>
      <w:r w:rsidRPr="003D28A9">
        <w:rPr>
          <w:spacing w:val="-1"/>
        </w:rPr>
        <w:t xml:space="preserve"> </w:t>
      </w:r>
      <w:r w:rsidRPr="003D28A9">
        <w:t>which</w:t>
      </w:r>
      <w:r w:rsidRPr="003D28A9">
        <w:rPr>
          <w:spacing w:val="-3"/>
        </w:rPr>
        <w:t xml:space="preserve"> </w:t>
      </w:r>
      <w:r w:rsidRPr="003D28A9">
        <w:t>is</w:t>
      </w:r>
      <w:r w:rsidRPr="003D28A9">
        <w:rPr>
          <w:spacing w:val="-5"/>
        </w:rPr>
        <w:t xml:space="preserve"> </w:t>
      </w:r>
      <w:r w:rsidRPr="003D28A9">
        <w:t>guaranteed</w:t>
      </w:r>
      <w:r w:rsidRPr="003D28A9">
        <w:rPr>
          <w:spacing w:val="-3"/>
        </w:rPr>
        <w:t xml:space="preserve"> </w:t>
      </w:r>
      <w:r w:rsidRPr="003D28A9">
        <w:t>by</w:t>
      </w:r>
      <w:r w:rsidRPr="003D28A9">
        <w:rPr>
          <w:spacing w:val="-2"/>
        </w:rPr>
        <w:t xml:space="preserve"> </w:t>
      </w:r>
      <w:r w:rsidRPr="003D28A9">
        <w:t>the</w:t>
      </w:r>
      <w:r w:rsidRPr="003D28A9">
        <w:rPr>
          <w:spacing w:val="-5"/>
        </w:rPr>
        <w:t xml:space="preserve"> </w:t>
      </w:r>
      <w:r w:rsidRPr="003D28A9">
        <w:t>Government</w:t>
      </w:r>
      <w:r w:rsidRPr="003D28A9">
        <w:rPr>
          <w:spacing w:val="-4"/>
        </w:rPr>
        <w:t xml:space="preserve"> </w:t>
      </w:r>
      <w:r w:rsidRPr="003D28A9">
        <w:t>of Canada, or the Government of a Province of Canada.</w:t>
      </w:r>
    </w:p>
    <w:p w14:paraId="4DA82ECE" w14:textId="17E18DCA" w:rsidR="002F11B8" w:rsidRPr="003D28A9" w:rsidRDefault="00417C21" w:rsidP="005812AB">
      <w:pPr>
        <w:pStyle w:val="Heading2"/>
        <w:numPr>
          <w:ilvl w:val="1"/>
          <w:numId w:val="39"/>
        </w:numPr>
        <w:spacing w:before="240"/>
        <w:ind w:left="1094" w:hanging="856"/>
        <w:rPr>
          <w:color w:val="00AFEF"/>
        </w:rPr>
      </w:pPr>
      <w:bookmarkStart w:id="26" w:name="3.05_Execution_of_Deeds,_Mortgages_and_R"/>
      <w:bookmarkStart w:id="27" w:name="_Toc164170833"/>
      <w:bookmarkEnd w:id="26"/>
      <w:r w:rsidRPr="003D28A9">
        <w:t>Execution</w:t>
      </w:r>
      <w:r w:rsidRPr="003D28A9">
        <w:rPr>
          <w:spacing w:val="-9"/>
        </w:rPr>
        <w:t xml:space="preserve"> </w:t>
      </w:r>
      <w:r w:rsidRPr="003D28A9">
        <w:t>of</w:t>
      </w:r>
      <w:r w:rsidRPr="003D28A9">
        <w:rPr>
          <w:spacing w:val="-3"/>
        </w:rPr>
        <w:t xml:space="preserve"> </w:t>
      </w:r>
      <w:r w:rsidRPr="003D28A9">
        <w:t>Deeds,</w:t>
      </w:r>
      <w:r w:rsidRPr="003D28A9">
        <w:rPr>
          <w:spacing w:val="-6"/>
        </w:rPr>
        <w:t xml:space="preserve"> </w:t>
      </w:r>
      <w:r w:rsidRPr="003D28A9">
        <w:t>Mortgages</w:t>
      </w:r>
      <w:r w:rsidRPr="003D28A9">
        <w:rPr>
          <w:spacing w:val="-4"/>
        </w:rPr>
        <w:t xml:space="preserve"> </w:t>
      </w:r>
      <w:r w:rsidRPr="003D28A9">
        <w:t>and Real</w:t>
      </w:r>
      <w:r w:rsidRPr="003D28A9">
        <w:rPr>
          <w:spacing w:val="-6"/>
        </w:rPr>
        <w:t xml:space="preserve"> </w:t>
      </w:r>
      <w:r w:rsidRPr="003D28A9">
        <w:t>Property</w:t>
      </w:r>
      <w:r w:rsidRPr="003D28A9">
        <w:rPr>
          <w:spacing w:val="-17"/>
        </w:rPr>
        <w:t xml:space="preserve"> </w:t>
      </w:r>
      <w:r w:rsidRPr="003D28A9">
        <w:rPr>
          <w:spacing w:val="-2"/>
        </w:rPr>
        <w:t>Leases</w:t>
      </w:r>
      <w:bookmarkEnd w:id="27"/>
      <w:r w:rsidR="00165E8A">
        <w:rPr>
          <w:spacing w:val="-2"/>
        </w:rPr>
        <w:br/>
      </w:r>
    </w:p>
    <w:p w14:paraId="48187DF6" w14:textId="77777777" w:rsidR="002F11B8" w:rsidRPr="003D28A9" w:rsidRDefault="00417C21" w:rsidP="005812AB">
      <w:pPr>
        <w:pStyle w:val="ListParagraph"/>
        <w:numPr>
          <w:ilvl w:val="2"/>
          <w:numId w:val="39"/>
        </w:numPr>
      </w:pPr>
      <w:r w:rsidRPr="003D28A9">
        <w:t>Deeds,</w:t>
      </w:r>
      <w:r w:rsidRPr="003D28A9">
        <w:rPr>
          <w:spacing w:val="-16"/>
        </w:rPr>
        <w:t xml:space="preserve"> </w:t>
      </w:r>
      <w:proofErr w:type="gramStart"/>
      <w:r w:rsidRPr="003D28A9">
        <w:t>mortgages</w:t>
      </w:r>
      <w:proofErr w:type="gramEnd"/>
      <w:r w:rsidRPr="003D28A9">
        <w:rPr>
          <w:spacing w:val="-16"/>
        </w:rPr>
        <w:t xml:space="preserve"> </w:t>
      </w:r>
      <w:r w:rsidRPr="003D28A9">
        <w:t>and</w:t>
      </w:r>
      <w:r w:rsidRPr="003D28A9">
        <w:rPr>
          <w:spacing w:val="-19"/>
        </w:rPr>
        <w:t xml:space="preserve"> </w:t>
      </w:r>
      <w:r w:rsidRPr="003D28A9">
        <w:t>real</w:t>
      </w:r>
      <w:r w:rsidRPr="003D28A9">
        <w:rPr>
          <w:spacing w:val="-15"/>
        </w:rPr>
        <w:t xml:space="preserve"> </w:t>
      </w:r>
      <w:r w:rsidRPr="003D28A9">
        <w:t>property</w:t>
      </w:r>
      <w:r w:rsidRPr="003D28A9">
        <w:rPr>
          <w:spacing w:val="-20"/>
        </w:rPr>
        <w:t xml:space="preserve"> </w:t>
      </w:r>
      <w:r w:rsidRPr="003D28A9">
        <w:t>leases</w:t>
      </w:r>
      <w:r w:rsidRPr="003D28A9">
        <w:rPr>
          <w:spacing w:val="-16"/>
        </w:rPr>
        <w:t xml:space="preserve"> </w:t>
      </w:r>
      <w:r w:rsidRPr="003D28A9">
        <w:t>requiring</w:t>
      </w:r>
      <w:r w:rsidRPr="003D28A9">
        <w:rPr>
          <w:spacing w:val="-15"/>
        </w:rPr>
        <w:t xml:space="preserve"> </w:t>
      </w:r>
      <w:r w:rsidRPr="003D28A9">
        <w:t>the</w:t>
      </w:r>
      <w:r w:rsidRPr="003D28A9">
        <w:rPr>
          <w:spacing w:val="-16"/>
        </w:rPr>
        <w:t xml:space="preserve"> </w:t>
      </w:r>
      <w:r w:rsidRPr="003D28A9">
        <w:t>signature</w:t>
      </w:r>
      <w:r w:rsidRPr="003D28A9">
        <w:rPr>
          <w:spacing w:val="-16"/>
        </w:rPr>
        <w:t xml:space="preserve"> </w:t>
      </w:r>
      <w:r w:rsidRPr="003D28A9">
        <w:t>of</w:t>
      </w:r>
      <w:r w:rsidRPr="003D28A9">
        <w:rPr>
          <w:spacing w:val="-16"/>
        </w:rPr>
        <w:t xml:space="preserve"> </w:t>
      </w:r>
      <w:r w:rsidRPr="003D28A9">
        <w:t>the</w:t>
      </w:r>
      <w:r w:rsidRPr="003D28A9">
        <w:rPr>
          <w:spacing w:val="-19"/>
        </w:rPr>
        <w:t xml:space="preserve"> </w:t>
      </w:r>
      <w:r w:rsidRPr="003D28A9">
        <w:t>College</w:t>
      </w:r>
      <w:r w:rsidRPr="003D28A9">
        <w:rPr>
          <w:spacing w:val="-16"/>
        </w:rPr>
        <w:t xml:space="preserve"> </w:t>
      </w:r>
      <w:r w:rsidRPr="003D28A9">
        <w:t>shall</w:t>
      </w:r>
      <w:r w:rsidRPr="003D28A9">
        <w:rPr>
          <w:spacing w:val="-15"/>
        </w:rPr>
        <w:t xml:space="preserve"> </w:t>
      </w:r>
      <w:r w:rsidRPr="003D28A9">
        <w:t>be</w:t>
      </w:r>
      <w:r w:rsidRPr="003D28A9">
        <w:rPr>
          <w:spacing w:val="-16"/>
        </w:rPr>
        <w:t xml:space="preserve"> </w:t>
      </w:r>
      <w:r w:rsidRPr="003D28A9">
        <w:t>signed by</w:t>
      </w:r>
      <w:r w:rsidRPr="003D28A9">
        <w:rPr>
          <w:spacing w:val="-16"/>
        </w:rPr>
        <w:t xml:space="preserve"> </w:t>
      </w:r>
      <w:r w:rsidRPr="003D28A9">
        <w:t>the</w:t>
      </w:r>
      <w:r w:rsidRPr="003D28A9">
        <w:rPr>
          <w:spacing w:val="-9"/>
        </w:rPr>
        <w:t xml:space="preserve"> </w:t>
      </w:r>
      <w:r w:rsidRPr="003D28A9">
        <w:t>Chair or</w:t>
      </w:r>
      <w:r w:rsidRPr="003D28A9">
        <w:rPr>
          <w:spacing w:val="-5"/>
        </w:rPr>
        <w:t xml:space="preserve"> </w:t>
      </w:r>
      <w:r w:rsidRPr="003D28A9">
        <w:t>the</w:t>
      </w:r>
      <w:r w:rsidRPr="003D28A9">
        <w:rPr>
          <w:spacing w:val="-6"/>
        </w:rPr>
        <w:t xml:space="preserve"> </w:t>
      </w:r>
      <w:r w:rsidRPr="003D28A9">
        <w:t>Vice-Chair</w:t>
      </w:r>
      <w:r w:rsidRPr="003D28A9">
        <w:rPr>
          <w:spacing w:val="-1"/>
        </w:rPr>
        <w:t xml:space="preserve"> </w:t>
      </w:r>
      <w:r w:rsidRPr="003D28A9">
        <w:t>together</w:t>
      </w:r>
      <w:r w:rsidRPr="003D28A9">
        <w:rPr>
          <w:spacing w:val="-3"/>
        </w:rPr>
        <w:t xml:space="preserve"> </w:t>
      </w:r>
      <w:r w:rsidRPr="003D28A9">
        <w:t>with</w:t>
      </w:r>
      <w:r w:rsidRPr="003D28A9">
        <w:rPr>
          <w:spacing w:val="-11"/>
        </w:rPr>
        <w:t xml:space="preserve"> </w:t>
      </w:r>
      <w:r w:rsidRPr="003D28A9">
        <w:t>the</w:t>
      </w:r>
      <w:r w:rsidRPr="003D28A9">
        <w:rPr>
          <w:spacing w:val="-9"/>
        </w:rPr>
        <w:t xml:space="preserve"> </w:t>
      </w:r>
      <w:r w:rsidRPr="003D28A9">
        <w:t>Registrar</w:t>
      </w:r>
      <w:r w:rsidRPr="003D28A9">
        <w:rPr>
          <w:spacing w:val="-5"/>
        </w:rPr>
        <w:t xml:space="preserve"> </w:t>
      </w:r>
      <w:r w:rsidRPr="003D28A9">
        <w:t>and</w:t>
      </w:r>
      <w:r w:rsidRPr="003D28A9">
        <w:rPr>
          <w:spacing w:val="-9"/>
        </w:rPr>
        <w:t xml:space="preserve"> </w:t>
      </w:r>
      <w:r w:rsidRPr="003D28A9">
        <w:t>shall</w:t>
      </w:r>
      <w:r w:rsidRPr="003D28A9">
        <w:rPr>
          <w:spacing w:val="-7"/>
        </w:rPr>
        <w:t xml:space="preserve"> </w:t>
      </w:r>
      <w:r w:rsidRPr="003D28A9">
        <w:t>be</w:t>
      </w:r>
      <w:r w:rsidRPr="003D28A9">
        <w:rPr>
          <w:spacing w:val="-11"/>
        </w:rPr>
        <w:t xml:space="preserve"> </w:t>
      </w:r>
      <w:r w:rsidRPr="003D28A9">
        <w:t>binding</w:t>
      </w:r>
      <w:r w:rsidRPr="003D28A9">
        <w:rPr>
          <w:spacing w:val="-2"/>
        </w:rPr>
        <w:t xml:space="preserve"> </w:t>
      </w:r>
      <w:r w:rsidRPr="003D28A9">
        <w:t>upon</w:t>
      </w:r>
      <w:r w:rsidRPr="003D28A9">
        <w:rPr>
          <w:spacing w:val="-13"/>
        </w:rPr>
        <w:t xml:space="preserve"> </w:t>
      </w:r>
      <w:r w:rsidRPr="003D28A9">
        <w:t>the</w:t>
      </w:r>
      <w:r w:rsidRPr="003D28A9">
        <w:rPr>
          <w:spacing w:val="-3"/>
        </w:rPr>
        <w:t xml:space="preserve"> </w:t>
      </w:r>
      <w:r w:rsidRPr="003D28A9">
        <w:t>College without</w:t>
      </w:r>
      <w:r w:rsidRPr="003D28A9">
        <w:rPr>
          <w:spacing w:val="-19"/>
        </w:rPr>
        <w:t xml:space="preserve"> </w:t>
      </w:r>
      <w:r w:rsidRPr="003D28A9">
        <w:t>any</w:t>
      </w:r>
      <w:r w:rsidRPr="003D28A9">
        <w:rPr>
          <w:spacing w:val="-32"/>
        </w:rPr>
        <w:t xml:space="preserve"> </w:t>
      </w:r>
      <w:r w:rsidRPr="003D28A9">
        <w:t>further</w:t>
      </w:r>
      <w:r w:rsidRPr="003D28A9">
        <w:rPr>
          <w:spacing w:val="-17"/>
        </w:rPr>
        <w:t xml:space="preserve"> </w:t>
      </w:r>
      <w:r w:rsidRPr="003D28A9">
        <w:t>authorization</w:t>
      </w:r>
      <w:r w:rsidRPr="003D28A9">
        <w:rPr>
          <w:spacing w:val="-21"/>
        </w:rPr>
        <w:t xml:space="preserve"> </w:t>
      </w:r>
      <w:r w:rsidRPr="003D28A9">
        <w:t>or</w:t>
      </w:r>
      <w:r w:rsidRPr="003D28A9">
        <w:rPr>
          <w:spacing w:val="-28"/>
        </w:rPr>
        <w:t xml:space="preserve"> </w:t>
      </w:r>
      <w:r w:rsidRPr="003D28A9">
        <w:t>formality.</w:t>
      </w:r>
      <w:r w:rsidRPr="003D28A9">
        <w:rPr>
          <w:spacing w:val="-22"/>
        </w:rPr>
        <w:t xml:space="preserve"> </w:t>
      </w:r>
      <w:r w:rsidRPr="003D28A9">
        <w:t>The Board</w:t>
      </w:r>
      <w:r w:rsidRPr="003D28A9">
        <w:rPr>
          <w:spacing w:val="-27"/>
        </w:rPr>
        <w:t xml:space="preserve"> </w:t>
      </w:r>
      <w:r w:rsidRPr="003D28A9">
        <w:t>may</w:t>
      </w:r>
      <w:r w:rsidRPr="003D28A9">
        <w:rPr>
          <w:spacing w:val="-35"/>
        </w:rPr>
        <w:t xml:space="preserve"> </w:t>
      </w:r>
      <w:r w:rsidRPr="003D28A9">
        <w:t>by</w:t>
      </w:r>
      <w:r w:rsidRPr="003D28A9">
        <w:rPr>
          <w:spacing w:val="-33"/>
        </w:rPr>
        <w:t xml:space="preserve"> </w:t>
      </w:r>
      <w:r w:rsidRPr="003D28A9">
        <w:t>resolution</w:t>
      </w:r>
      <w:r w:rsidRPr="003D28A9">
        <w:rPr>
          <w:spacing w:val="-21"/>
        </w:rPr>
        <w:t xml:space="preserve"> </w:t>
      </w:r>
      <w:r w:rsidRPr="003D28A9">
        <w:t>appoint</w:t>
      </w:r>
      <w:r w:rsidRPr="003D28A9">
        <w:rPr>
          <w:spacing w:val="-1"/>
        </w:rPr>
        <w:t xml:space="preserve"> </w:t>
      </w:r>
      <w:r w:rsidRPr="003D28A9">
        <w:t>any</w:t>
      </w:r>
      <w:r w:rsidRPr="003D28A9">
        <w:rPr>
          <w:spacing w:val="-12"/>
        </w:rPr>
        <w:t xml:space="preserve"> </w:t>
      </w:r>
      <w:r w:rsidRPr="003D28A9">
        <w:t>officer or officers or any</w:t>
      </w:r>
      <w:r w:rsidRPr="003D28A9">
        <w:rPr>
          <w:spacing w:val="-1"/>
        </w:rPr>
        <w:t xml:space="preserve"> </w:t>
      </w:r>
      <w:r w:rsidRPr="003D28A9">
        <w:t>person</w:t>
      </w:r>
      <w:r w:rsidRPr="003D28A9">
        <w:rPr>
          <w:spacing w:val="-1"/>
        </w:rPr>
        <w:t xml:space="preserve"> </w:t>
      </w:r>
      <w:r w:rsidRPr="003D28A9">
        <w:t>or persons on</w:t>
      </w:r>
      <w:r w:rsidRPr="003D28A9">
        <w:rPr>
          <w:spacing w:val="-1"/>
        </w:rPr>
        <w:t xml:space="preserve"> </w:t>
      </w:r>
      <w:r w:rsidRPr="003D28A9">
        <w:t>behalf of the</w:t>
      </w:r>
      <w:r w:rsidRPr="003D28A9">
        <w:rPr>
          <w:spacing w:val="-3"/>
        </w:rPr>
        <w:t xml:space="preserve"> </w:t>
      </w:r>
      <w:r w:rsidRPr="003D28A9">
        <w:t>College either to</w:t>
      </w:r>
      <w:r w:rsidRPr="003D28A9">
        <w:rPr>
          <w:spacing w:val="-1"/>
        </w:rPr>
        <w:t xml:space="preserve"> </w:t>
      </w:r>
      <w:r w:rsidRPr="003D28A9">
        <w:t xml:space="preserve">sign deeds, </w:t>
      </w:r>
      <w:proofErr w:type="gramStart"/>
      <w:r w:rsidRPr="003D28A9">
        <w:t>mortgages</w:t>
      </w:r>
      <w:proofErr w:type="gramEnd"/>
      <w:r w:rsidRPr="003D28A9">
        <w:rPr>
          <w:spacing w:val="-1"/>
        </w:rPr>
        <w:t xml:space="preserve"> </w:t>
      </w:r>
      <w:r w:rsidRPr="003D28A9">
        <w:t>and real property leases.</w:t>
      </w:r>
    </w:p>
    <w:p w14:paraId="6EA51A22" w14:textId="77777777" w:rsidR="002F11B8" w:rsidRPr="003D28A9" w:rsidRDefault="002F11B8" w:rsidP="00EF6312">
      <w:pPr>
        <w:pStyle w:val="BodyText"/>
        <w:spacing w:before="4"/>
        <w:rPr>
          <w:sz w:val="23"/>
        </w:rPr>
      </w:pPr>
    </w:p>
    <w:p w14:paraId="4EE88D67" w14:textId="77777777" w:rsidR="002F11B8" w:rsidRPr="003D28A9" w:rsidRDefault="00417C21" w:rsidP="005812AB">
      <w:pPr>
        <w:pStyle w:val="ListParagraph"/>
        <w:numPr>
          <w:ilvl w:val="3"/>
          <w:numId w:val="39"/>
        </w:numPr>
      </w:pPr>
      <w:r w:rsidRPr="003D28A9">
        <w:t>Subject to</w:t>
      </w:r>
      <w:r w:rsidRPr="003D28A9">
        <w:rPr>
          <w:spacing w:val="-2"/>
        </w:rPr>
        <w:t xml:space="preserve"> </w:t>
      </w:r>
      <w:r w:rsidRPr="003D28A9">
        <w:t>section 3.05.1, all cheques and contracts may</w:t>
      </w:r>
      <w:r w:rsidRPr="003D28A9">
        <w:rPr>
          <w:spacing w:val="-1"/>
        </w:rPr>
        <w:t xml:space="preserve"> </w:t>
      </w:r>
      <w:r w:rsidRPr="003D28A9">
        <w:t>be signed by</w:t>
      </w:r>
      <w:r w:rsidRPr="003D28A9">
        <w:rPr>
          <w:spacing w:val="-5"/>
        </w:rPr>
        <w:t xml:space="preserve"> </w:t>
      </w:r>
      <w:r w:rsidRPr="003D28A9">
        <w:t>the Registrar</w:t>
      </w:r>
      <w:r w:rsidRPr="003D28A9">
        <w:rPr>
          <w:spacing w:val="-4"/>
        </w:rPr>
        <w:t xml:space="preserve"> </w:t>
      </w:r>
      <w:r w:rsidRPr="003D28A9">
        <w:t>alone</w:t>
      </w:r>
      <w:r w:rsidRPr="003D28A9">
        <w:rPr>
          <w:spacing w:val="-3"/>
        </w:rPr>
        <w:t xml:space="preserve"> </w:t>
      </w:r>
      <w:r w:rsidRPr="003D28A9">
        <w:t>in</w:t>
      </w:r>
      <w:r w:rsidRPr="003D28A9">
        <w:rPr>
          <w:spacing w:val="-3"/>
        </w:rPr>
        <w:t xml:space="preserve"> </w:t>
      </w:r>
      <w:r w:rsidRPr="003D28A9">
        <w:t>compliance</w:t>
      </w:r>
      <w:r w:rsidRPr="003D28A9">
        <w:rPr>
          <w:spacing w:val="-3"/>
        </w:rPr>
        <w:t xml:space="preserve"> </w:t>
      </w:r>
      <w:r w:rsidRPr="003D28A9">
        <w:t>with</w:t>
      </w:r>
      <w:r w:rsidRPr="003D28A9">
        <w:rPr>
          <w:spacing w:val="-3"/>
        </w:rPr>
        <w:t xml:space="preserve"> </w:t>
      </w:r>
      <w:r w:rsidRPr="003D28A9">
        <w:t>policies</w:t>
      </w:r>
      <w:r w:rsidRPr="003D28A9">
        <w:rPr>
          <w:spacing w:val="-2"/>
        </w:rPr>
        <w:t xml:space="preserve"> </w:t>
      </w:r>
      <w:r w:rsidRPr="003D28A9">
        <w:t>approved</w:t>
      </w:r>
      <w:r w:rsidRPr="003D28A9">
        <w:rPr>
          <w:spacing w:val="-3"/>
        </w:rPr>
        <w:t xml:space="preserve"> </w:t>
      </w:r>
      <w:r w:rsidRPr="003D28A9">
        <w:t>by</w:t>
      </w:r>
      <w:r w:rsidRPr="003D28A9">
        <w:rPr>
          <w:spacing w:val="-5"/>
        </w:rPr>
        <w:t xml:space="preserve"> </w:t>
      </w:r>
      <w:r w:rsidRPr="003D28A9">
        <w:t>the</w:t>
      </w:r>
      <w:r w:rsidRPr="003D28A9">
        <w:rPr>
          <w:spacing w:val="-5"/>
        </w:rPr>
        <w:t xml:space="preserve"> </w:t>
      </w:r>
      <w:r w:rsidRPr="003D28A9">
        <w:t>Board</w:t>
      </w:r>
      <w:r w:rsidRPr="003D28A9">
        <w:rPr>
          <w:spacing w:val="-5"/>
        </w:rPr>
        <w:t xml:space="preserve"> </w:t>
      </w:r>
      <w:r w:rsidRPr="003D28A9">
        <w:t>from</w:t>
      </w:r>
      <w:r w:rsidRPr="003D28A9">
        <w:rPr>
          <w:spacing w:val="-4"/>
        </w:rPr>
        <w:t xml:space="preserve"> </w:t>
      </w:r>
      <w:r w:rsidRPr="003D28A9">
        <w:t>time to time.</w:t>
      </w:r>
    </w:p>
    <w:p w14:paraId="4A85766B" w14:textId="77777777" w:rsidR="002F11B8" w:rsidRPr="003D28A9" w:rsidRDefault="002F11B8" w:rsidP="00EF6312">
      <w:pPr>
        <w:pStyle w:val="BodyText"/>
        <w:spacing w:before="7"/>
        <w:rPr>
          <w:sz w:val="23"/>
        </w:rPr>
      </w:pPr>
    </w:p>
    <w:p w14:paraId="7D1CC414" w14:textId="77777777" w:rsidR="002F11B8" w:rsidRPr="003D28A9" w:rsidRDefault="00417C21" w:rsidP="005812AB">
      <w:pPr>
        <w:pStyle w:val="ListParagraph"/>
        <w:numPr>
          <w:ilvl w:val="2"/>
          <w:numId w:val="39"/>
        </w:numPr>
      </w:pPr>
      <w:r w:rsidRPr="003D28A9">
        <w:t>Except</w:t>
      </w:r>
      <w:r w:rsidRPr="003D28A9">
        <w:rPr>
          <w:spacing w:val="-16"/>
        </w:rPr>
        <w:t xml:space="preserve"> </w:t>
      </w:r>
      <w:r w:rsidRPr="003D28A9">
        <w:t>where</w:t>
      </w:r>
      <w:r w:rsidRPr="003D28A9">
        <w:rPr>
          <w:spacing w:val="-15"/>
        </w:rPr>
        <w:t xml:space="preserve"> </w:t>
      </w:r>
      <w:r w:rsidRPr="003D28A9">
        <w:t>otherwise</w:t>
      </w:r>
      <w:r w:rsidRPr="003D28A9">
        <w:rPr>
          <w:spacing w:val="-16"/>
        </w:rPr>
        <w:t xml:space="preserve"> </w:t>
      </w:r>
      <w:r w:rsidRPr="003D28A9">
        <w:t>provided</w:t>
      </w:r>
      <w:r w:rsidRPr="003D28A9">
        <w:rPr>
          <w:spacing w:val="-15"/>
        </w:rPr>
        <w:t xml:space="preserve"> </w:t>
      </w:r>
      <w:r w:rsidRPr="003D28A9">
        <w:t>by</w:t>
      </w:r>
      <w:r w:rsidRPr="003D28A9">
        <w:rPr>
          <w:spacing w:val="-26"/>
        </w:rPr>
        <w:t xml:space="preserve"> </w:t>
      </w:r>
      <w:r w:rsidRPr="003D28A9">
        <w:t>law,</w:t>
      </w:r>
      <w:r w:rsidRPr="003D28A9">
        <w:rPr>
          <w:spacing w:val="-16"/>
        </w:rPr>
        <w:t xml:space="preserve"> </w:t>
      </w:r>
      <w:r w:rsidRPr="003D28A9">
        <w:t>the</w:t>
      </w:r>
      <w:r w:rsidRPr="003D28A9">
        <w:rPr>
          <w:spacing w:val="-19"/>
        </w:rPr>
        <w:t xml:space="preserve"> </w:t>
      </w:r>
      <w:r w:rsidRPr="003D28A9">
        <w:t>Registrar</w:t>
      </w:r>
      <w:r w:rsidRPr="003D28A9">
        <w:rPr>
          <w:spacing w:val="-15"/>
        </w:rPr>
        <w:t xml:space="preserve"> </w:t>
      </w:r>
      <w:r w:rsidRPr="003D28A9">
        <w:t>may</w:t>
      </w:r>
      <w:r w:rsidRPr="003D28A9">
        <w:rPr>
          <w:spacing w:val="-26"/>
        </w:rPr>
        <w:t xml:space="preserve"> </w:t>
      </w:r>
      <w:r w:rsidRPr="003D28A9">
        <w:t>sign</w:t>
      </w:r>
      <w:r w:rsidRPr="003D28A9">
        <w:rPr>
          <w:spacing w:val="-21"/>
        </w:rPr>
        <w:t xml:space="preserve"> </w:t>
      </w:r>
      <w:r w:rsidRPr="003D28A9">
        <w:t>summonses,</w:t>
      </w:r>
      <w:r w:rsidRPr="003D28A9">
        <w:rPr>
          <w:spacing w:val="-15"/>
        </w:rPr>
        <w:t xml:space="preserve"> </w:t>
      </w:r>
      <w:proofErr w:type="gramStart"/>
      <w:r w:rsidRPr="003D28A9">
        <w:t>notices</w:t>
      </w:r>
      <w:proofErr w:type="gramEnd"/>
      <w:r w:rsidRPr="003D28A9">
        <w:rPr>
          <w:spacing w:val="-15"/>
        </w:rPr>
        <w:t xml:space="preserve"> </w:t>
      </w:r>
      <w:r w:rsidRPr="003D28A9">
        <w:t>and</w:t>
      </w:r>
      <w:r w:rsidRPr="003D28A9">
        <w:rPr>
          <w:spacing w:val="-19"/>
        </w:rPr>
        <w:t xml:space="preserve"> </w:t>
      </w:r>
      <w:r w:rsidRPr="003D28A9">
        <w:t>orders on behalf of any committee of the College.</w:t>
      </w:r>
    </w:p>
    <w:p w14:paraId="539B31F8" w14:textId="77777777" w:rsidR="002F11B8" w:rsidRPr="003D28A9" w:rsidRDefault="002F11B8" w:rsidP="00EF6312">
      <w:pPr>
        <w:pStyle w:val="BodyText"/>
        <w:spacing w:before="2"/>
        <w:rPr>
          <w:sz w:val="23"/>
        </w:rPr>
      </w:pPr>
    </w:p>
    <w:p w14:paraId="03D8D6EE" w14:textId="77777777" w:rsidR="002F11B8" w:rsidRPr="003D28A9" w:rsidRDefault="00417C21" w:rsidP="005812AB">
      <w:pPr>
        <w:pStyle w:val="ListParagraph"/>
        <w:numPr>
          <w:ilvl w:val="2"/>
          <w:numId w:val="39"/>
        </w:numPr>
      </w:pPr>
      <w:r w:rsidRPr="003D28A9">
        <w:t>The</w:t>
      </w:r>
      <w:r w:rsidRPr="003D28A9">
        <w:rPr>
          <w:spacing w:val="-12"/>
        </w:rPr>
        <w:t xml:space="preserve"> </w:t>
      </w:r>
      <w:r w:rsidRPr="003D28A9">
        <w:t>seal</w:t>
      </w:r>
      <w:r w:rsidRPr="003D28A9">
        <w:rPr>
          <w:spacing w:val="-5"/>
        </w:rPr>
        <w:t xml:space="preserve"> </w:t>
      </w:r>
      <w:r w:rsidRPr="003D28A9">
        <w:t>of</w:t>
      </w:r>
      <w:r w:rsidRPr="003D28A9">
        <w:rPr>
          <w:spacing w:val="-6"/>
        </w:rPr>
        <w:t xml:space="preserve"> </w:t>
      </w:r>
      <w:r w:rsidRPr="003D28A9">
        <w:t>the</w:t>
      </w:r>
      <w:r w:rsidRPr="003D28A9">
        <w:rPr>
          <w:spacing w:val="-10"/>
        </w:rPr>
        <w:t xml:space="preserve"> </w:t>
      </w:r>
      <w:r w:rsidRPr="003D28A9">
        <w:t>College</w:t>
      </w:r>
      <w:r w:rsidRPr="003D28A9">
        <w:rPr>
          <w:spacing w:val="-9"/>
        </w:rPr>
        <w:t xml:space="preserve"> </w:t>
      </w:r>
      <w:r w:rsidRPr="003D28A9">
        <w:t>shall,</w:t>
      </w:r>
      <w:r w:rsidRPr="003D28A9">
        <w:rPr>
          <w:spacing w:val="-3"/>
        </w:rPr>
        <w:t xml:space="preserve"> </w:t>
      </w:r>
      <w:r w:rsidRPr="003D28A9">
        <w:t>when</w:t>
      </w:r>
      <w:r w:rsidRPr="003D28A9">
        <w:rPr>
          <w:spacing w:val="-10"/>
        </w:rPr>
        <w:t xml:space="preserve"> </w:t>
      </w:r>
      <w:r w:rsidRPr="003D28A9">
        <w:t>required,</w:t>
      </w:r>
      <w:r w:rsidRPr="003D28A9">
        <w:rPr>
          <w:spacing w:val="-5"/>
        </w:rPr>
        <w:t xml:space="preserve"> </w:t>
      </w:r>
      <w:r w:rsidRPr="003D28A9">
        <w:t>be</w:t>
      </w:r>
      <w:r w:rsidRPr="003D28A9">
        <w:rPr>
          <w:spacing w:val="-12"/>
        </w:rPr>
        <w:t xml:space="preserve"> </w:t>
      </w:r>
      <w:r w:rsidRPr="003D28A9">
        <w:t>affixed</w:t>
      </w:r>
      <w:r w:rsidRPr="003D28A9">
        <w:rPr>
          <w:spacing w:val="-10"/>
        </w:rPr>
        <w:t xml:space="preserve"> </w:t>
      </w:r>
      <w:r w:rsidRPr="003D28A9">
        <w:t>to</w:t>
      </w:r>
      <w:r w:rsidRPr="003D28A9">
        <w:rPr>
          <w:spacing w:val="-12"/>
        </w:rPr>
        <w:t xml:space="preserve"> </w:t>
      </w:r>
      <w:r w:rsidRPr="003D28A9">
        <w:t>contracts,</w:t>
      </w:r>
      <w:r w:rsidRPr="003D28A9">
        <w:rPr>
          <w:spacing w:val="-8"/>
        </w:rPr>
        <w:t xml:space="preserve"> </w:t>
      </w:r>
      <w:r w:rsidRPr="003D28A9">
        <w:t>documents,</w:t>
      </w:r>
      <w:r w:rsidRPr="003D28A9">
        <w:rPr>
          <w:spacing w:val="-5"/>
        </w:rPr>
        <w:t xml:space="preserve"> </w:t>
      </w:r>
      <w:r w:rsidRPr="003D28A9">
        <w:t>or</w:t>
      </w:r>
      <w:r w:rsidRPr="003D28A9">
        <w:rPr>
          <w:spacing w:val="-1"/>
        </w:rPr>
        <w:t xml:space="preserve"> </w:t>
      </w:r>
      <w:r w:rsidRPr="003D28A9">
        <w:t>instruments in writing, signed as aforesaid, or by any other person or persons appointed as authorized to sign on behalf of the Board.</w:t>
      </w:r>
    </w:p>
    <w:p w14:paraId="30BA2827" w14:textId="77777777" w:rsidR="002F11B8" w:rsidRPr="003D28A9" w:rsidRDefault="002F11B8" w:rsidP="00EF6312">
      <w:pPr>
        <w:pStyle w:val="BodyText"/>
        <w:spacing w:before="1"/>
        <w:rPr>
          <w:sz w:val="23"/>
        </w:rPr>
      </w:pPr>
    </w:p>
    <w:p w14:paraId="70A322C7" w14:textId="29EC0869" w:rsidR="002F11B8" w:rsidRDefault="00417C21" w:rsidP="007D0D12">
      <w:pPr>
        <w:pStyle w:val="BodyText"/>
        <w:jc w:val="center"/>
        <w:rPr>
          <w:spacing w:val="-2"/>
        </w:rPr>
      </w:pPr>
      <w:r w:rsidRPr="003D28A9">
        <w:t>The</w:t>
      </w:r>
      <w:r w:rsidRPr="003D28A9">
        <w:rPr>
          <w:spacing w:val="-2"/>
        </w:rPr>
        <w:t xml:space="preserve"> </w:t>
      </w:r>
      <w:r w:rsidRPr="003D28A9">
        <w:t>seal</w:t>
      </w:r>
      <w:r w:rsidRPr="003D28A9">
        <w:rPr>
          <w:spacing w:val="-3"/>
        </w:rPr>
        <w:t xml:space="preserve"> </w:t>
      </w:r>
      <w:r w:rsidRPr="003D28A9">
        <w:t>of</w:t>
      </w:r>
      <w:r w:rsidRPr="003D28A9">
        <w:rPr>
          <w:spacing w:val="-6"/>
        </w:rPr>
        <w:t xml:space="preserve"> </w:t>
      </w:r>
      <w:r w:rsidRPr="003D28A9">
        <w:t>the</w:t>
      </w:r>
      <w:r w:rsidRPr="003D28A9">
        <w:rPr>
          <w:spacing w:val="-3"/>
        </w:rPr>
        <w:t xml:space="preserve"> </w:t>
      </w:r>
      <w:r w:rsidRPr="003D28A9">
        <w:t>College</w:t>
      </w:r>
      <w:r w:rsidRPr="003D28A9">
        <w:rPr>
          <w:spacing w:val="-3"/>
        </w:rPr>
        <w:t xml:space="preserve"> </w:t>
      </w:r>
      <w:r w:rsidRPr="003D28A9">
        <w:t>is</w:t>
      </w:r>
      <w:r w:rsidRPr="003D28A9">
        <w:rPr>
          <w:spacing w:val="-2"/>
        </w:rPr>
        <w:t xml:space="preserve"> </w:t>
      </w:r>
      <w:r w:rsidRPr="003D28A9">
        <w:t>the</w:t>
      </w:r>
      <w:r w:rsidRPr="003D28A9">
        <w:rPr>
          <w:spacing w:val="-5"/>
        </w:rPr>
        <w:t xml:space="preserve"> </w:t>
      </w:r>
      <w:r w:rsidRPr="003D28A9">
        <w:t>seal</w:t>
      </w:r>
      <w:r w:rsidRPr="003D28A9">
        <w:rPr>
          <w:spacing w:val="-3"/>
        </w:rPr>
        <w:t xml:space="preserve"> </w:t>
      </w:r>
      <w:r w:rsidRPr="003D28A9">
        <w:t>depicted</w:t>
      </w:r>
      <w:r w:rsidRPr="003D28A9">
        <w:rPr>
          <w:spacing w:val="-2"/>
        </w:rPr>
        <w:t xml:space="preserve"> below.</w:t>
      </w:r>
    </w:p>
    <w:p w14:paraId="5F0B6F39" w14:textId="54B6B7B2" w:rsidR="003420FE" w:rsidRDefault="003420FE" w:rsidP="007D0D12">
      <w:pPr>
        <w:pStyle w:val="BodyText"/>
        <w:jc w:val="center"/>
        <w:rPr>
          <w:spacing w:val="-2"/>
        </w:rPr>
      </w:pPr>
    </w:p>
    <w:p w14:paraId="00B20747" w14:textId="41F7D47F" w:rsidR="003420FE" w:rsidRDefault="003420FE" w:rsidP="007D0D12">
      <w:pPr>
        <w:pStyle w:val="BodyText"/>
        <w:jc w:val="center"/>
        <w:rPr>
          <w:spacing w:val="-2"/>
        </w:rPr>
      </w:pPr>
      <w:r w:rsidRPr="00FF5693">
        <w:rPr>
          <w:noProof/>
          <w:lang w:val="en-CA"/>
        </w:rPr>
        <w:drawing>
          <wp:inline distT="0" distB="0" distL="0" distR="0" wp14:anchorId="5B9FDB7C" wp14:editId="1EB40B9A">
            <wp:extent cx="1517015" cy="1517015"/>
            <wp:effectExtent l="0" t="0" r="0" b="0"/>
            <wp:docPr id="3" name="image3.jpeg" descr="The seal of the College of Occupational Therapist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14">
                      <a:extLst>
                        <a:ext uri="{28A0092B-C50C-407E-A947-70E740481C1C}">
                          <a14:useLocalDpi xmlns:a14="http://schemas.microsoft.com/office/drawing/2010/main" val="0"/>
                        </a:ext>
                      </a:extLst>
                    </a:blip>
                    <a:stretch>
                      <a:fillRect/>
                    </a:stretch>
                  </pic:blipFill>
                  <pic:spPr>
                    <a:xfrm>
                      <a:off x="0" y="0"/>
                      <a:ext cx="1517015" cy="1517015"/>
                    </a:xfrm>
                    <a:prstGeom prst="rect">
                      <a:avLst/>
                    </a:prstGeom>
                  </pic:spPr>
                </pic:pic>
              </a:graphicData>
            </a:graphic>
          </wp:inline>
        </w:drawing>
      </w:r>
    </w:p>
    <w:p w14:paraId="46991BEF" w14:textId="0A4F9C60" w:rsidR="002F11B8" w:rsidRPr="003D28A9" w:rsidRDefault="00417C21" w:rsidP="005812AB">
      <w:pPr>
        <w:pStyle w:val="ListParagraph"/>
        <w:numPr>
          <w:ilvl w:val="2"/>
          <w:numId w:val="39"/>
        </w:numPr>
      </w:pPr>
      <w:r w:rsidRPr="003D28A9">
        <w:t>The</w:t>
      </w:r>
      <w:r w:rsidRPr="003D28A9">
        <w:rPr>
          <w:spacing w:val="-9"/>
        </w:rPr>
        <w:t xml:space="preserve"> </w:t>
      </w:r>
      <w:r w:rsidRPr="003D28A9">
        <w:t>Registrar,</w:t>
      </w:r>
      <w:r w:rsidRPr="003D28A9">
        <w:rPr>
          <w:spacing w:val="-5"/>
        </w:rPr>
        <w:t xml:space="preserve"> </w:t>
      </w:r>
      <w:r w:rsidRPr="003D28A9">
        <w:t>or</w:t>
      </w:r>
      <w:r w:rsidRPr="003D28A9">
        <w:rPr>
          <w:spacing w:val="-8"/>
        </w:rPr>
        <w:t xml:space="preserve"> </w:t>
      </w:r>
      <w:r w:rsidRPr="003D28A9">
        <w:t>such</w:t>
      </w:r>
      <w:r w:rsidRPr="003D28A9">
        <w:rPr>
          <w:spacing w:val="-9"/>
        </w:rPr>
        <w:t xml:space="preserve"> </w:t>
      </w:r>
      <w:r w:rsidRPr="003D28A9">
        <w:t>other</w:t>
      </w:r>
      <w:r w:rsidRPr="003D28A9">
        <w:rPr>
          <w:spacing w:val="-3"/>
        </w:rPr>
        <w:t xml:space="preserve"> </w:t>
      </w:r>
      <w:r w:rsidRPr="003D28A9">
        <w:t>officer</w:t>
      </w:r>
      <w:r w:rsidRPr="003D28A9">
        <w:rPr>
          <w:spacing w:val="-8"/>
        </w:rPr>
        <w:t xml:space="preserve"> </w:t>
      </w:r>
      <w:r w:rsidRPr="003D28A9">
        <w:t>or</w:t>
      </w:r>
      <w:r w:rsidRPr="003D28A9">
        <w:rPr>
          <w:spacing w:val="-6"/>
        </w:rPr>
        <w:t xml:space="preserve"> </w:t>
      </w:r>
      <w:r w:rsidRPr="003D28A9">
        <w:t>officers</w:t>
      </w:r>
      <w:r w:rsidRPr="003D28A9">
        <w:rPr>
          <w:spacing w:val="-8"/>
        </w:rPr>
        <w:t xml:space="preserve"> </w:t>
      </w:r>
      <w:r w:rsidRPr="003D28A9">
        <w:t>or</w:t>
      </w:r>
      <w:r w:rsidRPr="003D28A9">
        <w:rPr>
          <w:spacing w:val="-8"/>
        </w:rPr>
        <w:t xml:space="preserve"> </w:t>
      </w:r>
      <w:r w:rsidRPr="003D28A9">
        <w:t>person</w:t>
      </w:r>
      <w:r w:rsidRPr="003D28A9">
        <w:rPr>
          <w:spacing w:val="-9"/>
        </w:rPr>
        <w:t xml:space="preserve"> </w:t>
      </w:r>
      <w:r w:rsidRPr="003D28A9">
        <w:t>or</w:t>
      </w:r>
      <w:r w:rsidRPr="003D28A9">
        <w:rPr>
          <w:spacing w:val="-8"/>
        </w:rPr>
        <w:t xml:space="preserve"> </w:t>
      </w:r>
      <w:r w:rsidRPr="003D28A9">
        <w:t>persons</w:t>
      </w:r>
      <w:r w:rsidRPr="003D28A9">
        <w:rPr>
          <w:spacing w:val="-6"/>
        </w:rPr>
        <w:t xml:space="preserve"> </w:t>
      </w:r>
      <w:r w:rsidRPr="003D28A9">
        <w:t>as</w:t>
      </w:r>
      <w:r w:rsidRPr="003D28A9">
        <w:rPr>
          <w:spacing w:val="-11"/>
        </w:rPr>
        <w:t xml:space="preserve"> </w:t>
      </w:r>
      <w:r w:rsidRPr="003D28A9">
        <w:t>may,</w:t>
      </w:r>
      <w:r w:rsidRPr="003D28A9">
        <w:rPr>
          <w:spacing w:val="-8"/>
        </w:rPr>
        <w:t xml:space="preserve"> </w:t>
      </w:r>
      <w:r w:rsidRPr="003D28A9">
        <w:t>from</w:t>
      </w:r>
      <w:r w:rsidRPr="003D28A9">
        <w:rPr>
          <w:spacing w:val="-8"/>
        </w:rPr>
        <w:t xml:space="preserve"> </w:t>
      </w:r>
      <w:r w:rsidRPr="003D28A9">
        <w:t>time</w:t>
      </w:r>
      <w:r w:rsidRPr="003D28A9">
        <w:rPr>
          <w:spacing w:val="-12"/>
        </w:rPr>
        <w:t xml:space="preserve"> </w:t>
      </w:r>
      <w:r w:rsidRPr="003D28A9">
        <w:t>to</w:t>
      </w:r>
      <w:r w:rsidRPr="003D28A9">
        <w:rPr>
          <w:spacing w:val="-12"/>
        </w:rPr>
        <w:t xml:space="preserve"> </w:t>
      </w:r>
      <w:r w:rsidRPr="003D28A9">
        <w:t>time</w:t>
      </w:r>
      <w:r w:rsidRPr="003D28A9">
        <w:rPr>
          <w:spacing w:val="-9"/>
        </w:rPr>
        <w:t xml:space="preserve"> </w:t>
      </w:r>
      <w:r w:rsidRPr="003D28A9">
        <w:t>be authorized by resolution of the Board, are authorized to sell, assign, transfer, charge, convert, or</w:t>
      </w:r>
      <w:r w:rsidRPr="003D28A9">
        <w:rPr>
          <w:spacing w:val="-1"/>
        </w:rPr>
        <w:t xml:space="preserve"> </w:t>
      </w:r>
      <w:r w:rsidRPr="003D28A9">
        <w:t>convey</w:t>
      </w:r>
      <w:r w:rsidRPr="003D28A9">
        <w:rPr>
          <w:spacing w:val="-2"/>
        </w:rPr>
        <w:t xml:space="preserve"> </w:t>
      </w:r>
      <w:r w:rsidRPr="003D28A9">
        <w:t>any</w:t>
      </w:r>
      <w:r w:rsidRPr="003D28A9">
        <w:rPr>
          <w:spacing w:val="-5"/>
        </w:rPr>
        <w:t xml:space="preserve"> </w:t>
      </w:r>
      <w:r w:rsidRPr="003D28A9">
        <w:t>and</w:t>
      </w:r>
      <w:r w:rsidRPr="003D28A9">
        <w:rPr>
          <w:spacing w:val="-3"/>
        </w:rPr>
        <w:t xml:space="preserve"> </w:t>
      </w:r>
      <w:r w:rsidRPr="003D28A9">
        <w:t>all</w:t>
      </w:r>
      <w:r w:rsidRPr="003D28A9">
        <w:rPr>
          <w:spacing w:val="-3"/>
        </w:rPr>
        <w:t xml:space="preserve"> </w:t>
      </w:r>
      <w:r w:rsidRPr="003D28A9">
        <w:t>shares,</w:t>
      </w:r>
      <w:r w:rsidRPr="003D28A9">
        <w:rPr>
          <w:spacing w:val="-3"/>
        </w:rPr>
        <w:t xml:space="preserve"> </w:t>
      </w:r>
      <w:r w:rsidRPr="003D28A9">
        <w:t>bonds,</w:t>
      </w:r>
      <w:r w:rsidRPr="003D28A9">
        <w:rPr>
          <w:spacing w:val="-3"/>
        </w:rPr>
        <w:t xml:space="preserve"> </w:t>
      </w:r>
      <w:r w:rsidRPr="003D28A9">
        <w:t>debentures,</w:t>
      </w:r>
      <w:r w:rsidRPr="003D28A9">
        <w:rPr>
          <w:spacing w:val="-3"/>
        </w:rPr>
        <w:t xml:space="preserve"> </w:t>
      </w:r>
      <w:r w:rsidRPr="003D28A9">
        <w:t>rights,</w:t>
      </w:r>
      <w:r w:rsidRPr="003D28A9">
        <w:rPr>
          <w:spacing w:val="-1"/>
        </w:rPr>
        <w:t xml:space="preserve"> </w:t>
      </w:r>
      <w:r w:rsidRPr="003D28A9">
        <w:t>warrants,</w:t>
      </w:r>
      <w:r w:rsidRPr="003D28A9">
        <w:rPr>
          <w:spacing w:val="-3"/>
        </w:rPr>
        <w:t xml:space="preserve"> </w:t>
      </w:r>
      <w:r w:rsidRPr="003D28A9">
        <w:t>or</w:t>
      </w:r>
      <w:r w:rsidRPr="003D28A9">
        <w:rPr>
          <w:spacing w:val="-4"/>
        </w:rPr>
        <w:t xml:space="preserve"> </w:t>
      </w:r>
      <w:r w:rsidRPr="003D28A9">
        <w:t>other</w:t>
      </w:r>
      <w:r w:rsidRPr="003D28A9">
        <w:rPr>
          <w:spacing w:val="-4"/>
        </w:rPr>
        <w:t xml:space="preserve"> </w:t>
      </w:r>
      <w:r w:rsidRPr="003D28A9">
        <w:t>securities</w:t>
      </w:r>
      <w:r w:rsidRPr="003D28A9">
        <w:rPr>
          <w:spacing w:val="-2"/>
        </w:rPr>
        <w:t xml:space="preserve"> </w:t>
      </w:r>
      <w:r w:rsidRPr="003D28A9">
        <w:t>owned</w:t>
      </w:r>
      <w:r w:rsidRPr="003D28A9">
        <w:rPr>
          <w:spacing w:val="-3"/>
        </w:rPr>
        <w:t xml:space="preserve"> </w:t>
      </w:r>
      <w:r w:rsidRPr="003D28A9">
        <w:t>by or registered in the name of the College and to sign and execute all assignments, transfers, conveyances,</w:t>
      </w:r>
      <w:r w:rsidRPr="003D28A9">
        <w:rPr>
          <w:spacing w:val="-8"/>
        </w:rPr>
        <w:t xml:space="preserve"> </w:t>
      </w:r>
      <w:r w:rsidRPr="003D28A9">
        <w:t>powers</w:t>
      </w:r>
      <w:r w:rsidRPr="003D28A9">
        <w:rPr>
          <w:spacing w:val="-6"/>
        </w:rPr>
        <w:t xml:space="preserve"> </w:t>
      </w:r>
      <w:r w:rsidRPr="003D28A9">
        <w:t>of</w:t>
      </w:r>
      <w:r w:rsidRPr="003D28A9">
        <w:rPr>
          <w:spacing w:val="-9"/>
        </w:rPr>
        <w:t xml:space="preserve"> </w:t>
      </w:r>
      <w:r w:rsidRPr="003D28A9">
        <w:t>attorney</w:t>
      </w:r>
      <w:r w:rsidRPr="003D28A9">
        <w:rPr>
          <w:spacing w:val="-13"/>
        </w:rPr>
        <w:t xml:space="preserve"> </w:t>
      </w:r>
      <w:r w:rsidRPr="003D28A9">
        <w:t>and</w:t>
      </w:r>
      <w:r w:rsidRPr="003D28A9">
        <w:rPr>
          <w:spacing w:val="-13"/>
        </w:rPr>
        <w:t xml:space="preserve"> </w:t>
      </w:r>
      <w:r w:rsidRPr="003D28A9">
        <w:t>other</w:t>
      </w:r>
      <w:r w:rsidRPr="003D28A9">
        <w:rPr>
          <w:spacing w:val="-5"/>
        </w:rPr>
        <w:t xml:space="preserve"> </w:t>
      </w:r>
      <w:r w:rsidRPr="003D28A9">
        <w:t>instruments</w:t>
      </w:r>
      <w:r w:rsidRPr="003D28A9">
        <w:rPr>
          <w:spacing w:val="-14"/>
        </w:rPr>
        <w:t xml:space="preserve"> </w:t>
      </w:r>
      <w:r w:rsidRPr="003D28A9">
        <w:t>that</w:t>
      </w:r>
      <w:r w:rsidRPr="003D28A9">
        <w:rPr>
          <w:spacing w:val="-12"/>
        </w:rPr>
        <w:t xml:space="preserve"> </w:t>
      </w:r>
      <w:r w:rsidRPr="003D28A9">
        <w:t>may</w:t>
      </w:r>
      <w:r w:rsidRPr="003D28A9">
        <w:rPr>
          <w:spacing w:val="-21"/>
        </w:rPr>
        <w:t xml:space="preserve"> </w:t>
      </w:r>
      <w:r w:rsidRPr="003D28A9">
        <w:t>be</w:t>
      </w:r>
      <w:r w:rsidRPr="003D28A9">
        <w:rPr>
          <w:spacing w:val="-8"/>
        </w:rPr>
        <w:t xml:space="preserve"> </w:t>
      </w:r>
      <w:r w:rsidRPr="003D28A9">
        <w:t>necessary</w:t>
      </w:r>
      <w:r w:rsidRPr="003D28A9">
        <w:rPr>
          <w:spacing w:val="-20"/>
        </w:rPr>
        <w:t xml:space="preserve"> </w:t>
      </w:r>
      <w:r w:rsidRPr="003D28A9">
        <w:t>for</w:t>
      </w:r>
      <w:r w:rsidRPr="003D28A9">
        <w:rPr>
          <w:spacing w:val="-5"/>
        </w:rPr>
        <w:t xml:space="preserve"> </w:t>
      </w:r>
      <w:r w:rsidRPr="003D28A9">
        <w:t>the</w:t>
      </w:r>
      <w:r w:rsidRPr="003D28A9">
        <w:rPr>
          <w:spacing w:val="-5"/>
        </w:rPr>
        <w:t xml:space="preserve"> </w:t>
      </w:r>
      <w:r w:rsidRPr="003D28A9">
        <w:t>foregoing purposes in compliance with policies approved by</w:t>
      </w:r>
      <w:r w:rsidRPr="003D28A9">
        <w:rPr>
          <w:spacing w:val="-1"/>
        </w:rPr>
        <w:t xml:space="preserve"> </w:t>
      </w:r>
      <w:r w:rsidRPr="003D28A9">
        <w:t>the Board from time</w:t>
      </w:r>
      <w:r w:rsidRPr="003D28A9">
        <w:rPr>
          <w:spacing w:val="-2"/>
        </w:rPr>
        <w:t xml:space="preserve"> </w:t>
      </w:r>
      <w:r w:rsidRPr="003D28A9">
        <w:t>to</w:t>
      </w:r>
      <w:r w:rsidRPr="003D28A9">
        <w:rPr>
          <w:spacing w:val="-23"/>
        </w:rPr>
        <w:t xml:space="preserve"> </w:t>
      </w:r>
      <w:r w:rsidRPr="003D28A9">
        <w:t>time.</w:t>
      </w:r>
    </w:p>
    <w:p w14:paraId="7AD1826D" w14:textId="77777777" w:rsidR="002F11B8" w:rsidRPr="003D28A9" w:rsidRDefault="00417C21" w:rsidP="005812AB">
      <w:pPr>
        <w:pStyle w:val="Heading2"/>
        <w:numPr>
          <w:ilvl w:val="1"/>
          <w:numId w:val="39"/>
        </w:numPr>
        <w:spacing w:before="240"/>
        <w:ind w:left="1094" w:hanging="856"/>
        <w:rPr>
          <w:color w:val="00AFEF"/>
        </w:rPr>
      </w:pPr>
      <w:bookmarkStart w:id="28" w:name="3.06_Retain_Valuable_Documents"/>
      <w:bookmarkStart w:id="29" w:name="_Toc164170834"/>
      <w:bookmarkEnd w:id="28"/>
      <w:r w:rsidRPr="003D28A9">
        <w:lastRenderedPageBreak/>
        <w:t>Retain</w:t>
      </w:r>
      <w:r w:rsidRPr="003D28A9">
        <w:rPr>
          <w:spacing w:val="-5"/>
        </w:rPr>
        <w:t xml:space="preserve"> </w:t>
      </w:r>
      <w:r w:rsidRPr="003D28A9">
        <w:t>Valuable</w:t>
      </w:r>
      <w:r w:rsidRPr="003D28A9">
        <w:rPr>
          <w:spacing w:val="-15"/>
        </w:rPr>
        <w:t xml:space="preserve"> </w:t>
      </w:r>
      <w:r w:rsidRPr="003D28A9">
        <w:rPr>
          <w:spacing w:val="-2"/>
        </w:rPr>
        <w:t>Documents</w:t>
      </w:r>
      <w:bookmarkEnd w:id="29"/>
    </w:p>
    <w:p w14:paraId="5285914C" w14:textId="3DB73BCC" w:rsidR="002F11B8" w:rsidRPr="003D28A9" w:rsidRDefault="00417C21" w:rsidP="005812AB">
      <w:pPr>
        <w:pStyle w:val="ListParagraph"/>
        <w:numPr>
          <w:ilvl w:val="2"/>
          <w:numId w:val="39"/>
        </w:numPr>
      </w:pPr>
      <w:r w:rsidRPr="003D28A9">
        <w:t>The Registrar shall at all times keep and maintain for the benefit of the College copies of all contracts,</w:t>
      </w:r>
      <w:r w:rsidRPr="003D28A9">
        <w:rPr>
          <w:spacing w:val="-2"/>
        </w:rPr>
        <w:t xml:space="preserve"> </w:t>
      </w:r>
      <w:r w:rsidRPr="003D28A9">
        <w:t>agreements,</w:t>
      </w:r>
      <w:r w:rsidRPr="003D28A9">
        <w:rPr>
          <w:spacing w:val="-2"/>
        </w:rPr>
        <w:t xml:space="preserve"> </w:t>
      </w:r>
      <w:r w:rsidRPr="003D28A9">
        <w:t>certificates,</w:t>
      </w:r>
      <w:r w:rsidRPr="003D28A9">
        <w:rPr>
          <w:spacing w:val="-4"/>
        </w:rPr>
        <w:t xml:space="preserve"> </w:t>
      </w:r>
      <w:r w:rsidRPr="003D28A9">
        <w:t>approvals</w:t>
      </w:r>
      <w:r w:rsidRPr="003D28A9">
        <w:rPr>
          <w:spacing w:val="-6"/>
        </w:rPr>
        <w:t xml:space="preserve"> </w:t>
      </w:r>
      <w:r w:rsidRPr="003D28A9">
        <w:t>and</w:t>
      </w:r>
      <w:r w:rsidRPr="003D28A9">
        <w:rPr>
          <w:spacing w:val="-6"/>
        </w:rPr>
        <w:t xml:space="preserve"> </w:t>
      </w:r>
      <w:r w:rsidRPr="003D28A9">
        <w:t>all</w:t>
      </w:r>
      <w:r w:rsidRPr="003D28A9">
        <w:rPr>
          <w:spacing w:val="-4"/>
        </w:rPr>
        <w:t xml:space="preserve"> </w:t>
      </w:r>
      <w:r w:rsidRPr="003D28A9">
        <w:t>other</w:t>
      </w:r>
      <w:r w:rsidRPr="003D28A9">
        <w:rPr>
          <w:spacing w:val="-11"/>
        </w:rPr>
        <w:t xml:space="preserve"> </w:t>
      </w:r>
      <w:r w:rsidRPr="003D28A9">
        <w:t>documents</w:t>
      </w:r>
      <w:r w:rsidRPr="003D28A9">
        <w:rPr>
          <w:spacing w:val="-8"/>
        </w:rPr>
        <w:t xml:space="preserve"> </w:t>
      </w:r>
      <w:r w:rsidRPr="003D28A9">
        <w:t>to</w:t>
      </w:r>
      <w:r w:rsidRPr="003D28A9">
        <w:rPr>
          <w:spacing w:val="-4"/>
        </w:rPr>
        <w:t xml:space="preserve"> </w:t>
      </w:r>
      <w:r w:rsidRPr="003D28A9">
        <w:t>which</w:t>
      </w:r>
      <w:r w:rsidRPr="003D28A9">
        <w:rPr>
          <w:spacing w:val="-4"/>
        </w:rPr>
        <w:t xml:space="preserve"> </w:t>
      </w:r>
      <w:r w:rsidRPr="003D28A9">
        <w:t>the</w:t>
      </w:r>
      <w:r w:rsidRPr="003D28A9">
        <w:rPr>
          <w:spacing w:val="-4"/>
        </w:rPr>
        <w:t xml:space="preserve"> </w:t>
      </w:r>
      <w:r w:rsidRPr="003D28A9">
        <w:t>College</w:t>
      </w:r>
      <w:r w:rsidRPr="003D28A9">
        <w:rPr>
          <w:spacing w:val="-4"/>
        </w:rPr>
        <w:t xml:space="preserve"> </w:t>
      </w:r>
      <w:r w:rsidRPr="003D28A9">
        <w:t>is</w:t>
      </w:r>
      <w:r w:rsidRPr="003D28A9">
        <w:rPr>
          <w:spacing w:val="-3"/>
        </w:rPr>
        <w:t xml:space="preserve"> </w:t>
      </w:r>
      <w:r w:rsidRPr="003D28A9">
        <w:t xml:space="preserve">a </w:t>
      </w:r>
      <w:proofErr w:type="gramStart"/>
      <w:r w:rsidRPr="003D28A9">
        <w:t>party</w:t>
      </w:r>
      <w:proofErr w:type="gramEnd"/>
      <w:r w:rsidRPr="003D28A9">
        <w:t xml:space="preserve"> or which are otherwise pertinent to</w:t>
      </w:r>
      <w:r w:rsidRPr="003D28A9">
        <w:rPr>
          <w:spacing w:val="-3"/>
        </w:rPr>
        <w:t xml:space="preserve"> </w:t>
      </w:r>
      <w:r w:rsidRPr="003D28A9">
        <w:t>the administrative</w:t>
      </w:r>
      <w:r w:rsidRPr="003D28A9">
        <w:rPr>
          <w:spacing w:val="-1"/>
        </w:rPr>
        <w:t xml:space="preserve"> </w:t>
      </w:r>
      <w:r w:rsidRPr="003D28A9">
        <w:t>and domestic affairs of the</w:t>
      </w:r>
      <w:r w:rsidR="00D41047" w:rsidRPr="003D28A9">
        <w:t xml:space="preserve"> </w:t>
      </w:r>
      <w:r w:rsidRPr="003D28A9">
        <w:t>College.</w:t>
      </w:r>
    </w:p>
    <w:p w14:paraId="6923FAA1" w14:textId="77777777" w:rsidR="002F11B8" w:rsidRPr="003D28A9" w:rsidRDefault="00417C21" w:rsidP="005812AB">
      <w:pPr>
        <w:pStyle w:val="Heading2"/>
        <w:numPr>
          <w:ilvl w:val="1"/>
          <w:numId w:val="39"/>
        </w:numPr>
        <w:spacing w:before="240"/>
        <w:ind w:left="1094" w:hanging="856"/>
        <w:rPr>
          <w:color w:val="00AFEF"/>
        </w:rPr>
      </w:pPr>
      <w:bookmarkStart w:id="30" w:name="3.07_Accounts"/>
      <w:bookmarkStart w:id="31" w:name="_Toc164170835"/>
      <w:bookmarkEnd w:id="30"/>
      <w:r w:rsidRPr="003D28A9">
        <w:t>Accounts</w:t>
      </w:r>
      <w:bookmarkEnd w:id="31"/>
    </w:p>
    <w:p w14:paraId="1D54E08D" w14:textId="7BA02861" w:rsidR="002F11B8" w:rsidRPr="003D28A9" w:rsidRDefault="00417C21" w:rsidP="003E6EF5">
      <w:pPr>
        <w:pStyle w:val="BodyText"/>
        <w:spacing w:before="28" w:line="261" w:lineRule="auto"/>
        <w:ind w:left="1097" w:hanging="5"/>
      </w:pPr>
      <w:r w:rsidRPr="003D28A9">
        <w:t>The</w:t>
      </w:r>
      <w:r w:rsidRPr="003D28A9">
        <w:rPr>
          <w:spacing w:val="-1"/>
        </w:rPr>
        <w:t xml:space="preserve"> </w:t>
      </w:r>
      <w:r w:rsidRPr="003D28A9">
        <w:t>Board</w:t>
      </w:r>
      <w:r w:rsidRPr="003D28A9">
        <w:rPr>
          <w:spacing w:val="-4"/>
        </w:rPr>
        <w:t xml:space="preserve"> </w:t>
      </w:r>
      <w:r w:rsidRPr="003D28A9">
        <w:t>shall</w:t>
      </w:r>
      <w:r w:rsidRPr="003D28A9">
        <w:rPr>
          <w:spacing w:val="-2"/>
        </w:rPr>
        <w:t xml:space="preserve"> </w:t>
      </w:r>
      <w:r w:rsidRPr="003D28A9">
        <w:t>cause</w:t>
      </w:r>
      <w:r w:rsidRPr="003D28A9">
        <w:rPr>
          <w:spacing w:val="-2"/>
        </w:rPr>
        <w:t xml:space="preserve"> </w:t>
      </w:r>
      <w:r w:rsidRPr="003D28A9">
        <w:t>proper books</w:t>
      </w:r>
      <w:r w:rsidRPr="003D28A9">
        <w:rPr>
          <w:spacing w:val="-4"/>
        </w:rPr>
        <w:t xml:space="preserve"> </w:t>
      </w:r>
      <w:r w:rsidRPr="003D28A9">
        <w:t>of</w:t>
      </w:r>
      <w:r w:rsidRPr="003D28A9">
        <w:rPr>
          <w:spacing w:val="-3"/>
        </w:rPr>
        <w:t xml:space="preserve"> </w:t>
      </w:r>
      <w:r w:rsidRPr="003D28A9">
        <w:t>account</w:t>
      </w:r>
      <w:r w:rsidRPr="003D28A9">
        <w:rPr>
          <w:spacing w:val="-3"/>
        </w:rPr>
        <w:t xml:space="preserve"> </w:t>
      </w:r>
      <w:r w:rsidRPr="003D28A9">
        <w:t>to</w:t>
      </w:r>
      <w:r w:rsidRPr="003D28A9">
        <w:rPr>
          <w:spacing w:val="-4"/>
        </w:rPr>
        <w:t xml:space="preserve"> </w:t>
      </w:r>
      <w:r w:rsidRPr="003D28A9">
        <w:t>be</w:t>
      </w:r>
      <w:r w:rsidRPr="003D28A9">
        <w:rPr>
          <w:spacing w:val="-2"/>
        </w:rPr>
        <w:t xml:space="preserve"> </w:t>
      </w:r>
      <w:r w:rsidRPr="003D28A9">
        <w:t>kept in</w:t>
      </w:r>
      <w:r w:rsidRPr="003D28A9">
        <w:rPr>
          <w:spacing w:val="-4"/>
        </w:rPr>
        <w:t xml:space="preserve"> </w:t>
      </w:r>
      <w:r w:rsidRPr="003D28A9">
        <w:t>respect of</w:t>
      </w:r>
      <w:r w:rsidRPr="003D28A9">
        <w:rPr>
          <w:spacing w:val="-2"/>
        </w:rPr>
        <w:t xml:space="preserve"> </w:t>
      </w:r>
      <w:r w:rsidRPr="003D28A9">
        <w:t>all</w:t>
      </w:r>
      <w:r w:rsidRPr="003D28A9">
        <w:rPr>
          <w:spacing w:val="-2"/>
        </w:rPr>
        <w:t xml:space="preserve"> </w:t>
      </w:r>
      <w:r w:rsidRPr="003D28A9">
        <w:t>sums</w:t>
      </w:r>
      <w:r w:rsidRPr="003D28A9">
        <w:rPr>
          <w:spacing w:val="-4"/>
        </w:rPr>
        <w:t xml:space="preserve"> </w:t>
      </w:r>
      <w:r w:rsidRPr="003D28A9">
        <w:t>of</w:t>
      </w:r>
      <w:r w:rsidRPr="003D28A9">
        <w:rPr>
          <w:spacing w:val="-3"/>
        </w:rPr>
        <w:t xml:space="preserve"> </w:t>
      </w:r>
      <w:r w:rsidRPr="003D28A9">
        <w:t>money</w:t>
      </w:r>
      <w:r w:rsidRPr="003D28A9">
        <w:rPr>
          <w:spacing w:val="-4"/>
        </w:rPr>
        <w:t xml:space="preserve"> </w:t>
      </w:r>
      <w:r w:rsidRPr="003D28A9">
        <w:t>received</w:t>
      </w:r>
      <w:r w:rsidRPr="003D28A9">
        <w:rPr>
          <w:spacing w:val="-4"/>
        </w:rPr>
        <w:t xml:space="preserve"> </w:t>
      </w:r>
      <w:r w:rsidRPr="003D28A9">
        <w:t xml:space="preserve">and expended by the College which shall, unless the Board otherwise decides, be the responsibility of the </w:t>
      </w:r>
      <w:r w:rsidRPr="003D28A9">
        <w:rPr>
          <w:spacing w:val="-2"/>
        </w:rPr>
        <w:t>Registrar.</w:t>
      </w:r>
    </w:p>
    <w:p w14:paraId="5C3753A4" w14:textId="77777777" w:rsidR="002F11B8" w:rsidRPr="003D28A9" w:rsidRDefault="00417C21" w:rsidP="005812AB">
      <w:pPr>
        <w:pStyle w:val="Heading2"/>
        <w:numPr>
          <w:ilvl w:val="1"/>
          <w:numId w:val="39"/>
        </w:numPr>
        <w:spacing w:before="240"/>
        <w:ind w:left="1094" w:hanging="856"/>
        <w:rPr>
          <w:color w:val="00AFEF"/>
        </w:rPr>
      </w:pPr>
      <w:bookmarkStart w:id="32" w:name="3.08_Financial_Records"/>
      <w:bookmarkStart w:id="33" w:name="_Toc164170836"/>
      <w:bookmarkEnd w:id="32"/>
      <w:r w:rsidRPr="003D28A9">
        <w:t>Financial</w:t>
      </w:r>
      <w:r w:rsidRPr="003D28A9">
        <w:rPr>
          <w:spacing w:val="-9"/>
        </w:rPr>
        <w:t xml:space="preserve"> </w:t>
      </w:r>
      <w:r w:rsidRPr="003D28A9">
        <w:rPr>
          <w:spacing w:val="-2"/>
        </w:rPr>
        <w:t>Records</w:t>
      </w:r>
      <w:bookmarkEnd w:id="33"/>
    </w:p>
    <w:p w14:paraId="373AE943" w14:textId="6CE12B23" w:rsidR="002F11B8" w:rsidRPr="009407AF" w:rsidRDefault="00417C21" w:rsidP="009407AF">
      <w:pPr>
        <w:pStyle w:val="BodyText"/>
        <w:spacing w:before="25" w:line="261" w:lineRule="auto"/>
        <w:ind w:left="1095"/>
      </w:pPr>
      <w:r w:rsidRPr="003D28A9">
        <w:t>Financial</w:t>
      </w:r>
      <w:r w:rsidRPr="003D28A9">
        <w:rPr>
          <w:spacing w:val="-17"/>
        </w:rPr>
        <w:t xml:space="preserve"> </w:t>
      </w:r>
      <w:r w:rsidRPr="003D28A9">
        <w:t>statements</w:t>
      </w:r>
      <w:r w:rsidRPr="003D28A9">
        <w:rPr>
          <w:spacing w:val="-23"/>
        </w:rPr>
        <w:t xml:space="preserve"> </w:t>
      </w:r>
      <w:r w:rsidRPr="003D28A9">
        <w:t>for</w:t>
      </w:r>
      <w:r w:rsidRPr="003D28A9">
        <w:rPr>
          <w:spacing w:val="-17"/>
        </w:rPr>
        <w:t xml:space="preserve"> </w:t>
      </w:r>
      <w:r w:rsidRPr="003D28A9">
        <w:t>the</w:t>
      </w:r>
      <w:r w:rsidRPr="003D28A9">
        <w:rPr>
          <w:spacing w:val="-21"/>
        </w:rPr>
        <w:t xml:space="preserve"> </w:t>
      </w:r>
      <w:r w:rsidRPr="003D28A9">
        <w:t>College</w:t>
      </w:r>
      <w:r w:rsidRPr="003D28A9">
        <w:rPr>
          <w:spacing w:val="-16"/>
        </w:rPr>
        <w:t xml:space="preserve"> </w:t>
      </w:r>
      <w:r w:rsidRPr="003D28A9">
        <w:t>shall</w:t>
      </w:r>
      <w:r w:rsidRPr="003D28A9">
        <w:rPr>
          <w:spacing w:val="-17"/>
        </w:rPr>
        <w:t xml:space="preserve"> </w:t>
      </w:r>
      <w:r w:rsidRPr="003D28A9">
        <w:t>be</w:t>
      </w:r>
      <w:r w:rsidRPr="003D28A9">
        <w:rPr>
          <w:spacing w:val="-19"/>
        </w:rPr>
        <w:t xml:space="preserve"> </w:t>
      </w:r>
      <w:r w:rsidRPr="003D28A9">
        <w:t>prepared</w:t>
      </w:r>
      <w:r w:rsidRPr="003D28A9">
        <w:rPr>
          <w:spacing w:val="-19"/>
        </w:rPr>
        <w:t xml:space="preserve"> </w:t>
      </w:r>
      <w:r w:rsidRPr="003D28A9">
        <w:t>promptly</w:t>
      </w:r>
      <w:r w:rsidRPr="003D28A9">
        <w:rPr>
          <w:spacing w:val="-23"/>
        </w:rPr>
        <w:t xml:space="preserve"> </w:t>
      </w:r>
      <w:r w:rsidRPr="003D28A9">
        <w:t>at</w:t>
      </w:r>
      <w:r w:rsidRPr="003D28A9">
        <w:rPr>
          <w:spacing w:val="-17"/>
        </w:rPr>
        <w:t xml:space="preserve"> </w:t>
      </w:r>
      <w:r w:rsidRPr="003D28A9">
        <w:t>the</w:t>
      </w:r>
      <w:r w:rsidRPr="003D28A9">
        <w:rPr>
          <w:spacing w:val="-21"/>
        </w:rPr>
        <w:t xml:space="preserve"> </w:t>
      </w:r>
      <w:proofErr w:type="gramStart"/>
      <w:r w:rsidRPr="003D28A9">
        <w:t>close</w:t>
      </w:r>
      <w:proofErr w:type="gramEnd"/>
      <w:r w:rsidRPr="003D28A9">
        <w:rPr>
          <w:spacing w:val="-21"/>
        </w:rPr>
        <w:t xml:space="preserve"> </w:t>
      </w:r>
      <w:r w:rsidRPr="003D28A9">
        <w:t>of</w:t>
      </w:r>
      <w:r w:rsidRPr="003D28A9">
        <w:rPr>
          <w:spacing w:val="-15"/>
        </w:rPr>
        <w:t xml:space="preserve"> </w:t>
      </w:r>
      <w:r w:rsidRPr="003D28A9">
        <w:t>each</w:t>
      </w:r>
      <w:r w:rsidRPr="003D28A9">
        <w:rPr>
          <w:spacing w:val="-26"/>
        </w:rPr>
        <w:t xml:space="preserve"> </w:t>
      </w:r>
      <w:r w:rsidRPr="003D28A9">
        <w:t>fiscal</w:t>
      </w:r>
      <w:r w:rsidRPr="003D28A9">
        <w:rPr>
          <w:spacing w:val="-15"/>
        </w:rPr>
        <w:t xml:space="preserve"> </w:t>
      </w:r>
      <w:r w:rsidRPr="003D28A9">
        <w:t>year.</w:t>
      </w:r>
      <w:r w:rsidRPr="003D28A9">
        <w:rPr>
          <w:spacing w:val="-16"/>
        </w:rPr>
        <w:t xml:space="preserve"> </w:t>
      </w:r>
      <w:r w:rsidRPr="003D28A9">
        <w:t>The</w:t>
      </w:r>
      <w:r w:rsidRPr="003D28A9">
        <w:rPr>
          <w:spacing w:val="-15"/>
        </w:rPr>
        <w:t xml:space="preserve"> </w:t>
      </w:r>
      <w:r w:rsidRPr="003D28A9">
        <w:t xml:space="preserve">audited </w:t>
      </w:r>
      <w:r w:rsidRPr="003D28A9">
        <w:rPr>
          <w:spacing w:val="-2"/>
        </w:rPr>
        <w:t>financial</w:t>
      </w:r>
      <w:r w:rsidRPr="003D28A9">
        <w:rPr>
          <w:spacing w:val="-21"/>
        </w:rPr>
        <w:t xml:space="preserve"> </w:t>
      </w:r>
      <w:r w:rsidRPr="003D28A9">
        <w:rPr>
          <w:spacing w:val="-2"/>
        </w:rPr>
        <w:t>statements</w:t>
      </w:r>
      <w:r w:rsidRPr="003D28A9">
        <w:rPr>
          <w:spacing w:val="-9"/>
        </w:rPr>
        <w:t xml:space="preserve"> </w:t>
      </w:r>
      <w:r w:rsidRPr="003D28A9">
        <w:rPr>
          <w:spacing w:val="-2"/>
        </w:rPr>
        <w:t>of</w:t>
      </w:r>
      <w:r w:rsidRPr="003D28A9">
        <w:rPr>
          <w:spacing w:val="-13"/>
        </w:rPr>
        <w:t xml:space="preserve"> </w:t>
      </w:r>
      <w:r w:rsidRPr="003D28A9">
        <w:rPr>
          <w:spacing w:val="-2"/>
        </w:rPr>
        <w:t>the</w:t>
      </w:r>
      <w:r w:rsidRPr="003D28A9">
        <w:rPr>
          <w:spacing w:val="-19"/>
        </w:rPr>
        <w:t xml:space="preserve"> </w:t>
      </w:r>
      <w:r w:rsidRPr="003D28A9">
        <w:rPr>
          <w:spacing w:val="-2"/>
        </w:rPr>
        <w:t>College,</w:t>
      </w:r>
      <w:r w:rsidRPr="003D28A9">
        <w:rPr>
          <w:spacing w:val="-12"/>
        </w:rPr>
        <w:t xml:space="preserve"> </w:t>
      </w:r>
      <w:r w:rsidRPr="003D28A9">
        <w:rPr>
          <w:spacing w:val="-2"/>
        </w:rPr>
        <w:t>together</w:t>
      </w:r>
      <w:r w:rsidRPr="003D28A9">
        <w:rPr>
          <w:spacing w:val="-10"/>
        </w:rPr>
        <w:t xml:space="preserve"> </w:t>
      </w:r>
      <w:r w:rsidRPr="003D28A9">
        <w:rPr>
          <w:spacing w:val="-2"/>
        </w:rPr>
        <w:t>with</w:t>
      </w:r>
      <w:r w:rsidRPr="003D28A9">
        <w:rPr>
          <w:spacing w:val="-17"/>
        </w:rPr>
        <w:t xml:space="preserve"> </w:t>
      </w:r>
      <w:r w:rsidRPr="003D28A9">
        <w:rPr>
          <w:spacing w:val="-2"/>
        </w:rPr>
        <w:t>a</w:t>
      </w:r>
      <w:r w:rsidRPr="003D28A9">
        <w:rPr>
          <w:spacing w:val="-24"/>
        </w:rPr>
        <w:t xml:space="preserve"> </w:t>
      </w:r>
      <w:r w:rsidRPr="003D28A9">
        <w:rPr>
          <w:spacing w:val="-2"/>
        </w:rPr>
        <w:t>signed</w:t>
      </w:r>
      <w:r w:rsidRPr="003D28A9">
        <w:rPr>
          <w:spacing w:val="-17"/>
        </w:rPr>
        <w:t xml:space="preserve"> </w:t>
      </w:r>
      <w:r w:rsidRPr="003D28A9">
        <w:rPr>
          <w:spacing w:val="-2"/>
        </w:rPr>
        <w:t>and</w:t>
      </w:r>
      <w:r w:rsidRPr="003D28A9">
        <w:rPr>
          <w:spacing w:val="-17"/>
        </w:rPr>
        <w:t xml:space="preserve"> </w:t>
      </w:r>
      <w:r w:rsidRPr="003D28A9">
        <w:rPr>
          <w:spacing w:val="-2"/>
        </w:rPr>
        <w:t>certified</w:t>
      </w:r>
      <w:r w:rsidRPr="003D28A9">
        <w:rPr>
          <w:spacing w:val="-17"/>
        </w:rPr>
        <w:t xml:space="preserve"> </w:t>
      </w:r>
      <w:r w:rsidRPr="003D28A9">
        <w:rPr>
          <w:spacing w:val="-2"/>
        </w:rPr>
        <w:t>copy</w:t>
      </w:r>
      <w:r w:rsidRPr="003D28A9">
        <w:rPr>
          <w:spacing w:val="-29"/>
        </w:rPr>
        <w:t xml:space="preserve"> </w:t>
      </w:r>
      <w:r w:rsidRPr="003D28A9">
        <w:rPr>
          <w:spacing w:val="-2"/>
        </w:rPr>
        <w:t>of</w:t>
      </w:r>
      <w:r w:rsidRPr="003D28A9">
        <w:rPr>
          <w:spacing w:val="-5"/>
        </w:rPr>
        <w:t xml:space="preserve"> </w:t>
      </w:r>
      <w:r w:rsidRPr="003D28A9">
        <w:rPr>
          <w:spacing w:val="-2"/>
        </w:rPr>
        <w:t>the</w:t>
      </w:r>
      <w:r w:rsidRPr="003D28A9">
        <w:rPr>
          <w:spacing w:val="-21"/>
        </w:rPr>
        <w:t xml:space="preserve"> </w:t>
      </w:r>
      <w:r w:rsidRPr="003D28A9">
        <w:rPr>
          <w:spacing w:val="-2"/>
        </w:rPr>
        <w:t>Auditor’s</w:t>
      </w:r>
      <w:r w:rsidRPr="003D28A9">
        <w:rPr>
          <w:spacing w:val="-13"/>
        </w:rPr>
        <w:t xml:space="preserve"> </w:t>
      </w:r>
      <w:r w:rsidRPr="003D28A9">
        <w:rPr>
          <w:spacing w:val="-2"/>
        </w:rPr>
        <w:t>report, shall</w:t>
      </w:r>
      <w:r w:rsidRPr="003D28A9">
        <w:rPr>
          <w:spacing w:val="4"/>
        </w:rPr>
        <w:t xml:space="preserve"> </w:t>
      </w:r>
      <w:r w:rsidRPr="003D28A9">
        <w:rPr>
          <w:spacing w:val="-5"/>
        </w:rPr>
        <w:t>be:</w:t>
      </w:r>
    </w:p>
    <w:p w14:paraId="6A137ED6" w14:textId="78D58416" w:rsidR="002F11B8" w:rsidRPr="003D28A9" w:rsidRDefault="00417C21" w:rsidP="009407AF">
      <w:pPr>
        <w:pStyle w:val="ListParagraph"/>
        <w:spacing w:before="120"/>
      </w:pPr>
      <w:r w:rsidRPr="003D28A9">
        <w:t>reviewed</w:t>
      </w:r>
      <w:r w:rsidRPr="003D28A9">
        <w:rPr>
          <w:spacing w:val="-8"/>
        </w:rPr>
        <w:t xml:space="preserve"> </w:t>
      </w:r>
      <w:r w:rsidRPr="003D28A9">
        <w:t>by</w:t>
      </w:r>
      <w:r w:rsidRPr="003D28A9">
        <w:rPr>
          <w:spacing w:val="-6"/>
        </w:rPr>
        <w:t xml:space="preserve"> </w:t>
      </w:r>
      <w:r w:rsidRPr="003D28A9">
        <w:t>the</w:t>
      </w:r>
      <w:r w:rsidRPr="003D28A9">
        <w:rPr>
          <w:spacing w:val="-4"/>
        </w:rPr>
        <w:t xml:space="preserve"> </w:t>
      </w:r>
      <w:r w:rsidRPr="003D28A9">
        <w:t>Finance,</w:t>
      </w:r>
      <w:r w:rsidRPr="003D28A9">
        <w:rPr>
          <w:spacing w:val="-5"/>
        </w:rPr>
        <w:t xml:space="preserve"> </w:t>
      </w:r>
      <w:r w:rsidR="0048246F" w:rsidRPr="003D28A9">
        <w:rPr>
          <w:spacing w:val="-5"/>
        </w:rPr>
        <w:t xml:space="preserve">and </w:t>
      </w:r>
      <w:r w:rsidRPr="003D28A9">
        <w:t>Audit</w:t>
      </w:r>
      <w:r w:rsidRPr="003D28A9">
        <w:rPr>
          <w:spacing w:val="-2"/>
        </w:rPr>
        <w:t xml:space="preserve"> </w:t>
      </w:r>
      <w:proofErr w:type="gramStart"/>
      <w:r w:rsidRPr="003D28A9">
        <w:rPr>
          <w:spacing w:val="-2"/>
        </w:rPr>
        <w:t>Committee;</w:t>
      </w:r>
      <w:proofErr w:type="gramEnd"/>
    </w:p>
    <w:p w14:paraId="08F5CD3C" w14:textId="77777777" w:rsidR="002F11B8" w:rsidRPr="003D28A9" w:rsidRDefault="00417C21" w:rsidP="003410B1">
      <w:pPr>
        <w:pStyle w:val="ListParagraph"/>
      </w:pPr>
      <w:r w:rsidRPr="003D28A9">
        <w:t>presented</w:t>
      </w:r>
      <w:r w:rsidRPr="003D28A9">
        <w:rPr>
          <w:spacing w:val="-8"/>
        </w:rPr>
        <w:t xml:space="preserve"> </w:t>
      </w:r>
      <w:r w:rsidRPr="003D28A9">
        <w:t>annually</w:t>
      </w:r>
      <w:r w:rsidRPr="003D28A9">
        <w:rPr>
          <w:spacing w:val="-3"/>
        </w:rPr>
        <w:t xml:space="preserve"> </w:t>
      </w:r>
      <w:r w:rsidRPr="003D28A9">
        <w:t>to</w:t>
      </w:r>
      <w:r w:rsidRPr="003D28A9">
        <w:rPr>
          <w:spacing w:val="-23"/>
        </w:rPr>
        <w:t xml:space="preserve"> </w:t>
      </w:r>
      <w:r w:rsidRPr="003D28A9">
        <w:t>the</w:t>
      </w:r>
      <w:r w:rsidRPr="003D28A9">
        <w:rPr>
          <w:spacing w:val="-5"/>
        </w:rPr>
        <w:t xml:space="preserve"> </w:t>
      </w:r>
      <w:proofErr w:type="gramStart"/>
      <w:r w:rsidRPr="003D28A9">
        <w:rPr>
          <w:spacing w:val="-2"/>
        </w:rPr>
        <w:t>Board;</w:t>
      </w:r>
      <w:proofErr w:type="gramEnd"/>
    </w:p>
    <w:p w14:paraId="58CF2314" w14:textId="77777777" w:rsidR="002F11B8" w:rsidRPr="003D28A9" w:rsidRDefault="00417C21" w:rsidP="003410B1">
      <w:pPr>
        <w:pStyle w:val="ListParagraph"/>
      </w:pPr>
      <w:r w:rsidRPr="003D28A9">
        <w:t>provided</w:t>
      </w:r>
      <w:r w:rsidRPr="003D28A9">
        <w:rPr>
          <w:spacing w:val="-6"/>
        </w:rPr>
        <w:t xml:space="preserve"> </w:t>
      </w:r>
      <w:r w:rsidRPr="003D28A9">
        <w:t>to</w:t>
      </w:r>
      <w:r w:rsidRPr="003D28A9">
        <w:rPr>
          <w:spacing w:val="-6"/>
        </w:rPr>
        <w:t xml:space="preserve"> </w:t>
      </w:r>
      <w:r w:rsidRPr="003D28A9">
        <w:t>the</w:t>
      </w:r>
      <w:r w:rsidRPr="003D28A9">
        <w:rPr>
          <w:spacing w:val="-6"/>
        </w:rPr>
        <w:t xml:space="preserve"> </w:t>
      </w:r>
      <w:r w:rsidRPr="003D28A9">
        <w:t>Minister</w:t>
      </w:r>
      <w:r w:rsidRPr="003D28A9">
        <w:rPr>
          <w:spacing w:val="-6"/>
        </w:rPr>
        <w:t xml:space="preserve"> </w:t>
      </w:r>
      <w:r w:rsidRPr="003D28A9">
        <w:t>of</w:t>
      </w:r>
      <w:r w:rsidRPr="003D28A9">
        <w:rPr>
          <w:spacing w:val="-2"/>
        </w:rPr>
        <w:t xml:space="preserve"> </w:t>
      </w:r>
      <w:r w:rsidRPr="003D28A9">
        <w:t>Health;</w:t>
      </w:r>
      <w:r w:rsidRPr="003D28A9">
        <w:rPr>
          <w:spacing w:val="-15"/>
        </w:rPr>
        <w:t xml:space="preserve"> </w:t>
      </w:r>
      <w:r w:rsidRPr="003D28A9">
        <w:rPr>
          <w:spacing w:val="-5"/>
        </w:rPr>
        <w:t>and</w:t>
      </w:r>
    </w:p>
    <w:p w14:paraId="1084B656" w14:textId="701EB4BC" w:rsidR="002F11B8" w:rsidRPr="003E6EF5" w:rsidRDefault="00417C21" w:rsidP="003410B1">
      <w:pPr>
        <w:pStyle w:val="ListParagraph"/>
      </w:pPr>
      <w:r w:rsidRPr="003D28A9">
        <w:t>made</w:t>
      </w:r>
      <w:r w:rsidRPr="003D28A9">
        <w:rPr>
          <w:spacing w:val="-11"/>
        </w:rPr>
        <w:t xml:space="preserve"> </w:t>
      </w:r>
      <w:r w:rsidRPr="003D28A9">
        <w:t>available</w:t>
      </w:r>
      <w:r w:rsidRPr="003D28A9">
        <w:rPr>
          <w:spacing w:val="-5"/>
        </w:rPr>
        <w:t xml:space="preserve"> </w:t>
      </w:r>
      <w:r w:rsidRPr="003D28A9">
        <w:t>to</w:t>
      </w:r>
      <w:r w:rsidRPr="003D28A9">
        <w:rPr>
          <w:spacing w:val="-7"/>
        </w:rPr>
        <w:t xml:space="preserve"> </w:t>
      </w:r>
      <w:r w:rsidRPr="003D28A9">
        <w:t>the</w:t>
      </w:r>
      <w:r w:rsidRPr="003D28A9">
        <w:rPr>
          <w:spacing w:val="-6"/>
        </w:rPr>
        <w:t xml:space="preserve"> </w:t>
      </w:r>
      <w:r w:rsidRPr="003D28A9">
        <w:t>public</w:t>
      </w:r>
      <w:r w:rsidRPr="003D28A9">
        <w:rPr>
          <w:spacing w:val="-4"/>
        </w:rPr>
        <w:t xml:space="preserve"> </w:t>
      </w:r>
      <w:r w:rsidRPr="003D28A9">
        <w:t>in</w:t>
      </w:r>
      <w:r w:rsidRPr="003D28A9">
        <w:rPr>
          <w:spacing w:val="-5"/>
        </w:rPr>
        <w:t xml:space="preserve"> </w:t>
      </w:r>
      <w:r w:rsidRPr="003D28A9">
        <w:t>the</w:t>
      </w:r>
      <w:r w:rsidRPr="003D28A9">
        <w:rPr>
          <w:spacing w:val="-5"/>
        </w:rPr>
        <w:t xml:space="preserve"> </w:t>
      </w:r>
      <w:r w:rsidRPr="003D28A9">
        <w:t>College’s</w:t>
      </w:r>
      <w:r w:rsidRPr="003D28A9">
        <w:rPr>
          <w:spacing w:val="-4"/>
        </w:rPr>
        <w:t xml:space="preserve"> </w:t>
      </w:r>
      <w:r w:rsidRPr="003D28A9">
        <w:t>annual</w:t>
      </w:r>
      <w:r w:rsidRPr="003D28A9">
        <w:rPr>
          <w:spacing w:val="-18"/>
        </w:rPr>
        <w:t xml:space="preserve"> </w:t>
      </w:r>
      <w:r w:rsidRPr="003D28A9">
        <w:rPr>
          <w:spacing w:val="-2"/>
        </w:rPr>
        <w:t>report.</w:t>
      </w:r>
    </w:p>
    <w:p w14:paraId="4E53AB80" w14:textId="77777777" w:rsidR="002F11B8" w:rsidRPr="003D28A9" w:rsidRDefault="00417C21" w:rsidP="005812AB">
      <w:pPr>
        <w:pStyle w:val="Heading2"/>
        <w:numPr>
          <w:ilvl w:val="1"/>
          <w:numId w:val="39"/>
        </w:numPr>
        <w:spacing w:before="240"/>
        <w:ind w:left="1094" w:hanging="856"/>
        <w:rPr>
          <w:color w:val="00AFEF"/>
        </w:rPr>
      </w:pPr>
      <w:bookmarkStart w:id="34" w:name="3.09_Auditor"/>
      <w:bookmarkStart w:id="35" w:name="_Toc164170837"/>
      <w:bookmarkEnd w:id="34"/>
      <w:r w:rsidRPr="003D28A9">
        <w:t>Auditor</w:t>
      </w:r>
      <w:bookmarkEnd w:id="35"/>
    </w:p>
    <w:p w14:paraId="136C68CB" w14:textId="1E31C7B6" w:rsidR="002F11B8" w:rsidRPr="00C16675" w:rsidRDefault="00417C21" w:rsidP="00C16675">
      <w:pPr>
        <w:pStyle w:val="BodyText"/>
        <w:spacing w:before="28" w:line="254" w:lineRule="auto"/>
        <w:ind w:left="1098" w:hanging="1"/>
      </w:pPr>
      <w:r w:rsidRPr="003D28A9">
        <w:t>The</w:t>
      </w:r>
      <w:r w:rsidRPr="003D28A9">
        <w:rPr>
          <w:spacing w:val="-16"/>
        </w:rPr>
        <w:t xml:space="preserve"> </w:t>
      </w:r>
      <w:r w:rsidRPr="003D28A9">
        <w:t>Board</w:t>
      </w:r>
      <w:r w:rsidRPr="003D28A9">
        <w:rPr>
          <w:spacing w:val="-9"/>
        </w:rPr>
        <w:t xml:space="preserve"> </w:t>
      </w:r>
      <w:r w:rsidRPr="003D28A9">
        <w:t>shall</w:t>
      </w:r>
      <w:r w:rsidRPr="003D28A9">
        <w:rPr>
          <w:spacing w:val="-10"/>
        </w:rPr>
        <w:t xml:space="preserve"> </w:t>
      </w:r>
      <w:r w:rsidRPr="003D28A9">
        <w:t>appoint</w:t>
      </w:r>
      <w:r w:rsidRPr="003D28A9">
        <w:rPr>
          <w:spacing w:val="-12"/>
        </w:rPr>
        <w:t xml:space="preserve"> </w:t>
      </w:r>
      <w:r w:rsidRPr="003D28A9">
        <w:t>a</w:t>
      </w:r>
      <w:r w:rsidRPr="003D28A9">
        <w:rPr>
          <w:spacing w:val="-11"/>
        </w:rPr>
        <w:t xml:space="preserve"> </w:t>
      </w:r>
      <w:r w:rsidRPr="003D28A9">
        <w:t>licensed</w:t>
      </w:r>
      <w:r w:rsidRPr="003D28A9">
        <w:rPr>
          <w:spacing w:val="-11"/>
        </w:rPr>
        <w:t xml:space="preserve"> </w:t>
      </w:r>
      <w:r w:rsidRPr="003D28A9">
        <w:t>public</w:t>
      </w:r>
      <w:r w:rsidRPr="003D28A9">
        <w:rPr>
          <w:spacing w:val="-2"/>
        </w:rPr>
        <w:t xml:space="preserve"> </w:t>
      </w:r>
      <w:r w:rsidRPr="003D28A9">
        <w:t>accountant</w:t>
      </w:r>
      <w:r w:rsidRPr="003D28A9">
        <w:rPr>
          <w:spacing w:val="-10"/>
        </w:rPr>
        <w:t xml:space="preserve"> </w:t>
      </w:r>
      <w:r w:rsidRPr="003D28A9">
        <w:t>as</w:t>
      </w:r>
      <w:r w:rsidRPr="003D28A9">
        <w:rPr>
          <w:spacing w:val="-7"/>
        </w:rPr>
        <w:t xml:space="preserve"> </w:t>
      </w:r>
      <w:r w:rsidRPr="003D28A9">
        <w:t>auditor</w:t>
      </w:r>
      <w:r w:rsidRPr="003D28A9">
        <w:rPr>
          <w:spacing w:val="-1"/>
        </w:rPr>
        <w:t xml:space="preserve"> </w:t>
      </w:r>
      <w:r w:rsidRPr="003D28A9">
        <w:t>of</w:t>
      </w:r>
      <w:r w:rsidRPr="003D28A9">
        <w:rPr>
          <w:spacing w:val="-8"/>
        </w:rPr>
        <w:t xml:space="preserve"> </w:t>
      </w:r>
      <w:r w:rsidRPr="003D28A9">
        <w:t>the</w:t>
      </w:r>
      <w:r w:rsidRPr="003D28A9">
        <w:rPr>
          <w:spacing w:val="-14"/>
        </w:rPr>
        <w:t xml:space="preserve"> </w:t>
      </w:r>
      <w:r w:rsidRPr="003D28A9">
        <w:t>College</w:t>
      </w:r>
      <w:r w:rsidRPr="003D28A9">
        <w:rPr>
          <w:spacing w:val="-13"/>
        </w:rPr>
        <w:t xml:space="preserve"> </w:t>
      </w:r>
      <w:r w:rsidRPr="003D28A9">
        <w:t>at</w:t>
      </w:r>
      <w:r w:rsidRPr="003D28A9">
        <w:rPr>
          <w:spacing w:val="-10"/>
        </w:rPr>
        <w:t xml:space="preserve"> </w:t>
      </w:r>
      <w:r w:rsidRPr="003D28A9">
        <w:t>least</w:t>
      </w:r>
      <w:r w:rsidRPr="003D28A9">
        <w:rPr>
          <w:spacing w:val="-3"/>
        </w:rPr>
        <w:t xml:space="preserve"> </w:t>
      </w:r>
      <w:r w:rsidRPr="003D28A9">
        <w:t>every</w:t>
      </w:r>
      <w:r w:rsidRPr="003D28A9">
        <w:rPr>
          <w:spacing w:val="-18"/>
        </w:rPr>
        <w:t xml:space="preserve"> </w:t>
      </w:r>
      <w:r w:rsidRPr="003D28A9">
        <w:t>fifth</w:t>
      </w:r>
      <w:r w:rsidRPr="003D28A9">
        <w:rPr>
          <w:spacing w:val="-14"/>
        </w:rPr>
        <w:t xml:space="preserve"> </w:t>
      </w:r>
      <w:r w:rsidRPr="003D28A9">
        <w:t>year</w:t>
      </w:r>
      <w:r w:rsidRPr="003D28A9">
        <w:rPr>
          <w:spacing w:val="-4"/>
        </w:rPr>
        <w:t xml:space="preserve"> </w:t>
      </w:r>
      <w:r w:rsidRPr="003D28A9">
        <w:t>for</w:t>
      </w:r>
      <w:r w:rsidRPr="003D28A9">
        <w:rPr>
          <w:spacing w:val="-1"/>
        </w:rPr>
        <w:t xml:space="preserve"> </w:t>
      </w:r>
      <w:r w:rsidRPr="003D28A9">
        <w:t>a term not exceeding five years.</w:t>
      </w:r>
    </w:p>
    <w:p w14:paraId="40FCFA67" w14:textId="77777777" w:rsidR="002F11B8" w:rsidRPr="00C16675" w:rsidRDefault="00417C21" w:rsidP="005812AB">
      <w:pPr>
        <w:pStyle w:val="ListParagraph"/>
        <w:numPr>
          <w:ilvl w:val="2"/>
          <w:numId w:val="39"/>
        </w:numPr>
        <w:spacing w:before="240"/>
        <w:ind w:left="2087" w:hanging="998"/>
        <w:rPr>
          <w:b/>
          <w:bCs/>
        </w:rPr>
      </w:pPr>
      <w:r w:rsidRPr="00C16675">
        <w:rPr>
          <w:b/>
          <w:bCs/>
        </w:rPr>
        <w:t>Audit</w:t>
      </w:r>
    </w:p>
    <w:p w14:paraId="7A0C11A2" w14:textId="743E8D28" w:rsidR="002F11B8" w:rsidRPr="003D28A9" w:rsidRDefault="00417C21" w:rsidP="007F6FBD">
      <w:pPr>
        <w:pStyle w:val="BodyText"/>
        <w:spacing w:before="4" w:line="259" w:lineRule="auto"/>
        <w:ind w:left="2028" w:right="289"/>
      </w:pPr>
      <w:r w:rsidRPr="003D28A9">
        <w:t>The auditor shall make such examinations as will enable</w:t>
      </w:r>
      <w:r w:rsidRPr="003D28A9">
        <w:rPr>
          <w:spacing w:val="-1"/>
        </w:rPr>
        <w:t xml:space="preserve"> </w:t>
      </w:r>
      <w:r w:rsidRPr="003D28A9">
        <w:t>them to report to the Board as required by law and under these bylaws. Without limiting the generality of the foregoing, the auditor</w:t>
      </w:r>
      <w:r w:rsidRPr="003D28A9">
        <w:rPr>
          <w:spacing w:val="-6"/>
        </w:rPr>
        <w:t xml:space="preserve"> </w:t>
      </w:r>
      <w:r w:rsidRPr="003D28A9">
        <w:t>shall</w:t>
      </w:r>
      <w:r w:rsidRPr="003D28A9">
        <w:rPr>
          <w:spacing w:val="-10"/>
        </w:rPr>
        <w:t xml:space="preserve"> </w:t>
      </w:r>
      <w:r w:rsidRPr="003D28A9">
        <w:t>report</w:t>
      </w:r>
      <w:r w:rsidRPr="003D28A9">
        <w:rPr>
          <w:spacing w:val="-9"/>
        </w:rPr>
        <w:t xml:space="preserve"> </w:t>
      </w:r>
      <w:r w:rsidRPr="003D28A9">
        <w:t>to</w:t>
      </w:r>
      <w:r w:rsidRPr="003D28A9">
        <w:rPr>
          <w:spacing w:val="-15"/>
        </w:rPr>
        <w:t xml:space="preserve"> </w:t>
      </w:r>
      <w:r w:rsidRPr="003D28A9">
        <w:t>the</w:t>
      </w:r>
      <w:r w:rsidRPr="003D28A9">
        <w:rPr>
          <w:spacing w:val="-14"/>
        </w:rPr>
        <w:t xml:space="preserve"> </w:t>
      </w:r>
      <w:proofErr w:type="gramStart"/>
      <w:r w:rsidRPr="003D28A9">
        <w:t>Finance,</w:t>
      </w:r>
      <w:proofErr w:type="gramEnd"/>
      <w:r w:rsidRPr="003D28A9">
        <w:rPr>
          <w:spacing w:val="-15"/>
        </w:rPr>
        <w:t xml:space="preserve"> </w:t>
      </w:r>
      <w:r w:rsidR="00A87101" w:rsidRPr="003D28A9">
        <w:rPr>
          <w:spacing w:val="-15"/>
        </w:rPr>
        <w:t xml:space="preserve">and </w:t>
      </w:r>
      <w:r w:rsidRPr="003D28A9">
        <w:t>Audit</w:t>
      </w:r>
      <w:r w:rsidRPr="003D28A9">
        <w:rPr>
          <w:spacing w:val="-15"/>
        </w:rPr>
        <w:t xml:space="preserve"> </w:t>
      </w:r>
      <w:r w:rsidRPr="003D28A9">
        <w:t>Committee</w:t>
      </w:r>
      <w:r w:rsidRPr="003D28A9">
        <w:rPr>
          <w:spacing w:val="-11"/>
        </w:rPr>
        <w:t xml:space="preserve"> </w:t>
      </w:r>
      <w:r w:rsidRPr="003D28A9">
        <w:t>before</w:t>
      </w:r>
      <w:r w:rsidRPr="003D28A9">
        <w:rPr>
          <w:spacing w:val="-16"/>
        </w:rPr>
        <w:t xml:space="preserve"> </w:t>
      </w:r>
      <w:r w:rsidRPr="003D28A9">
        <w:t>the</w:t>
      </w:r>
      <w:r w:rsidRPr="003D28A9">
        <w:rPr>
          <w:spacing w:val="-9"/>
        </w:rPr>
        <w:t xml:space="preserve"> </w:t>
      </w:r>
      <w:r w:rsidRPr="003D28A9">
        <w:t>Board</w:t>
      </w:r>
      <w:r w:rsidRPr="003D28A9">
        <w:rPr>
          <w:spacing w:val="-16"/>
        </w:rPr>
        <w:t xml:space="preserve"> </w:t>
      </w:r>
      <w:r w:rsidRPr="003D28A9">
        <w:t>meeting</w:t>
      </w:r>
      <w:r w:rsidRPr="003D28A9">
        <w:rPr>
          <w:spacing w:val="-7"/>
        </w:rPr>
        <w:t xml:space="preserve"> </w:t>
      </w:r>
      <w:r w:rsidRPr="003D28A9">
        <w:t>at</w:t>
      </w:r>
      <w:r w:rsidRPr="003D28A9">
        <w:rPr>
          <w:spacing w:val="-10"/>
        </w:rPr>
        <w:t xml:space="preserve"> </w:t>
      </w:r>
      <w:r w:rsidRPr="003D28A9">
        <w:t>which the</w:t>
      </w:r>
      <w:r w:rsidRPr="003D28A9">
        <w:rPr>
          <w:spacing w:val="-4"/>
        </w:rPr>
        <w:t xml:space="preserve"> </w:t>
      </w:r>
      <w:r w:rsidRPr="003D28A9">
        <w:t>financial statements of the</w:t>
      </w:r>
      <w:r w:rsidRPr="003D28A9">
        <w:rPr>
          <w:spacing w:val="-2"/>
        </w:rPr>
        <w:t xml:space="preserve"> </w:t>
      </w:r>
      <w:r w:rsidRPr="003D28A9">
        <w:t>College are to be submitted. The auditor of the College shall report in</w:t>
      </w:r>
      <w:r w:rsidRPr="003D28A9">
        <w:rPr>
          <w:spacing w:val="-2"/>
        </w:rPr>
        <w:t xml:space="preserve"> </w:t>
      </w:r>
      <w:r w:rsidRPr="003D28A9">
        <w:t>writing</w:t>
      </w:r>
      <w:r w:rsidRPr="003D28A9">
        <w:rPr>
          <w:spacing w:val="-2"/>
        </w:rPr>
        <w:t xml:space="preserve"> </w:t>
      </w:r>
      <w:r w:rsidRPr="003D28A9">
        <w:t>to</w:t>
      </w:r>
      <w:r w:rsidRPr="003D28A9">
        <w:rPr>
          <w:spacing w:val="-4"/>
        </w:rPr>
        <w:t xml:space="preserve"> </w:t>
      </w:r>
      <w:r w:rsidRPr="003D28A9">
        <w:t>the</w:t>
      </w:r>
      <w:r w:rsidRPr="003D28A9">
        <w:rPr>
          <w:spacing w:val="-4"/>
        </w:rPr>
        <w:t xml:space="preserve"> </w:t>
      </w:r>
      <w:r w:rsidRPr="003D28A9">
        <w:t>Board</w:t>
      </w:r>
      <w:r w:rsidRPr="003D28A9">
        <w:rPr>
          <w:spacing w:val="-2"/>
        </w:rPr>
        <w:t xml:space="preserve"> </w:t>
      </w:r>
      <w:r w:rsidRPr="003D28A9">
        <w:t>at</w:t>
      </w:r>
      <w:r w:rsidRPr="003D28A9">
        <w:rPr>
          <w:spacing w:val="-3"/>
        </w:rPr>
        <w:t xml:space="preserve"> </w:t>
      </w:r>
      <w:r w:rsidRPr="003D28A9">
        <w:t>the</w:t>
      </w:r>
      <w:r w:rsidRPr="003D28A9">
        <w:rPr>
          <w:spacing w:val="-4"/>
        </w:rPr>
        <w:t xml:space="preserve"> </w:t>
      </w:r>
      <w:r w:rsidRPr="003D28A9">
        <w:t>meeting</w:t>
      </w:r>
      <w:r w:rsidRPr="003D28A9">
        <w:rPr>
          <w:spacing w:val="-4"/>
        </w:rPr>
        <w:t xml:space="preserve"> </w:t>
      </w:r>
      <w:r w:rsidRPr="003D28A9">
        <w:t>at</w:t>
      </w:r>
      <w:r w:rsidRPr="003D28A9">
        <w:rPr>
          <w:spacing w:val="-3"/>
        </w:rPr>
        <w:t xml:space="preserve"> </w:t>
      </w:r>
      <w:r w:rsidRPr="003D28A9">
        <w:t>which</w:t>
      </w:r>
      <w:r w:rsidRPr="003D28A9">
        <w:rPr>
          <w:spacing w:val="-2"/>
        </w:rPr>
        <w:t xml:space="preserve"> </w:t>
      </w:r>
      <w:r w:rsidRPr="003D28A9">
        <w:t>the</w:t>
      </w:r>
      <w:r w:rsidRPr="003D28A9">
        <w:rPr>
          <w:spacing w:val="-4"/>
        </w:rPr>
        <w:t xml:space="preserve"> </w:t>
      </w:r>
      <w:r w:rsidRPr="003D28A9">
        <w:t>financial</w:t>
      </w:r>
      <w:r w:rsidRPr="003D28A9">
        <w:rPr>
          <w:spacing w:val="-2"/>
        </w:rPr>
        <w:t xml:space="preserve"> </w:t>
      </w:r>
      <w:r w:rsidRPr="003D28A9">
        <w:t>statements</w:t>
      </w:r>
      <w:r w:rsidRPr="003D28A9">
        <w:rPr>
          <w:spacing w:val="-1"/>
        </w:rPr>
        <w:t xml:space="preserve"> </w:t>
      </w:r>
      <w:r w:rsidRPr="003D28A9">
        <w:t>of</w:t>
      </w:r>
      <w:r w:rsidRPr="003D28A9">
        <w:rPr>
          <w:spacing w:val="-3"/>
        </w:rPr>
        <w:t xml:space="preserve"> </w:t>
      </w:r>
      <w:r w:rsidRPr="003D28A9">
        <w:t>the</w:t>
      </w:r>
      <w:r w:rsidRPr="003D28A9">
        <w:rPr>
          <w:spacing w:val="-2"/>
        </w:rPr>
        <w:t xml:space="preserve"> </w:t>
      </w:r>
      <w:r w:rsidRPr="003D28A9">
        <w:t>College</w:t>
      </w:r>
      <w:r w:rsidRPr="003D28A9">
        <w:rPr>
          <w:spacing w:val="-2"/>
        </w:rPr>
        <w:t xml:space="preserve"> </w:t>
      </w:r>
      <w:r w:rsidRPr="003D28A9">
        <w:t>are to be submitted and shall state in the report whether, in their opinion, the financial statements present fairly the financial position of the College and the</w:t>
      </w:r>
      <w:r w:rsidRPr="003D28A9">
        <w:rPr>
          <w:spacing w:val="-12"/>
        </w:rPr>
        <w:t xml:space="preserve"> </w:t>
      </w:r>
      <w:r w:rsidRPr="003D28A9">
        <w:t>results</w:t>
      </w:r>
      <w:r w:rsidRPr="003D28A9">
        <w:rPr>
          <w:spacing w:val="-6"/>
        </w:rPr>
        <w:t xml:space="preserve"> </w:t>
      </w:r>
      <w:r w:rsidRPr="003D28A9">
        <w:t>of its</w:t>
      </w:r>
      <w:r w:rsidRPr="003D28A9">
        <w:rPr>
          <w:spacing w:val="-2"/>
        </w:rPr>
        <w:t xml:space="preserve"> </w:t>
      </w:r>
      <w:r w:rsidRPr="003D28A9">
        <w:t>operations</w:t>
      </w:r>
      <w:r w:rsidRPr="003D28A9">
        <w:rPr>
          <w:spacing w:val="-3"/>
        </w:rPr>
        <w:t xml:space="preserve"> </w:t>
      </w:r>
      <w:r w:rsidRPr="003D28A9">
        <w:t>for</w:t>
      </w:r>
      <w:r w:rsidRPr="003D28A9">
        <w:rPr>
          <w:spacing w:val="-3"/>
        </w:rPr>
        <w:t xml:space="preserve"> </w:t>
      </w:r>
      <w:r w:rsidRPr="003D28A9">
        <w:t>the</w:t>
      </w:r>
      <w:r w:rsidRPr="003D28A9">
        <w:rPr>
          <w:spacing w:val="-6"/>
        </w:rPr>
        <w:t xml:space="preserve"> </w:t>
      </w:r>
      <w:r w:rsidRPr="003D28A9">
        <w:t>period under</w:t>
      </w:r>
      <w:r w:rsidRPr="003D28A9">
        <w:rPr>
          <w:spacing w:val="-8"/>
        </w:rPr>
        <w:t xml:space="preserve"> </w:t>
      </w:r>
      <w:r w:rsidRPr="003D28A9">
        <w:t>review</w:t>
      </w:r>
      <w:r w:rsidRPr="003D28A9">
        <w:rPr>
          <w:spacing w:val="-13"/>
        </w:rPr>
        <w:t xml:space="preserve"> </w:t>
      </w:r>
      <w:r w:rsidRPr="003D28A9">
        <w:t>in</w:t>
      </w:r>
      <w:r w:rsidRPr="003D28A9">
        <w:rPr>
          <w:spacing w:val="-12"/>
        </w:rPr>
        <w:t xml:space="preserve"> </w:t>
      </w:r>
      <w:r w:rsidRPr="003D28A9">
        <w:t>accordance</w:t>
      </w:r>
      <w:r w:rsidRPr="003D28A9">
        <w:rPr>
          <w:spacing w:val="-14"/>
        </w:rPr>
        <w:t xml:space="preserve"> </w:t>
      </w:r>
      <w:r w:rsidRPr="003D28A9">
        <w:t>with</w:t>
      </w:r>
      <w:r w:rsidRPr="003D28A9">
        <w:rPr>
          <w:spacing w:val="-12"/>
        </w:rPr>
        <w:t xml:space="preserve"> </w:t>
      </w:r>
      <w:r w:rsidRPr="003D28A9">
        <w:t>Canadian</w:t>
      </w:r>
      <w:r w:rsidRPr="003D28A9">
        <w:rPr>
          <w:spacing w:val="-12"/>
        </w:rPr>
        <w:t xml:space="preserve"> </w:t>
      </w:r>
      <w:r w:rsidRPr="003D28A9">
        <w:t>accounting</w:t>
      </w:r>
      <w:r w:rsidRPr="003D28A9">
        <w:rPr>
          <w:spacing w:val="-3"/>
        </w:rPr>
        <w:t xml:space="preserve"> </w:t>
      </w:r>
      <w:r w:rsidRPr="003D28A9">
        <w:t>standards</w:t>
      </w:r>
      <w:r w:rsidRPr="003D28A9">
        <w:rPr>
          <w:spacing w:val="-5"/>
        </w:rPr>
        <w:t xml:space="preserve"> </w:t>
      </w:r>
      <w:r w:rsidRPr="003D28A9">
        <w:t>for</w:t>
      </w:r>
      <w:r w:rsidRPr="003D28A9">
        <w:rPr>
          <w:spacing w:val="-1"/>
        </w:rPr>
        <w:t xml:space="preserve"> </w:t>
      </w:r>
      <w:r w:rsidRPr="003D28A9">
        <w:t>not-for-profit</w:t>
      </w:r>
      <w:r w:rsidRPr="003D28A9">
        <w:rPr>
          <w:spacing w:val="-8"/>
        </w:rPr>
        <w:t xml:space="preserve"> </w:t>
      </w:r>
      <w:r w:rsidRPr="003D28A9">
        <w:t>organizations.</w:t>
      </w:r>
    </w:p>
    <w:p w14:paraId="3C0D7B9F" w14:textId="220D8CDE" w:rsidR="002F11B8" w:rsidRPr="00A94238" w:rsidRDefault="00A94238" w:rsidP="007F6FBD">
      <w:pPr>
        <w:pStyle w:val="Heading2"/>
        <w:numPr>
          <w:ilvl w:val="0"/>
          <w:numId w:val="0"/>
        </w:numPr>
        <w:spacing w:before="240"/>
        <w:ind w:left="284"/>
      </w:pPr>
      <w:bookmarkStart w:id="36" w:name="3.10_Borrowing_Funds"/>
      <w:bookmarkStart w:id="37" w:name="_Toc164170838"/>
      <w:bookmarkEnd w:id="36"/>
      <w:r w:rsidRPr="00A94238">
        <w:rPr>
          <w:spacing w:val="-4"/>
        </w:rPr>
        <w:t>3.10</w:t>
      </w:r>
      <w:r w:rsidR="00417C21" w:rsidRPr="00A94238">
        <w:tab/>
        <w:t>Borrowing</w:t>
      </w:r>
      <w:r w:rsidR="00417C21" w:rsidRPr="00A94238">
        <w:rPr>
          <w:spacing w:val="-8"/>
        </w:rPr>
        <w:t xml:space="preserve"> </w:t>
      </w:r>
      <w:r w:rsidR="00417C21" w:rsidRPr="00A94238">
        <w:rPr>
          <w:spacing w:val="-4"/>
        </w:rPr>
        <w:t>Funds</w:t>
      </w:r>
      <w:bookmarkEnd w:id="37"/>
    </w:p>
    <w:p w14:paraId="494CC8D3" w14:textId="4BA38F34" w:rsidR="002F11B8" w:rsidRPr="003D28A9" w:rsidRDefault="00417C21" w:rsidP="00593D3B">
      <w:pPr>
        <w:pStyle w:val="BodyText"/>
        <w:spacing w:before="28" w:line="266" w:lineRule="auto"/>
        <w:ind w:left="1092"/>
      </w:pPr>
      <w:r w:rsidRPr="003D28A9">
        <w:t>The</w:t>
      </w:r>
      <w:r w:rsidRPr="003D28A9">
        <w:rPr>
          <w:spacing w:val="-1"/>
        </w:rPr>
        <w:t xml:space="preserve"> </w:t>
      </w:r>
      <w:r w:rsidRPr="003D28A9">
        <w:t>Chair</w:t>
      </w:r>
      <w:r w:rsidRPr="003D28A9">
        <w:rPr>
          <w:spacing w:val="-1"/>
        </w:rPr>
        <w:t xml:space="preserve"> </w:t>
      </w:r>
      <w:r w:rsidRPr="003D28A9">
        <w:t>or</w:t>
      </w:r>
      <w:r w:rsidRPr="003D28A9">
        <w:rPr>
          <w:spacing w:val="-1"/>
        </w:rPr>
        <w:t xml:space="preserve"> </w:t>
      </w:r>
      <w:r w:rsidRPr="003D28A9">
        <w:t>Vice-Chair,</w:t>
      </w:r>
      <w:r w:rsidRPr="003D28A9">
        <w:rPr>
          <w:spacing w:val="-3"/>
        </w:rPr>
        <w:t xml:space="preserve"> </w:t>
      </w:r>
      <w:r w:rsidRPr="003D28A9">
        <w:t>together</w:t>
      </w:r>
      <w:r w:rsidRPr="003D28A9">
        <w:rPr>
          <w:spacing w:val="-1"/>
        </w:rPr>
        <w:t xml:space="preserve"> </w:t>
      </w:r>
      <w:r w:rsidRPr="003D28A9">
        <w:t>with</w:t>
      </w:r>
      <w:r w:rsidRPr="003D28A9">
        <w:rPr>
          <w:spacing w:val="-4"/>
        </w:rPr>
        <w:t xml:space="preserve"> </w:t>
      </w:r>
      <w:r w:rsidRPr="003D28A9">
        <w:t>the</w:t>
      </w:r>
      <w:r w:rsidRPr="003D28A9">
        <w:rPr>
          <w:spacing w:val="-4"/>
        </w:rPr>
        <w:t xml:space="preserve"> </w:t>
      </w:r>
      <w:r w:rsidRPr="003D28A9">
        <w:t>Registrar</w:t>
      </w:r>
      <w:r w:rsidRPr="003D28A9">
        <w:rPr>
          <w:spacing w:val="-1"/>
        </w:rPr>
        <w:t xml:space="preserve"> </w:t>
      </w:r>
      <w:r w:rsidRPr="003D28A9">
        <w:t>and</w:t>
      </w:r>
      <w:r w:rsidRPr="003D28A9">
        <w:rPr>
          <w:spacing w:val="-4"/>
        </w:rPr>
        <w:t xml:space="preserve"> </w:t>
      </w:r>
      <w:r w:rsidRPr="003D28A9">
        <w:t>such</w:t>
      </w:r>
      <w:r w:rsidRPr="003D28A9">
        <w:rPr>
          <w:spacing w:val="-2"/>
        </w:rPr>
        <w:t xml:space="preserve"> </w:t>
      </w:r>
      <w:r w:rsidRPr="003D28A9">
        <w:t>other</w:t>
      </w:r>
      <w:r w:rsidRPr="003D28A9">
        <w:rPr>
          <w:spacing w:val="-1"/>
        </w:rPr>
        <w:t xml:space="preserve"> </w:t>
      </w:r>
      <w:r w:rsidRPr="003D28A9">
        <w:t>officer</w:t>
      </w:r>
      <w:r w:rsidRPr="003D28A9">
        <w:rPr>
          <w:spacing w:val="-5"/>
        </w:rPr>
        <w:t xml:space="preserve"> </w:t>
      </w:r>
      <w:r w:rsidRPr="003D28A9">
        <w:t>or</w:t>
      </w:r>
      <w:r w:rsidRPr="003D28A9">
        <w:rPr>
          <w:spacing w:val="-1"/>
        </w:rPr>
        <w:t xml:space="preserve"> </w:t>
      </w:r>
      <w:r w:rsidRPr="003D28A9">
        <w:t>person</w:t>
      </w:r>
      <w:r w:rsidRPr="003D28A9">
        <w:rPr>
          <w:spacing w:val="-2"/>
        </w:rPr>
        <w:t xml:space="preserve"> </w:t>
      </w:r>
      <w:r w:rsidRPr="003D28A9">
        <w:t>as</w:t>
      </w:r>
      <w:r w:rsidRPr="003D28A9">
        <w:rPr>
          <w:spacing w:val="-6"/>
        </w:rPr>
        <w:t xml:space="preserve"> </w:t>
      </w:r>
      <w:r w:rsidRPr="003D28A9">
        <w:t>may</w:t>
      </w:r>
      <w:r w:rsidRPr="003D28A9">
        <w:rPr>
          <w:spacing w:val="-1"/>
        </w:rPr>
        <w:t xml:space="preserve"> </w:t>
      </w:r>
      <w:r w:rsidRPr="003D28A9">
        <w:t>be</w:t>
      </w:r>
      <w:r w:rsidRPr="003D28A9">
        <w:rPr>
          <w:spacing w:val="-4"/>
        </w:rPr>
        <w:t xml:space="preserve"> </w:t>
      </w:r>
      <w:r w:rsidRPr="003D28A9">
        <w:t>authorized by resolution of the Board may:</w:t>
      </w:r>
    </w:p>
    <w:p w14:paraId="21C11481" w14:textId="77777777" w:rsidR="002F11B8" w:rsidRPr="003D28A9" w:rsidRDefault="00417C21" w:rsidP="005812AB">
      <w:pPr>
        <w:pStyle w:val="ListParagraph"/>
        <w:numPr>
          <w:ilvl w:val="0"/>
          <w:numId w:val="45"/>
        </w:numPr>
        <w:spacing w:before="120"/>
      </w:pPr>
      <w:r w:rsidRPr="003D28A9">
        <w:t>borrow</w:t>
      </w:r>
      <w:r w:rsidRPr="003410B1">
        <w:rPr>
          <w:spacing w:val="-7"/>
        </w:rPr>
        <w:t xml:space="preserve"> </w:t>
      </w:r>
      <w:r w:rsidRPr="003D28A9">
        <w:t>money</w:t>
      </w:r>
      <w:r w:rsidRPr="003410B1">
        <w:rPr>
          <w:spacing w:val="-5"/>
        </w:rPr>
        <w:t xml:space="preserve"> </w:t>
      </w:r>
      <w:r w:rsidRPr="003D28A9">
        <w:t>upon</w:t>
      </w:r>
      <w:r w:rsidRPr="003410B1">
        <w:rPr>
          <w:spacing w:val="-4"/>
        </w:rPr>
        <w:t xml:space="preserve"> </w:t>
      </w:r>
      <w:r w:rsidRPr="003D28A9">
        <w:t>the</w:t>
      </w:r>
      <w:r w:rsidRPr="003410B1">
        <w:rPr>
          <w:spacing w:val="-4"/>
        </w:rPr>
        <w:t xml:space="preserve"> </w:t>
      </w:r>
      <w:r w:rsidRPr="003D28A9">
        <w:t>credit</w:t>
      </w:r>
      <w:r w:rsidRPr="003410B1">
        <w:rPr>
          <w:spacing w:val="-1"/>
        </w:rPr>
        <w:t xml:space="preserve"> </w:t>
      </w:r>
      <w:r w:rsidRPr="003D28A9">
        <w:t>of</w:t>
      </w:r>
      <w:r w:rsidRPr="003410B1">
        <w:rPr>
          <w:spacing w:val="-3"/>
        </w:rPr>
        <w:t xml:space="preserve"> </w:t>
      </w:r>
      <w:r w:rsidRPr="003D28A9">
        <w:t>the</w:t>
      </w:r>
      <w:r w:rsidRPr="003410B1">
        <w:rPr>
          <w:spacing w:val="-27"/>
        </w:rPr>
        <w:t xml:space="preserve"> </w:t>
      </w:r>
      <w:proofErr w:type="gramStart"/>
      <w:r w:rsidRPr="003410B1">
        <w:rPr>
          <w:spacing w:val="-2"/>
        </w:rPr>
        <w:t>College;</w:t>
      </w:r>
      <w:proofErr w:type="gramEnd"/>
    </w:p>
    <w:p w14:paraId="033CB360" w14:textId="77777777" w:rsidR="006A3621" w:rsidRDefault="00417C21" w:rsidP="006A3621">
      <w:pPr>
        <w:pStyle w:val="ListParagraph"/>
      </w:pPr>
      <w:r w:rsidRPr="003D28A9">
        <w:t>issue,</w:t>
      </w:r>
      <w:r w:rsidRPr="003D28A9">
        <w:rPr>
          <w:spacing w:val="-2"/>
        </w:rPr>
        <w:t xml:space="preserve"> </w:t>
      </w:r>
      <w:r w:rsidRPr="003D28A9">
        <w:t>sell,</w:t>
      </w:r>
      <w:r w:rsidRPr="003D28A9">
        <w:rPr>
          <w:spacing w:val="-4"/>
        </w:rPr>
        <w:t xml:space="preserve"> </w:t>
      </w:r>
      <w:r w:rsidRPr="003D28A9">
        <w:t>or</w:t>
      </w:r>
      <w:r w:rsidRPr="003D28A9">
        <w:rPr>
          <w:spacing w:val="-5"/>
        </w:rPr>
        <w:t xml:space="preserve"> </w:t>
      </w:r>
      <w:r w:rsidRPr="003D28A9">
        <w:t>pledge</w:t>
      </w:r>
      <w:r w:rsidRPr="003D28A9">
        <w:rPr>
          <w:spacing w:val="-4"/>
        </w:rPr>
        <w:t xml:space="preserve"> </w:t>
      </w:r>
      <w:r w:rsidRPr="003D28A9">
        <w:t>debt</w:t>
      </w:r>
      <w:r w:rsidRPr="003D28A9">
        <w:rPr>
          <w:spacing w:val="-2"/>
        </w:rPr>
        <w:t xml:space="preserve"> </w:t>
      </w:r>
      <w:r w:rsidRPr="003D28A9">
        <w:t>obligations</w:t>
      </w:r>
      <w:r w:rsidRPr="003D28A9">
        <w:rPr>
          <w:spacing w:val="-3"/>
        </w:rPr>
        <w:t xml:space="preserve"> </w:t>
      </w:r>
      <w:r w:rsidRPr="003D28A9">
        <w:t>of</w:t>
      </w:r>
      <w:r w:rsidRPr="003D28A9">
        <w:rPr>
          <w:spacing w:val="-5"/>
        </w:rPr>
        <w:t xml:space="preserve"> </w:t>
      </w:r>
      <w:r w:rsidRPr="003D28A9">
        <w:t>the</w:t>
      </w:r>
      <w:r w:rsidRPr="003D28A9">
        <w:rPr>
          <w:spacing w:val="-4"/>
        </w:rPr>
        <w:t xml:space="preserve"> </w:t>
      </w:r>
      <w:r w:rsidRPr="003D28A9">
        <w:t>College,</w:t>
      </w:r>
      <w:r w:rsidRPr="003D28A9">
        <w:rPr>
          <w:spacing w:val="-2"/>
        </w:rPr>
        <w:t xml:space="preserve"> </w:t>
      </w:r>
      <w:r w:rsidRPr="003D28A9">
        <w:t>including</w:t>
      </w:r>
      <w:r w:rsidRPr="003D28A9">
        <w:rPr>
          <w:spacing w:val="-4"/>
        </w:rPr>
        <w:t xml:space="preserve"> </w:t>
      </w:r>
      <w:r w:rsidRPr="003D28A9">
        <w:t>without</w:t>
      </w:r>
      <w:r w:rsidRPr="003D28A9">
        <w:rPr>
          <w:spacing w:val="-5"/>
        </w:rPr>
        <w:t xml:space="preserve"> </w:t>
      </w:r>
      <w:r w:rsidRPr="003D28A9">
        <w:t>limitation</w:t>
      </w:r>
      <w:r w:rsidRPr="003D28A9">
        <w:rPr>
          <w:spacing w:val="-4"/>
        </w:rPr>
        <w:t xml:space="preserve"> </w:t>
      </w:r>
      <w:r w:rsidRPr="003D28A9">
        <w:t>bonds,</w:t>
      </w:r>
      <w:r w:rsidRPr="003D28A9">
        <w:rPr>
          <w:spacing w:val="-4"/>
        </w:rPr>
        <w:t xml:space="preserve"> </w:t>
      </w:r>
      <w:r w:rsidRPr="003D28A9">
        <w:t>debentures, notes, or similar obligations of the College, whether secured or unsecured; and</w:t>
      </w:r>
    </w:p>
    <w:p w14:paraId="0BCAC52E" w14:textId="77777777" w:rsidR="006A3621" w:rsidRDefault="00417C21" w:rsidP="006A3621">
      <w:pPr>
        <w:pStyle w:val="ListParagraph"/>
      </w:pPr>
      <w:r w:rsidRPr="003D28A9">
        <w:t>charge,</w:t>
      </w:r>
      <w:r w:rsidRPr="006A3621">
        <w:rPr>
          <w:spacing w:val="-4"/>
        </w:rPr>
        <w:t xml:space="preserve"> </w:t>
      </w:r>
      <w:r w:rsidRPr="003D28A9">
        <w:t>mortgage,</w:t>
      </w:r>
      <w:r w:rsidRPr="006A3621">
        <w:rPr>
          <w:spacing w:val="-3"/>
        </w:rPr>
        <w:t xml:space="preserve"> </w:t>
      </w:r>
      <w:r w:rsidRPr="003D28A9">
        <w:t>hypothecate,</w:t>
      </w:r>
      <w:r w:rsidRPr="006A3621">
        <w:rPr>
          <w:spacing w:val="-4"/>
        </w:rPr>
        <w:t xml:space="preserve"> </w:t>
      </w:r>
      <w:r w:rsidRPr="003D28A9">
        <w:t>or</w:t>
      </w:r>
      <w:r w:rsidRPr="006A3621">
        <w:rPr>
          <w:spacing w:val="-4"/>
        </w:rPr>
        <w:t xml:space="preserve"> </w:t>
      </w:r>
      <w:r w:rsidRPr="003D28A9">
        <w:t>pledge</w:t>
      </w:r>
      <w:r w:rsidRPr="006A3621">
        <w:rPr>
          <w:spacing w:val="-3"/>
        </w:rPr>
        <w:t xml:space="preserve"> </w:t>
      </w:r>
      <w:r w:rsidRPr="003D28A9">
        <w:t>all</w:t>
      </w:r>
      <w:r w:rsidRPr="006A3621">
        <w:rPr>
          <w:spacing w:val="-3"/>
        </w:rPr>
        <w:t xml:space="preserve"> </w:t>
      </w:r>
      <w:r w:rsidRPr="003D28A9">
        <w:t>or</w:t>
      </w:r>
      <w:r w:rsidRPr="006A3621">
        <w:rPr>
          <w:spacing w:val="-4"/>
        </w:rPr>
        <w:t xml:space="preserve"> </w:t>
      </w:r>
      <w:r w:rsidRPr="003D28A9">
        <w:t>any</w:t>
      </w:r>
      <w:r w:rsidRPr="006A3621">
        <w:rPr>
          <w:spacing w:val="-2"/>
        </w:rPr>
        <w:t xml:space="preserve"> </w:t>
      </w:r>
      <w:r w:rsidRPr="003D28A9">
        <w:t>currently</w:t>
      </w:r>
      <w:r w:rsidRPr="006A3621">
        <w:rPr>
          <w:spacing w:val="-5"/>
        </w:rPr>
        <w:t xml:space="preserve"> </w:t>
      </w:r>
      <w:r w:rsidRPr="003D28A9">
        <w:t>owned</w:t>
      </w:r>
      <w:r w:rsidRPr="006A3621">
        <w:rPr>
          <w:spacing w:val="-3"/>
        </w:rPr>
        <w:t xml:space="preserve"> </w:t>
      </w:r>
      <w:r w:rsidRPr="003D28A9">
        <w:t>or</w:t>
      </w:r>
      <w:r w:rsidRPr="006A3621">
        <w:rPr>
          <w:spacing w:val="-1"/>
        </w:rPr>
        <w:t xml:space="preserve"> </w:t>
      </w:r>
      <w:r w:rsidRPr="003D28A9">
        <w:t>subsequently</w:t>
      </w:r>
      <w:r w:rsidRPr="006A3621">
        <w:rPr>
          <w:spacing w:val="-2"/>
        </w:rPr>
        <w:t xml:space="preserve"> </w:t>
      </w:r>
      <w:r w:rsidRPr="003D28A9">
        <w:t>acquired</w:t>
      </w:r>
      <w:r w:rsidRPr="006A3621">
        <w:rPr>
          <w:spacing w:val="-5"/>
        </w:rPr>
        <w:t xml:space="preserve"> </w:t>
      </w:r>
      <w:r w:rsidRPr="003D28A9">
        <w:t xml:space="preserve">real or personal, </w:t>
      </w:r>
      <w:proofErr w:type="gramStart"/>
      <w:r w:rsidRPr="003D28A9">
        <w:t>movable</w:t>
      </w:r>
      <w:proofErr w:type="gramEnd"/>
      <w:r w:rsidRPr="003D28A9">
        <w:t xml:space="preserve"> or immovable property of the College, including book debts, rights, powers, franchises</w:t>
      </w:r>
      <w:r w:rsidRPr="006A3621">
        <w:rPr>
          <w:spacing w:val="-3"/>
        </w:rPr>
        <w:t xml:space="preserve"> </w:t>
      </w:r>
      <w:r w:rsidRPr="003D28A9">
        <w:t>and</w:t>
      </w:r>
      <w:r w:rsidRPr="006A3621">
        <w:rPr>
          <w:spacing w:val="-1"/>
        </w:rPr>
        <w:t xml:space="preserve"> </w:t>
      </w:r>
      <w:r w:rsidRPr="003D28A9">
        <w:t>undertakings,</w:t>
      </w:r>
      <w:r w:rsidRPr="006A3621">
        <w:rPr>
          <w:spacing w:val="-2"/>
        </w:rPr>
        <w:t xml:space="preserve"> </w:t>
      </w:r>
      <w:r w:rsidRPr="003D28A9">
        <w:t>to</w:t>
      </w:r>
      <w:r w:rsidRPr="006A3621">
        <w:rPr>
          <w:spacing w:val="-1"/>
        </w:rPr>
        <w:t xml:space="preserve"> </w:t>
      </w:r>
      <w:r w:rsidRPr="003D28A9">
        <w:t>secure</w:t>
      </w:r>
      <w:r w:rsidRPr="006A3621">
        <w:rPr>
          <w:spacing w:val="-3"/>
        </w:rPr>
        <w:t xml:space="preserve"> </w:t>
      </w:r>
      <w:r w:rsidRPr="003D28A9">
        <w:t>any</w:t>
      </w:r>
      <w:r w:rsidRPr="006A3621">
        <w:rPr>
          <w:spacing w:val="-3"/>
        </w:rPr>
        <w:t xml:space="preserve"> </w:t>
      </w:r>
      <w:r w:rsidRPr="003D28A9">
        <w:t>such</w:t>
      </w:r>
      <w:r w:rsidRPr="006A3621">
        <w:rPr>
          <w:spacing w:val="-3"/>
        </w:rPr>
        <w:t xml:space="preserve"> </w:t>
      </w:r>
      <w:r w:rsidRPr="003D28A9">
        <w:t>debt obligations or any</w:t>
      </w:r>
      <w:r w:rsidRPr="006A3621">
        <w:rPr>
          <w:spacing w:val="-3"/>
        </w:rPr>
        <w:t xml:space="preserve"> </w:t>
      </w:r>
      <w:r w:rsidRPr="003D28A9">
        <w:t>money borrowed, or other debt or liability of the College.</w:t>
      </w:r>
    </w:p>
    <w:p w14:paraId="3E93874D" w14:textId="77777777" w:rsidR="002F11B8" w:rsidRPr="003D28A9" w:rsidRDefault="00417C21" w:rsidP="006A3621">
      <w:pPr>
        <w:pStyle w:val="Heading1"/>
        <w:ind w:left="238" w:firstLine="0"/>
      </w:pPr>
      <w:bookmarkStart w:id="38" w:name="Part_4:__Indemnity"/>
      <w:bookmarkStart w:id="39" w:name="_Part_4:_Indemnity"/>
      <w:bookmarkStart w:id="40" w:name="_Toc164170839"/>
      <w:bookmarkEnd w:id="38"/>
      <w:bookmarkEnd w:id="39"/>
      <w:r w:rsidRPr="003D28A9">
        <w:lastRenderedPageBreak/>
        <w:t>Part</w:t>
      </w:r>
      <w:r w:rsidRPr="003D28A9">
        <w:rPr>
          <w:spacing w:val="-6"/>
        </w:rPr>
        <w:t xml:space="preserve"> </w:t>
      </w:r>
      <w:r w:rsidRPr="003D28A9">
        <w:t>4:</w:t>
      </w:r>
      <w:r w:rsidRPr="003D28A9">
        <w:rPr>
          <w:spacing w:val="15"/>
        </w:rPr>
        <w:t xml:space="preserve"> </w:t>
      </w:r>
      <w:r w:rsidRPr="003D28A9">
        <w:t>Indemnity</w:t>
      </w:r>
      <w:bookmarkEnd w:id="40"/>
    </w:p>
    <w:p w14:paraId="3CBA7242" w14:textId="4E0032F1" w:rsidR="002F11B8" w:rsidRPr="003D28A9" w:rsidRDefault="002F11B8" w:rsidP="00EF6312">
      <w:pPr>
        <w:pStyle w:val="BodyText"/>
        <w:spacing w:before="4"/>
        <w:rPr>
          <w:sz w:val="16"/>
        </w:rPr>
      </w:pPr>
    </w:p>
    <w:p w14:paraId="57BE2D49" w14:textId="77777777" w:rsidR="002F11B8" w:rsidRPr="003D28A9" w:rsidRDefault="00417C21" w:rsidP="005812AB">
      <w:pPr>
        <w:pStyle w:val="Heading2"/>
        <w:numPr>
          <w:ilvl w:val="1"/>
          <w:numId w:val="37"/>
        </w:numPr>
      </w:pPr>
      <w:bookmarkStart w:id="41" w:name="4.01_Indemnity"/>
      <w:bookmarkStart w:id="42" w:name="_Toc164170840"/>
      <w:bookmarkEnd w:id="41"/>
      <w:r w:rsidRPr="003D28A9">
        <w:t>Indemnity</w:t>
      </w:r>
      <w:bookmarkEnd w:id="42"/>
    </w:p>
    <w:p w14:paraId="598A4EFD" w14:textId="0ABD54AD" w:rsidR="002F11B8" w:rsidRPr="003410B1" w:rsidRDefault="00417C21" w:rsidP="003410B1">
      <w:pPr>
        <w:pStyle w:val="BodyText"/>
        <w:spacing w:before="28" w:line="259" w:lineRule="auto"/>
        <w:ind w:left="1092" w:right="276"/>
      </w:pPr>
      <w:r w:rsidRPr="003D28A9">
        <w:t>Every</w:t>
      </w:r>
      <w:r w:rsidRPr="003D28A9">
        <w:rPr>
          <w:spacing w:val="40"/>
        </w:rPr>
        <w:t xml:space="preserve"> </w:t>
      </w:r>
      <w:r w:rsidRPr="003D28A9">
        <w:t xml:space="preserve">Director, Committee member, officer, </w:t>
      </w:r>
      <w:proofErr w:type="gramStart"/>
      <w:r w:rsidRPr="003D28A9">
        <w:t>employee</w:t>
      </w:r>
      <w:proofErr w:type="gramEnd"/>
      <w:r w:rsidRPr="003D28A9">
        <w:t xml:space="preserve"> or appointee of the College, including assessors, investigators and inspectors, and each of their heirs, executors, administrators and estate, respectively, shall</w:t>
      </w:r>
      <w:r w:rsidRPr="003D28A9">
        <w:rPr>
          <w:spacing w:val="-2"/>
        </w:rPr>
        <w:t xml:space="preserve"> </w:t>
      </w:r>
      <w:r w:rsidRPr="003D28A9">
        <w:t>from</w:t>
      </w:r>
      <w:r w:rsidRPr="003D28A9">
        <w:rPr>
          <w:spacing w:val="-2"/>
        </w:rPr>
        <w:t xml:space="preserve"> </w:t>
      </w:r>
      <w:r w:rsidRPr="003D28A9">
        <w:t>time</w:t>
      </w:r>
      <w:r w:rsidRPr="003D28A9">
        <w:rPr>
          <w:spacing w:val="-3"/>
        </w:rPr>
        <w:t xml:space="preserve"> </w:t>
      </w:r>
      <w:r w:rsidRPr="003D28A9">
        <w:t>to</w:t>
      </w:r>
      <w:r w:rsidRPr="003D28A9">
        <w:rPr>
          <w:spacing w:val="-3"/>
        </w:rPr>
        <w:t xml:space="preserve"> </w:t>
      </w:r>
      <w:r w:rsidRPr="003D28A9">
        <w:t>time</w:t>
      </w:r>
      <w:r w:rsidRPr="003D28A9">
        <w:rPr>
          <w:spacing w:val="-3"/>
        </w:rPr>
        <w:t xml:space="preserve"> </w:t>
      </w:r>
      <w:r w:rsidRPr="003D28A9">
        <w:t>and</w:t>
      </w:r>
      <w:r w:rsidRPr="003D28A9">
        <w:rPr>
          <w:spacing w:val="-2"/>
        </w:rPr>
        <w:t xml:space="preserve"> </w:t>
      </w:r>
      <w:r w:rsidRPr="003D28A9">
        <w:t>at</w:t>
      </w:r>
      <w:r w:rsidRPr="003D28A9">
        <w:rPr>
          <w:spacing w:val="-2"/>
        </w:rPr>
        <w:t xml:space="preserve"> </w:t>
      </w:r>
      <w:r w:rsidRPr="003D28A9">
        <w:t>all</w:t>
      </w:r>
      <w:r w:rsidRPr="003D28A9">
        <w:rPr>
          <w:spacing w:val="-2"/>
        </w:rPr>
        <w:t xml:space="preserve"> </w:t>
      </w:r>
      <w:r w:rsidRPr="003D28A9">
        <w:t>times</w:t>
      </w:r>
      <w:r w:rsidRPr="003D28A9">
        <w:rPr>
          <w:spacing w:val="-3"/>
        </w:rPr>
        <w:t xml:space="preserve"> </w:t>
      </w:r>
      <w:r w:rsidRPr="003D28A9">
        <w:t>be</w:t>
      </w:r>
      <w:r w:rsidRPr="003D28A9">
        <w:rPr>
          <w:spacing w:val="-3"/>
        </w:rPr>
        <w:t xml:space="preserve"> </w:t>
      </w:r>
      <w:r w:rsidRPr="003D28A9">
        <w:t>indemnified</w:t>
      </w:r>
      <w:r w:rsidRPr="003D28A9">
        <w:rPr>
          <w:spacing w:val="-2"/>
        </w:rPr>
        <w:t xml:space="preserve"> </w:t>
      </w:r>
      <w:r w:rsidRPr="003D28A9">
        <w:t>and</w:t>
      </w:r>
      <w:r w:rsidRPr="003D28A9">
        <w:rPr>
          <w:spacing w:val="-2"/>
        </w:rPr>
        <w:t xml:space="preserve"> </w:t>
      </w:r>
      <w:r w:rsidRPr="003D28A9">
        <w:t>saved</w:t>
      </w:r>
      <w:r w:rsidRPr="003D28A9">
        <w:rPr>
          <w:spacing w:val="-3"/>
        </w:rPr>
        <w:t xml:space="preserve"> </w:t>
      </w:r>
      <w:r w:rsidRPr="003D28A9">
        <w:t>harmless</w:t>
      </w:r>
      <w:r w:rsidRPr="003D28A9">
        <w:rPr>
          <w:spacing w:val="-3"/>
        </w:rPr>
        <w:t xml:space="preserve"> </w:t>
      </w:r>
      <w:r w:rsidRPr="003D28A9">
        <w:t>out</w:t>
      </w:r>
      <w:r w:rsidRPr="003D28A9">
        <w:rPr>
          <w:spacing w:val="-2"/>
        </w:rPr>
        <w:t xml:space="preserve"> </w:t>
      </w:r>
      <w:r w:rsidRPr="003D28A9">
        <w:t>of</w:t>
      </w:r>
      <w:r w:rsidRPr="003D28A9">
        <w:rPr>
          <w:spacing w:val="-3"/>
        </w:rPr>
        <w:t xml:space="preserve"> </w:t>
      </w:r>
      <w:r w:rsidRPr="003D28A9">
        <w:t>the</w:t>
      </w:r>
      <w:r w:rsidRPr="003D28A9">
        <w:rPr>
          <w:spacing w:val="-3"/>
        </w:rPr>
        <w:t xml:space="preserve"> </w:t>
      </w:r>
      <w:r w:rsidRPr="003D28A9">
        <w:t>funds</w:t>
      </w:r>
      <w:r w:rsidRPr="003D28A9">
        <w:rPr>
          <w:spacing w:val="-1"/>
        </w:rPr>
        <w:t xml:space="preserve"> </w:t>
      </w:r>
      <w:r w:rsidRPr="003D28A9">
        <w:t>of</w:t>
      </w:r>
      <w:r w:rsidRPr="003D28A9">
        <w:rPr>
          <w:spacing w:val="-2"/>
        </w:rPr>
        <w:t xml:space="preserve"> </w:t>
      </w:r>
      <w:r w:rsidRPr="003D28A9">
        <w:t>the</w:t>
      </w:r>
      <w:r w:rsidRPr="003D28A9">
        <w:rPr>
          <w:spacing w:val="-2"/>
        </w:rPr>
        <w:t xml:space="preserve"> </w:t>
      </w:r>
      <w:r w:rsidRPr="003D28A9">
        <w:t>College from and against:</w:t>
      </w:r>
    </w:p>
    <w:p w14:paraId="2A05297C" w14:textId="77777777" w:rsidR="002F11B8" w:rsidRPr="003D28A9" w:rsidRDefault="00417C21" w:rsidP="005812AB">
      <w:pPr>
        <w:pStyle w:val="ListParagraph"/>
        <w:numPr>
          <w:ilvl w:val="2"/>
          <w:numId w:val="37"/>
        </w:numPr>
        <w:spacing w:before="120"/>
        <w:ind w:left="2398"/>
      </w:pPr>
      <w:r w:rsidRPr="003D28A9">
        <w:t>all</w:t>
      </w:r>
      <w:r w:rsidRPr="003D28A9">
        <w:rPr>
          <w:spacing w:val="-4"/>
        </w:rPr>
        <w:t xml:space="preserve"> </w:t>
      </w:r>
      <w:r w:rsidRPr="003D28A9">
        <w:t>costs,</w:t>
      </w:r>
      <w:r w:rsidRPr="003D28A9">
        <w:rPr>
          <w:spacing w:val="-4"/>
        </w:rPr>
        <w:t xml:space="preserve"> </w:t>
      </w:r>
      <w:r w:rsidRPr="003D28A9">
        <w:t>charges,</w:t>
      </w:r>
      <w:r w:rsidRPr="003D28A9">
        <w:rPr>
          <w:spacing w:val="-4"/>
        </w:rPr>
        <w:t xml:space="preserve"> </w:t>
      </w:r>
      <w:r w:rsidRPr="003D28A9">
        <w:t>expenses,</w:t>
      </w:r>
      <w:r w:rsidRPr="003D28A9">
        <w:rPr>
          <w:spacing w:val="-2"/>
        </w:rPr>
        <w:t xml:space="preserve"> </w:t>
      </w:r>
      <w:proofErr w:type="gramStart"/>
      <w:r w:rsidRPr="003D28A9">
        <w:t>awards</w:t>
      </w:r>
      <w:proofErr w:type="gramEnd"/>
      <w:r w:rsidRPr="003D28A9">
        <w:rPr>
          <w:spacing w:val="-3"/>
        </w:rPr>
        <w:t xml:space="preserve"> </w:t>
      </w:r>
      <w:r w:rsidRPr="003D28A9">
        <w:t>and</w:t>
      </w:r>
      <w:r w:rsidRPr="003D28A9">
        <w:rPr>
          <w:spacing w:val="-6"/>
        </w:rPr>
        <w:t xml:space="preserve"> </w:t>
      </w:r>
      <w:r w:rsidRPr="003D28A9">
        <w:t>damages</w:t>
      </w:r>
      <w:r w:rsidRPr="003D28A9">
        <w:rPr>
          <w:spacing w:val="-3"/>
        </w:rPr>
        <w:t xml:space="preserve"> </w:t>
      </w:r>
      <w:r w:rsidRPr="003D28A9">
        <w:t>whatsoever</w:t>
      </w:r>
      <w:r w:rsidRPr="003D28A9">
        <w:rPr>
          <w:spacing w:val="-5"/>
        </w:rPr>
        <w:t xml:space="preserve"> </w:t>
      </w:r>
      <w:r w:rsidRPr="003D28A9">
        <w:t>that</w:t>
      </w:r>
      <w:r w:rsidRPr="003D28A9">
        <w:rPr>
          <w:spacing w:val="-3"/>
        </w:rPr>
        <w:t xml:space="preserve"> </w:t>
      </w:r>
      <w:r w:rsidRPr="003D28A9">
        <w:t>they</w:t>
      </w:r>
      <w:r w:rsidRPr="003D28A9">
        <w:rPr>
          <w:spacing w:val="-5"/>
        </w:rPr>
        <w:t xml:space="preserve"> </w:t>
      </w:r>
      <w:r w:rsidRPr="003D28A9">
        <w:t>sustain</w:t>
      </w:r>
      <w:r w:rsidRPr="003D28A9">
        <w:rPr>
          <w:spacing w:val="-3"/>
        </w:rPr>
        <w:t xml:space="preserve"> </w:t>
      </w:r>
      <w:r w:rsidRPr="003D28A9">
        <w:t>or</w:t>
      </w:r>
      <w:r w:rsidRPr="003D28A9">
        <w:rPr>
          <w:spacing w:val="-2"/>
        </w:rPr>
        <w:t xml:space="preserve"> </w:t>
      </w:r>
      <w:r w:rsidRPr="003D28A9">
        <w:t>incur in</w:t>
      </w:r>
      <w:r w:rsidRPr="003D28A9">
        <w:rPr>
          <w:spacing w:val="-2"/>
        </w:rPr>
        <w:t xml:space="preserve"> </w:t>
      </w:r>
      <w:r w:rsidRPr="003D28A9">
        <w:t>any</w:t>
      </w:r>
      <w:r w:rsidRPr="003D28A9">
        <w:rPr>
          <w:spacing w:val="-1"/>
        </w:rPr>
        <w:t xml:space="preserve"> </w:t>
      </w:r>
      <w:r w:rsidRPr="003D28A9">
        <w:t>action, suit or proceeding</w:t>
      </w:r>
      <w:r w:rsidRPr="003D28A9">
        <w:rPr>
          <w:spacing w:val="-2"/>
        </w:rPr>
        <w:t xml:space="preserve"> </w:t>
      </w:r>
      <w:r w:rsidRPr="003D28A9">
        <w:t>that</w:t>
      </w:r>
      <w:r w:rsidRPr="003D28A9">
        <w:rPr>
          <w:spacing w:val="-3"/>
        </w:rPr>
        <w:t xml:space="preserve"> </w:t>
      </w:r>
      <w:r w:rsidRPr="003D28A9">
        <w:t>is</w:t>
      </w:r>
      <w:r w:rsidRPr="003D28A9">
        <w:rPr>
          <w:spacing w:val="-1"/>
        </w:rPr>
        <w:t xml:space="preserve"> </w:t>
      </w:r>
      <w:r w:rsidRPr="003D28A9">
        <w:t>brought, commenced</w:t>
      </w:r>
      <w:r w:rsidRPr="003D28A9">
        <w:rPr>
          <w:spacing w:val="-2"/>
        </w:rPr>
        <w:t xml:space="preserve"> </w:t>
      </w:r>
      <w:r w:rsidRPr="003D28A9">
        <w:t>or prosecuted</w:t>
      </w:r>
      <w:r w:rsidRPr="003D28A9">
        <w:rPr>
          <w:spacing w:val="-2"/>
        </w:rPr>
        <w:t xml:space="preserve"> </w:t>
      </w:r>
      <w:r w:rsidRPr="003D28A9">
        <w:t>against</w:t>
      </w:r>
      <w:r w:rsidRPr="003D28A9">
        <w:rPr>
          <w:spacing w:val="-1"/>
        </w:rPr>
        <w:t xml:space="preserve"> </w:t>
      </w:r>
      <w:r w:rsidRPr="003D28A9">
        <w:t>them in</w:t>
      </w:r>
      <w:r w:rsidRPr="003D28A9">
        <w:rPr>
          <w:spacing w:val="-8"/>
        </w:rPr>
        <w:t xml:space="preserve"> </w:t>
      </w:r>
      <w:r w:rsidRPr="003D28A9">
        <w:t>respect of any</w:t>
      </w:r>
      <w:r w:rsidRPr="003D28A9">
        <w:rPr>
          <w:spacing w:val="-5"/>
        </w:rPr>
        <w:t xml:space="preserve"> </w:t>
      </w:r>
      <w:r w:rsidRPr="003D28A9">
        <w:t>act, deed,</w:t>
      </w:r>
      <w:r w:rsidRPr="003D28A9">
        <w:rPr>
          <w:spacing w:val="-4"/>
        </w:rPr>
        <w:t xml:space="preserve"> </w:t>
      </w:r>
      <w:r w:rsidRPr="003D28A9">
        <w:t>matter</w:t>
      </w:r>
      <w:r w:rsidRPr="003D28A9">
        <w:rPr>
          <w:spacing w:val="-1"/>
        </w:rPr>
        <w:t xml:space="preserve"> </w:t>
      </w:r>
      <w:r w:rsidRPr="003D28A9">
        <w:t>or</w:t>
      </w:r>
      <w:r w:rsidRPr="003D28A9">
        <w:rPr>
          <w:spacing w:val="-2"/>
        </w:rPr>
        <w:t xml:space="preserve"> </w:t>
      </w:r>
      <w:r w:rsidRPr="003D28A9">
        <w:t>thing</w:t>
      </w:r>
      <w:r w:rsidRPr="003D28A9">
        <w:rPr>
          <w:spacing w:val="-3"/>
        </w:rPr>
        <w:t xml:space="preserve"> </w:t>
      </w:r>
      <w:r w:rsidRPr="003D28A9">
        <w:t>whatsoever</w:t>
      </w:r>
      <w:r w:rsidRPr="003D28A9">
        <w:rPr>
          <w:spacing w:val="-1"/>
        </w:rPr>
        <w:t xml:space="preserve"> </w:t>
      </w:r>
      <w:r w:rsidRPr="003D28A9">
        <w:t>made,</w:t>
      </w:r>
      <w:r w:rsidRPr="003D28A9">
        <w:rPr>
          <w:spacing w:val="-3"/>
        </w:rPr>
        <w:t xml:space="preserve"> </w:t>
      </w:r>
      <w:r w:rsidRPr="003D28A9">
        <w:t>done</w:t>
      </w:r>
      <w:r w:rsidRPr="003D28A9">
        <w:rPr>
          <w:spacing w:val="-2"/>
        </w:rPr>
        <w:t xml:space="preserve"> </w:t>
      </w:r>
      <w:r w:rsidRPr="003D28A9">
        <w:t>or</w:t>
      </w:r>
      <w:r w:rsidRPr="003D28A9">
        <w:rPr>
          <w:spacing w:val="-2"/>
        </w:rPr>
        <w:t xml:space="preserve"> </w:t>
      </w:r>
      <w:r w:rsidRPr="003D28A9">
        <w:t>permitted by them in or about the execution of the duties of their office;</w:t>
      </w:r>
      <w:r w:rsidRPr="003D28A9">
        <w:rPr>
          <w:spacing w:val="-21"/>
        </w:rPr>
        <w:t xml:space="preserve"> </w:t>
      </w:r>
      <w:r w:rsidRPr="003D28A9">
        <w:t>and</w:t>
      </w:r>
    </w:p>
    <w:p w14:paraId="23155144" w14:textId="77777777" w:rsidR="002F11B8" w:rsidRPr="003D28A9" w:rsidRDefault="00417C21" w:rsidP="005812AB">
      <w:pPr>
        <w:pStyle w:val="ListParagraph"/>
        <w:numPr>
          <w:ilvl w:val="2"/>
          <w:numId w:val="37"/>
        </w:numPr>
      </w:pPr>
      <w:r w:rsidRPr="003D28A9">
        <w:t xml:space="preserve">all other reasonable costs, charges, expenses, </w:t>
      </w:r>
      <w:proofErr w:type="gramStart"/>
      <w:r w:rsidRPr="003D28A9">
        <w:t>awards</w:t>
      </w:r>
      <w:proofErr w:type="gramEnd"/>
      <w:r w:rsidRPr="003D28A9">
        <w:t xml:space="preserve"> and</w:t>
      </w:r>
      <w:r w:rsidRPr="003D28A9">
        <w:rPr>
          <w:spacing w:val="-1"/>
        </w:rPr>
        <w:t xml:space="preserve"> </w:t>
      </w:r>
      <w:r w:rsidRPr="003D28A9">
        <w:t>damages</w:t>
      </w:r>
      <w:r w:rsidRPr="003D28A9">
        <w:rPr>
          <w:spacing w:val="-3"/>
        </w:rPr>
        <w:t xml:space="preserve"> </w:t>
      </w:r>
      <w:r w:rsidRPr="003D28A9">
        <w:t>that they sustain or incur in or about or in relation to the affairs of the College; except such costs, charges, expenses,</w:t>
      </w:r>
      <w:r w:rsidRPr="003D28A9">
        <w:rPr>
          <w:spacing w:val="-3"/>
        </w:rPr>
        <w:t xml:space="preserve"> </w:t>
      </w:r>
      <w:r w:rsidRPr="003D28A9">
        <w:t>awards</w:t>
      </w:r>
      <w:r w:rsidRPr="003D28A9">
        <w:rPr>
          <w:spacing w:val="-4"/>
        </w:rPr>
        <w:t xml:space="preserve"> </w:t>
      </w:r>
      <w:r w:rsidRPr="003D28A9">
        <w:t>and</w:t>
      </w:r>
      <w:r w:rsidRPr="003D28A9">
        <w:rPr>
          <w:spacing w:val="-3"/>
        </w:rPr>
        <w:t xml:space="preserve"> </w:t>
      </w:r>
      <w:r w:rsidRPr="003D28A9">
        <w:t>damages</w:t>
      </w:r>
      <w:r w:rsidRPr="003D28A9">
        <w:rPr>
          <w:spacing w:val="-2"/>
        </w:rPr>
        <w:t xml:space="preserve"> </w:t>
      </w:r>
      <w:r w:rsidRPr="003D28A9">
        <w:t>as</w:t>
      </w:r>
      <w:r w:rsidRPr="003D28A9">
        <w:rPr>
          <w:spacing w:val="-2"/>
        </w:rPr>
        <w:t xml:space="preserve"> </w:t>
      </w:r>
      <w:r w:rsidRPr="003D28A9">
        <w:t>are</w:t>
      </w:r>
      <w:r w:rsidRPr="003D28A9">
        <w:rPr>
          <w:spacing w:val="-3"/>
        </w:rPr>
        <w:t xml:space="preserve"> </w:t>
      </w:r>
      <w:r w:rsidRPr="003D28A9">
        <w:t>occasioned</w:t>
      </w:r>
      <w:r w:rsidRPr="003D28A9">
        <w:rPr>
          <w:spacing w:val="-3"/>
        </w:rPr>
        <w:t xml:space="preserve"> </w:t>
      </w:r>
      <w:r w:rsidRPr="003D28A9">
        <w:t>by</w:t>
      </w:r>
      <w:r w:rsidRPr="003D28A9">
        <w:rPr>
          <w:spacing w:val="-4"/>
        </w:rPr>
        <w:t xml:space="preserve"> </w:t>
      </w:r>
      <w:r w:rsidRPr="003D28A9">
        <w:t>their</w:t>
      </w:r>
      <w:r w:rsidRPr="003D28A9">
        <w:rPr>
          <w:spacing w:val="-1"/>
        </w:rPr>
        <w:t xml:space="preserve"> </w:t>
      </w:r>
      <w:r w:rsidRPr="003D28A9">
        <w:t>own</w:t>
      </w:r>
      <w:r w:rsidRPr="003D28A9">
        <w:rPr>
          <w:spacing w:val="-5"/>
        </w:rPr>
        <w:t xml:space="preserve"> </w:t>
      </w:r>
      <w:r w:rsidRPr="003D28A9">
        <w:t>willful</w:t>
      </w:r>
      <w:r w:rsidRPr="003D28A9">
        <w:rPr>
          <w:spacing w:val="-3"/>
        </w:rPr>
        <w:t xml:space="preserve"> </w:t>
      </w:r>
      <w:r w:rsidRPr="003D28A9">
        <w:t>neglect</w:t>
      </w:r>
      <w:r w:rsidRPr="003D28A9">
        <w:rPr>
          <w:spacing w:val="-1"/>
        </w:rPr>
        <w:t xml:space="preserve"> </w:t>
      </w:r>
      <w:r w:rsidRPr="003D28A9">
        <w:t>or</w:t>
      </w:r>
      <w:r w:rsidRPr="003D28A9">
        <w:rPr>
          <w:spacing w:val="-4"/>
        </w:rPr>
        <w:t xml:space="preserve"> </w:t>
      </w:r>
      <w:r w:rsidRPr="003D28A9">
        <w:t xml:space="preserve">default. Where the person is a commercial service provider (e.g., a private investigator hired to </w:t>
      </w:r>
      <w:proofErr w:type="gramStart"/>
      <w:r w:rsidRPr="003D28A9">
        <w:t>conduct an investigation</w:t>
      </w:r>
      <w:proofErr w:type="gramEnd"/>
      <w:r w:rsidRPr="003D28A9">
        <w:t xml:space="preserve">), the College has discretion as to whether or not to provide </w:t>
      </w:r>
      <w:r w:rsidRPr="003D28A9">
        <w:rPr>
          <w:spacing w:val="-2"/>
        </w:rPr>
        <w:t>indemnity.</w:t>
      </w:r>
    </w:p>
    <w:p w14:paraId="03DB61AB" w14:textId="77777777" w:rsidR="002F11B8" w:rsidRPr="003D28A9" w:rsidRDefault="002F11B8" w:rsidP="00EF6312">
      <w:pPr>
        <w:pStyle w:val="BodyText"/>
        <w:spacing w:before="7"/>
        <w:rPr>
          <w:sz w:val="28"/>
        </w:rPr>
      </w:pPr>
    </w:p>
    <w:p w14:paraId="123E86EF" w14:textId="77777777" w:rsidR="002F11B8" w:rsidRPr="003D28A9" w:rsidRDefault="00417C21" w:rsidP="00EF6312">
      <w:pPr>
        <w:pStyle w:val="Heading1"/>
      </w:pPr>
      <w:bookmarkStart w:id="43" w:name="Part_5:_Election_of_Board_Members"/>
      <w:bookmarkStart w:id="44" w:name="_Part_5:_Election"/>
      <w:bookmarkStart w:id="45" w:name="_Toc164170841"/>
      <w:bookmarkEnd w:id="43"/>
      <w:bookmarkEnd w:id="44"/>
      <w:r w:rsidRPr="003D28A9">
        <w:t>Part</w:t>
      </w:r>
      <w:r w:rsidRPr="003D28A9">
        <w:rPr>
          <w:spacing w:val="-9"/>
        </w:rPr>
        <w:t xml:space="preserve"> </w:t>
      </w:r>
      <w:r w:rsidRPr="003D28A9">
        <w:t>5:</w:t>
      </w:r>
      <w:r w:rsidRPr="003D28A9">
        <w:rPr>
          <w:spacing w:val="-9"/>
        </w:rPr>
        <w:t xml:space="preserve"> </w:t>
      </w:r>
      <w:r w:rsidRPr="003D28A9">
        <w:t>Election</w:t>
      </w:r>
      <w:r w:rsidRPr="003D28A9">
        <w:rPr>
          <w:spacing w:val="-9"/>
        </w:rPr>
        <w:t xml:space="preserve"> </w:t>
      </w:r>
      <w:r w:rsidRPr="003D28A9">
        <w:t>of</w:t>
      </w:r>
      <w:r w:rsidRPr="003D28A9">
        <w:rPr>
          <w:spacing w:val="-8"/>
        </w:rPr>
        <w:t xml:space="preserve"> </w:t>
      </w:r>
      <w:r w:rsidRPr="003D28A9">
        <w:t>Board</w:t>
      </w:r>
      <w:r w:rsidRPr="003D28A9">
        <w:rPr>
          <w:spacing w:val="-8"/>
        </w:rPr>
        <w:t xml:space="preserve"> </w:t>
      </w:r>
      <w:r w:rsidRPr="003D28A9">
        <w:rPr>
          <w:spacing w:val="-2"/>
        </w:rPr>
        <w:t>Members</w:t>
      </w:r>
      <w:bookmarkEnd w:id="45"/>
    </w:p>
    <w:p w14:paraId="03CB3FF1" w14:textId="3793C1E5" w:rsidR="002F11B8" w:rsidRPr="003D28A9" w:rsidRDefault="002F11B8" w:rsidP="00EF6312">
      <w:pPr>
        <w:pStyle w:val="BodyText"/>
        <w:spacing w:before="11"/>
        <w:rPr>
          <w:sz w:val="8"/>
        </w:rPr>
      </w:pPr>
    </w:p>
    <w:p w14:paraId="2760AE1C" w14:textId="6DAA18FE" w:rsidR="002F11B8" w:rsidRPr="003D28A9" w:rsidRDefault="00417C21" w:rsidP="005812AB">
      <w:pPr>
        <w:pStyle w:val="Heading2"/>
        <w:numPr>
          <w:ilvl w:val="1"/>
          <w:numId w:val="36"/>
        </w:numPr>
      </w:pPr>
      <w:bookmarkStart w:id="46" w:name="_Toc164170842"/>
      <w:r w:rsidRPr="003D28A9">
        <w:t>Electoral</w:t>
      </w:r>
      <w:r w:rsidRPr="003D28A9">
        <w:rPr>
          <w:spacing w:val="-9"/>
        </w:rPr>
        <w:t xml:space="preserve"> </w:t>
      </w:r>
      <w:r w:rsidRPr="003D28A9">
        <w:rPr>
          <w:spacing w:val="-2"/>
        </w:rPr>
        <w:t>Districts</w:t>
      </w:r>
      <w:bookmarkEnd w:id="46"/>
      <w:r w:rsidR="00C16675">
        <w:rPr>
          <w:spacing w:val="-2"/>
        </w:rPr>
        <w:br/>
      </w:r>
    </w:p>
    <w:p w14:paraId="12296403" w14:textId="78C61DBC" w:rsidR="002F11B8" w:rsidRPr="002B0FF1" w:rsidRDefault="00176412" w:rsidP="005812AB">
      <w:pPr>
        <w:pStyle w:val="ListParagraph"/>
        <w:numPr>
          <w:ilvl w:val="2"/>
          <w:numId w:val="36"/>
        </w:numPr>
        <w:ind w:left="2087" w:hanging="998"/>
      </w:pPr>
      <w:r w:rsidRPr="002B0FF1">
        <w:t xml:space="preserve">Prior to March </w:t>
      </w:r>
      <w:r w:rsidR="005E61B0" w:rsidRPr="002B0FF1">
        <w:t xml:space="preserve">30, </w:t>
      </w:r>
      <w:r w:rsidRPr="002B0FF1">
        <w:t>2023, t</w:t>
      </w:r>
      <w:r w:rsidR="00417C21" w:rsidRPr="002B0FF1">
        <w:t>he</w:t>
      </w:r>
      <w:r w:rsidR="00417C21" w:rsidRPr="002B0FF1">
        <w:rPr>
          <w:spacing w:val="-28"/>
        </w:rPr>
        <w:t xml:space="preserve"> </w:t>
      </w:r>
      <w:r w:rsidR="00417C21" w:rsidRPr="002B0FF1">
        <w:t>following</w:t>
      </w:r>
      <w:r w:rsidR="00417C21" w:rsidRPr="002B0FF1">
        <w:rPr>
          <w:spacing w:val="-16"/>
        </w:rPr>
        <w:t xml:space="preserve"> </w:t>
      </w:r>
      <w:r w:rsidR="00417C21" w:rsidRPr="002B0FF1">
        <w:t>electoral</w:t>
      </w:r>
      <w:r w:rsidR="00417C21" w:rsidRPr="002B0FF1">
        <w:rPr>
          <w:spacing w:val="-15"/>
        </w:rPr>
        <w:t xml:space="preserve"> </w:t>
      </w:r>
      <w:r w:rsidR="00417C21" w:rsidRPr="002B0FF1">
        <w:t>districts</w:t>
      </w:r>
      <w:r w:rsidR="00417C21" w:rsidRPr="002B0FF1">
        <w:rPr>
          <w:spacing w:val="-15"/>
        </w:rPr>
        <w:t xml:space="preserve"> </w:t>
      </w:r>
      <w:r w:rsidRPr="002B0FF1">
        <w:t>we</w:t>
      </w:r>
      <w:r w:rsidR="00417C21" w:rsidRPr="002B0FF1">
        <w:t>re</w:t>
      </w:r>
      <w:r w:rsidR="00417C21" w:rsidRPr="002B0FF1">
        <w:rPr>
          <w:spacing w:val="-23"/>
        </w:rPr>
        <w:t xml:space="preserve"> </w:t>
      </w:r>
      <w:r w:rsidR="00417C21" w:rsidRPr="002B0FF1">
        <w:t>established</w:t>
      </w:r>
      <w:r w:rsidR="00417C21" w:rsidRPr="002B0FF1">
        <w:rPr>
          <w:spacing w:val="-26"/>
        </w:rPr>
        <w:t xml:space="preserve"> </w:t>
      </w:r>
      <w:r w:rsidR="00417C21" w:rsidRPr="002B0FF1">
        <w:t>for</w:t>
      </w:r>
      <w:r w:rsidR="00417C21" w:rsidRPr="002B0FF1">
        <w:rPr>
          <w:spacing w:val="-17"/>
        </w:rPr>
        <w:t xml:space="preserve"> </w:t>
      </w:r>
      <w:r w:rsidR="00417C21" w:rsidRPr="002B0FF1">
        <w:t>the</w:t>
      </w:r>
      <w:r w:rsidR="00417C21" w:rsidRPr="002B0FF1">
        <w:rPr>
          <w:spacing w:val="-16"/>
        </w:rPr>
        <w:t xml:space="preserve"> </w:t>
      </w:r>
      <w:r w:rsidR="00417C21" w:rsidRPr="002B0FF1">
        <w:t>purpose</w:t>
      </w:r>
      <w:r w:rsidR="00417C21" w:rsidRPr="002B0FF1">
        <w:rPr>
          <w:spacing w:val="-19"/>
        </w:rPr>
        <w:t xml:space="preserve"> </w:t>
      </w:r>
      <w:r w:rsidR="00417C21" w:rsidRPr="002B0FF1">
        <w:t>of</w:t>
      </w:r>
      <w:r w:rsidR="00417C21" w:rsidRPr="002B0FF1">
        <w:rPr>
          <w:spacing w:val="-16"/>
        </w:rPr>
        <w:t xml:space="preserve"> </w:t>
      </w:r>
      <w:r w:rsidR="00417C21" w:rsidRPr="002B0FF1">
        <w:t>the</w:t>
      </w:r>
      <w:r w:rsidR="00417C21" w:rsidRPr="002B0FF1">
        <w:rPr>
          <w:spacing w:val="-13"/>
        </w:rPr>
        <w:t xml:space="preserve"> </w:t>
      </w:r>
      <w:r w:rsidR="00417C21" w:rsidRPr="002B0FF1">
        <w:t>election</w:t>
      </w:r>
      <w:r w:rsidR="00417C21" w:rsidRPr="002B0FF1">
        <w:rPr>
          <w:spacing w:val="-16"/>
        </w:rPr>
        <w:t xml:space="preserve"> </w:t>
      </w:r>
      <w:r w:rsidR="00417C21" w:rsidRPr="002B0FF1">
        <w:t>of</w:t>
      </w:r>
      <w:r w:rsidR="00417C21" w:rsidRPr="002B0FF1">
        <w:rPr>
          <w:spacing w:val="-15"/>
        </w:rPr>
        <w:t xml:space="preserve"> </w:t>
      </w:r>
      <w:r w:rsidR="00417C21" w:rsidRPr="002B0FF1">
        <w:t>members</w:t>
      </w:r>
      <w:r w:rsidR="00417C21" w:rsidRPr="002B0FF1">
        <w:rPr>
          <w:spacing w:val="-18"/>
        </w:rPr>
        <w:t xml:space="preserve"> </w:t>
      </w:r>
      <w:r w:rsidR="00417C21" w:rsidRPr="002B0FF1">
        <w:t>to</w:t>
      </w:r>
      <w:r w:rsidR="00417C21" w:rsidRPr="002B0FF1">
        <w:rPr>
          <w:spacing w:val="-29"/>
        </w:rPr>
        <w:t xml:space="preserve"> </w:t>
      </w:r>
      <w:r w:rsidR="00417C21" w:rsidRPr="002B0FF1">
        <w:t xml:space="preserve">the </w:t>
      </w:r>
      <w:r w:rsidR="00417C21" w:rsidRPr="002B0FF1">
        <w:rPr>
          <w:spacing w:val="-2"/>
        </w:rPr>
        <w:t>Board:</w:t>
      </w:r>
    </w:p>
    <w:p w14:paraId="4F73A343" w14:textId="688AFFB4" w:rsidR="002F11B8" w:rsidRPr="002B0FF1" w:rsidRDefault="00417C21" w:rsidP="005812AB">
      <w:pPr>
        <w:pStyle w:val="ListParagraph"/>
        <w:numPr>
          <w:ilvl w:val="3"/>
          <w:numId w:val="36"/>
        </w:numPr>
        <w:spacing w:before="120"/>
        <w:ind w:left="2506" w:hanging="431"/>
      </w:pPr>
      <w:r w:rsidRPr="002B0FF1">
        <w:t>Electoral district 1 (Central East) composed of the Municipality of Toronto, the counties of Haliburton,</w:t>
      </w:r>
      <w:r w:rsidRPr="002B0FF1">
        <w:rPr>
          <w:spacing w:val="-3"/>
        </w:rPr>
        <w:t xml:space="preserve"> </w:t>
      </w:r>
      <w:r w:rsidRPr="002B0FF1">
        <w:t>Northumberland,</w:t>
      </w:r>
      <w:r w:rsidRPr="002B0FF1">
        <w:rPr>
          <w:spacing w:val="-3"/>
        </w:rPr>
        <w:t xml:space="preserve"> </w:t>
      </w:r>
      <w:r w:rsidRPr="002B0FF1">
        <w:t>Peterborough,</w:t>
      </w:r>
      <w:r w:rsidRPr="002B0FF1">
        <w:rPr>
          <w:spacing w:val="-6"/>
        </w:rPr>
        <w:t xml:space="preserve"> </w:t>
      </w:r>
      <w:r w:rsidRPr="002B0FF1">
        <w:t>Simcoe</w:t>
      </w:r>
      <w:r w:rsidRPr="002B0FF1">
        <w:rPr>
          <w:spacing w:val="-5"/>
        </w:rPr>
        <w:t xml:space="preserve"> </w:t>
      </w:r>
      <w:r w:rsidRPr="002B0FF1">
        <w:t>and</w:t>
      </w:r>
      <w:r w:rsidRPr="002B0FF1">
        <w:rPr>
          <w:spacing w:val="-5"/>
        </w:rPr>
        <w:t xml:space="preserve"> </w:t>
      </w:r>
      <w:r w:rsidRPr="002B0FF1">
        <w:t>Kawartha</w:t>
      </w:r>
      <w:r w:rsidRPr="002B0FF1">
        <w:rPr>
          <w:spacing w:val="-5"/>
        </w:rPr>
        <w:t xml:space="preserve"> </w:t>
      </w:r>
      <w:r w:rsidRPr="002B0FF1">
        <w:t>Lakes,</w:t>
      </w:r>
      <w:r w:rsidRPr="002B0FF1">
        <w:rPr>
          <w:spacing w:val="-7"/>
        </w:rPr>
        <w:t xml:space="preserve"> </w:t>
      </w:r>
      <w:r w:rsidRPr="002B0FF1">
        <w:t>and</w:t>
      </w:r>
      <w:r w:rsidRPr="002B0FF1">
        <w:rPr>
          <w:spacing w:val="-5"/>
        </w:rPr>
        <w:t xml:space="preserve"> </w:t>
      </w:r>
      <w:r w:rsidRPr="002B0FF1">
        <w:t>the</w:t>
      </w:r>
      <w:r w:rsidRPr="002B0FF1">
        <w:rPr>
          <w:spacing w:val="-6"/>
        </w:rPr>
        <w:t xml:space="preserve"> </w:t>
      </w:r>
      <w:r w:rsidRPr="002B0FF1">
        <w:t>regional municipalities of Durham, Peel and York.</w:t>
      </w:r>
    </w:p>
    <w:p w14:paraId="36C600BA" w14:textId="43214046" w:rsidR="002F11B8" w:rsidRPr="002B0FF1" w:rsidRDefault="00417C21" w:rsidP="005812AB">
      <w:pPr>
        <w:pStyle w:val="ListParagraph"/>
        <w:numPr>
          <w:ilvl w:val="3"/>
          <w:numId w:val="36"/>
        </w:numPr>
      </w:pPr>
      <w:r w:rsidRPr="002B0FF1">
        <w:t>Electoral district 2 (Central West) composed of the counties of Brant, Dufferin and Wellington,</w:t>
      </w:r>
      <w:r w:rsidRPr="002B0FF1">
        <w:rPr>
          <w:spacing w:val="-16"/>
        </w:rPr>
        <w:t xml:space="preserve"> </w:t>
      </w:r>
      <w:r w:rsidRPr="002B0FF1">
        <w:t>and</w:t>
      </w:r>
      <w:r w:rsidRPr="002B0FF1">
        <w:rPr>
          <w:spacing w:val="-21"/>
        </w:rPr>
        <w:t xml:space="preserve"> </w:t>
      </w:r>
      <w:r w:rsidRPr="002B0FF1">
        <w:t>the</w:t>
      </w:r>
      <w:r w:rsidRPr="002B0FF1">
        <w:rPr>
          <w:spacing w:val="-21"/>
        </w:rPr>
        <w:t xml:space="preserve"> </w:t>
      </w:r>
      <w:r w:rsidRPr="002B0FF1">
        <w:t>regional</w:t>
      </w:r>
      <w:r w:rsidRPr="002B0FF1">
        <w:rPr>
          <w:spacing w:val="-15"/>
        </w:rPr>
        <w:t xml:space="preserve"> </w:t>
      </w:r>
      <w:r w:rsidRPr="002B0FF1">
        <w:t>municipalities</w:t>
      </w:r>
      <w:r w:rsidRPr="002B0FF1">
        <w:rPr>
          <w:spacing w:val="-15"/>
        </w:rPr>
        <w:t xml:space="preserve"> </w:t>
      </w:r>
      <w:r w:rsidRPr="002B0FF1">
        <w:t>of</w:t>
      </w:r>
      <w:r w:rsidRPr="002B0FF1">
        <w:rPr>
          <w:spacing w:val="-16"/>
        </w:rPr>
        <w:t xml:space="preserve"> </w:t>
      </w:r>
      <w:r w:rsidRPr="002B0FF1">
        <w:t>Haldimand,</w:t>
      </w:r>
      <w:r w:rsidRPr="002B0FF1">
        <w:rPr>
          <w:spacing w:val="-15"/>
        </w:rPr>
        <w:t xml:space="preserve"> </w:t>
      </w:r>
      <w:r w:rsidRPr="002B0FF1">
        <w:t>Norfolk,</w:t>
      </w:r>
      <w:r w:rsidRPr="002B0FF1">
        <w:rPr>
          <w:spacing w:val="-17"/>
        </w:rPr>
        <w:t xml:space="preserve"> </w:t>
      </w:r>
      <w:r w:rsidRPr="002B0FF1">
        <w:t>Halton,</w:t>
      </w:r>
      <w:r w:rsidRPr="002B0FF1">
        <w:rPr>
          <w:spacing w:val="-15"/>
        </w:rPr>
        <w:t xml:space="preserve"> </w:t>
      </w:r>
      <w:r w:rsidRPr="002B0FF1">
        <w:t>Hamilton,</w:t>
      </w:r>
      <w:r w:rsidRPr="002B0FF1">
        <w:rPr>
          <w:spacing w:val="-15"/>
        </w:rPr>
        <w:t xml:space="preserve"> </w:t>
      </w:r>
      <w:proofErr w:type="gramStart"/>
      <w:r w:rsidRPr="002B0FF1">
        <w:t>Niagara</w:t>
      </w:r>
      <w:proofErr w:type="gramEnd"/>
      <w:r w:rsidRPr="002B0FF1">
        <w:t xml:space="preserve"> and</w:t>
      </w:r>
      <w:r w:rsidRPr="002B0FF1">
        <w:rPr>
          <w:spacing w:val="-8"/>
        </w:rPr>
        <w:t xml:space="preserve"> </w:t>
      </w:r>
      <w:r w:rsidRPr="002B0FF1">
        <w:t>Waterloo.</w:t>
      </w:r>
    </w:p>
    <w:p w14:paraId="3485FACD" w14:textId="1638AE29" w:rsidR="002F11B8" w:rsidRPr="002B0FF1" w:rsidRDefault="00417C21" w:rsidP="005812AB">
      <w:pPr>
        <w:pStyle w:val="ListParagraph"/>
        <w:numPr>
          <w:ilvl w:val="3"/>
          <w:numId w:val="36"/>
        </w:numPr>
      </w:pPr>
      <w:r w:rsidRPr="002B0FF1">
        <w:t>Electoral</w:t>
      </w:r>
      <w:r w:rsidRPr="002B0FF1">
        <w:rPr>
          <w:spacing w:val="-16"/>
        </w:rPr>
        <w:t xml:space="preserve"> </w:t>
      </w:r>
      <w:r w:rsidRPr="002B0FF1">
        <w:t>district</w:t>
      </w:r>
      <w:r w:rsidRPr="002B0FF1">
        <w:rPr>
          <w:spacing w:val="-11"/>
        </w:rPr>
        <w:t xml:space="preserve"> </w:t>
      </w:r>
      <w:r w:rsidRPr="002B0FF1">
        <w:t>3</w:t>
      </w:r>
      <w:r w:rsidRPr="002B0FF1">
        <w:rPr>
          <w:spacing w:val="-17"/>
        </w:rPr>
        <w:t xml:space="preserve"> </w:t>
      </w:r>
      <w:r w:rsidRPr="002B0FF1">
        <w:t>(</w:t>
      </w:r>
      <w:proofErr w:type="gramStart"/>
      <w:r w:rsidRPr="002B0FF1">
        <w:t>South</w:t>
      </w:r>
      <w:r w:rsidRPr="002B0FF1">
        <w:rPr>
          <w:spacing w:val="-35"/>
        </w:rPr>
        <w:t xml:space="preserve"> </w:t>
      </w:r>
      <w:r w:rsidRPr="002B0FF1">
        <w:t>West</w:t>
      </w:r>
      <w:proofErr w:type="gramEnd"/>
      <w:r w:rsidRPr="002B0FF1">
        <w:t>)</w:t>
      </w:r>
      <w:r w:rsidRPr="002B0FF1">
        <w:rPr>
          <w:spacing w:val="-11"/>
        </w:rPr>
        <w:t xml:space="preserve"> </w:t>
      </w:r>
      <w:r w:rsidRPr="002B0FF1">
        <w:t>composed</w:t>
      </w:r>
      <w:r w:rsidRPr="002B0FF1">
        <w:rPr>
          <w:spacing w:val="-14"/>
        </w:rPr>
        <w:t xml:space="preserve"> </w:t>
      </w:r>
      <w:r w:rsidRPr="002B0FF1">
        <w:t>of</w:t>
      </w:r>
      <w:r w:rsidRPr="002B0FF1">
        <w:rPr>
          <w:spacing w:val="-8"/>
        </w:rPr>
        <w:t xml:space="preserve"> </w:t>
      </w:r>
      <w:r w:rsidRPr="002B0FF1">
        <w:t>the</w:t>
      </w:r>
      <w:r w:rsidRPr="002B0FF1">
        <w:rPr>
          <w:spacing w:val="-19"/>
        </w:rPr>
        <w:t xml:space="preserve"> </w:t>
      </w:r>
      <w:r w:rsidRPr="002B0FF1">
        <w:t>counties</w:t>
      </w:r>
      <w:r w:rsidRPr="002B0FF1">
        <w:rPr>
          <w:spacing w:val="-9"/>
        </w:rPr>
        <w:t xml:space="preserve"> </w:t>
      </w:r>
      <w:r w:rsidRPr="002B0FF1">
        <w:t>of</w:t>
      </w:r>
      <w:r w:rsidRPr="002B0FF1">
        <w:rPr>
          <w:spacing w:val="-6"/>
        </w:rPr>
        <w:t xml:space="preserve"> </w:t>
      </w:r>
      <w:r w:rsidRPr="002B0FF1">
        <w:t>Essex,</w:t>
      </w:r>
      <w:r w:rsidRPr="002B0FF1">
        <w:rPr>
          <w:spacing w:val="-11"/>
        </w:rPr>
        <w:t xml:space="preserve"> </w:t>
      </w:r>
      <w:r w:rsidRPr="002B0FF1">
        <w:t>Bruce,</w:t>
      </w:r>
      <w:r w:rsidRPr="002B0FF1">
        <w:rPr>
          <w:spacing w:val="-17"/>
        </w:rPr>
        <w:t xml:space="preserve"> </w:t>
      </w:r>
      <w:r w:rsidRPr="002B0FF1">
        <w:t>Grey,</w:t>
      </w:r>
      <w:r w:rsidRPr="002B0FF1">
        <w:rPr>
          <w:spacing w:val="-13"/>
        </w:rPr>
        <w:t xml:space="preserve"> </w:t>
      </w:r>
      <w:r w:rsidRPr="002B0FF1">
        <w:t>Chatham- Kent, Lambton, Elgin, Middlesex, Oxford, Huron and Perth.</w:t>
      </w:r>
    </w:p>
    <w:p w14:paraId="1A7F4F3A" w14:textId="5023D179" w:rsidR="002F11B8" w:rsidRPr="002B0FF1" w:rsidRDefault="00417C21" w:rsidP="005812AB">
      <w:pPr>
        <w:pStyle w:val="ListParagraph"/>
        <w:numPr>
          <w:ilvl w:val="3"/>
          <w:numId w:val="36"/>
        </w:numPr>
      </w:pPr>
      <w:r w:rsidRPr="002B0FF1">
        <w:t>Electoral district 4 (Eastern) composed of the united counties of Prescott and Russell, Stormont,</w:t>
      </w:r>
      <w:r w:rsidRPr="002B0FF1">
        <w:rPr>
          <w:spacing w:val="-15"/>
        </w:rPr>
        <w:t xml:space="preserve"> </w:t>
      </w:r>
      <w:r w:rsidRPr="002B0FF1">
        <w:t>Dundas</w:t>
      </w:r>
      <w:r w:rsidRPr="002B0FF1">
        <w:rPr>
          <w:spacing w:val="-8"/>
        </w:rPr>
        <w:t xml:space="preserve"> </w:t>
      </w:r>
      <w:r w:rsidRPr="002B0FF1">
        <w:t>&amp;</w:t>
      </w:r>
      <w:r w:rsidRPr="002B0FF1">
        <w:rPr>
          <w:spacing w:val="-16"/>
        </w:rPr>
        <w:t xml:space="preserve"> </w:t>
      </w:r>
      <w:r w:rsidRPr="002B0FF1">
        <w:t>Glengarry,</w:t>
      </w:r>
      <w:r w:rsidRPr="002B0FF1">
        <w:rPr>
          <w:spacing w:val="-4"/>
        </w:rPr>
        <w:t xml:space="preserve"> </w:t>
      </w:r>
      <w:r w:rsidRPr="002B0FF1">
        <w:t>Lennox</w:t>
      </w:r>
      <w:r w:rsidRPr="002B0FF1">
        <w:rPr>
          <w:spacing w:val="-8"/>
        </w:rPr>
        <w:t xml:space="preserve"> </w:t>
      </w:r>
      <w:r w:rsidRPr="002B0FF1">
        <w:t>&amp;</w:t>
      </w:r>
      <w:r w:rsidRPr="002B0FF1">
        <w:rPr>
          <w:spacing w:val="-16"/>
        </w:rPr>
        <w:t xml:space="preserve"> </w:t>
      </w:r>
      <w:r w:rsidRPr="002B0FF1">
        <w:t>Addington,</w:t>
      </w:r>
      <w:r w:rsidRPr="002B0FF1">
        <w:rPr>
          <w:spacing w:val="-6"/>
        </w:rPr>
        <w:t xml:space="preserve"> </w:t>
      </w:r>
      <w:r w:rsidRPr="002B0FF1">
        <w:t>Leeds</w:t>
      </w:r>
      <w:r w:rsidRPr="002B0FF1">
        <w:rPr>
          <w:spacing w:val="-8"/>
        </w:rPr>
        <w:t xml:space="preserve"> </w:t>
      </w:r>
      <w:r w:rsidRPr="002B0FF1">
        <w:t>&amp;</w:t>
      </w:r>
      <w:r w:rsidRPr="002B0FF1">
        <w:rPr>
          <w:spacing w:val="-19"/>
        </w:rPr>
        <w:t xml:space="preserve"> </w:t>
      </w:r>
      <w:r w:rsidRPr="002B0FF1">
        <w:t>Grenville,</w:t>
      </w:r>
      <w:r w:rsidRPr="002B0FF1">
        <w:rPr>
          <w:spacing w:val="-4"/>
        </w:rPr>
        <w:t xml:space="preserve"> </w:t>
      </w:r>
      <w:r w:rsidRPr="002B0FF1">
        <w:t>the</w:t>
      </w:r>
      <w:r w:rsidRPr="002B0FF1">
        <w:rPr>
          <w:spacing w:val="-8"/>
        </w:rPr>
        <w:t xml:space="preserve"> </w:t>
      </w:r>
      <w:r w:rsidRPr="002B0FF1">
        <w:t>Municipality</w:t>
      </w:r>
      <w:r w:rsidRPr="002B0FF1">
        <w:rPr>
          <w:spacing w:val="-7"/>
        </w:rPr>
        <w:t xml:space="preserve"> </w:t>
      </w:r>
      <w:r w:rsidRPr="002B0FF1">
        <w:t xml:space="preserve">of Ottawa, the counties of Hastings, Prince Edward, Frontenac, </w:t>
      </w:r>
      <w:proofErr w:type="gramStart"/>
      <w:r w:rsidRPr="002B0FF1">
        <w:t>Renfrew</w:t>
      </w:r>
      <w:proofErr w:type="gramEnd"/>
      <w:r w:rsidRPr="002B0FF1">
        <w:t xml:space="preserve"> and</w:t>
      </w:r>
      <w:r w:rsidR="00761305" w:rsidRPr="002B0FF1">
        <w:t xml:space="preserve"> </w:t>
      </w:r>
      <w:r w:rsidRPr="002B0FF1">
        <w:t>Lanark.</w:t>
      </w:r>
    </w:p>
    <w:p w14:paraId="5AB0EB69" w14:textId="47D4BB4B" w:rsidR="002F11B8" w:rsidRPr="002B0FF1" w:rsidRDefault="00417C21" w:rsidP="005812AB">
      <w:pPr>
        <w:pStyle w:val="ListParagraph"/>
        <w:numPr>
          <w:ilvl w:val="3"/>
          <w:numId w:val="36"/>
        </w:numPr>
      </w:pPr>
      <w:r w:rsidRPr="002B0FF1">
        <w:t>Electoral</w:t>
      </w:r>
      <w:r w:rsidRPr="002B0FF1">
        <w:rPr>
          <w:spacing w:val="-2"/>
        </w:rPr>
        <w:t xml:space="preserve"> </w:t>
      </w:r>
      <w:r w:rsidRPr="002B0FF1">
        <w:t>district</w:t>
      </w:r>
      <w:r w:rsidRPr="002B0FF1">
        <w:rPr>
          <w:spacing w:val="-2"/>
        </w:rPr>
        <w:t xml:space="preserve"> </w:t>
      </w:r>
      <w:r w:rsidRPr="002B0FF1">
        <w:t>5</w:t>
      </w:r>
      <w:r w:rsidRPr="002B0FF1">
        <w:rPr>
          <w:spacing w:val="-4"/>
        </w:rPr>
        <w:t xml:space="preserve"> </w:t>
      </w:r>
      <w:r w:rsidRPr="002B0FF1">
        <w:t>(</w:t>
      </w:r>
      <w:proofErr w:type="gramStart"/>
      <w:r w:rsidRPr="002B0FF1">
        <w:t>North</w:t>
      </w:r>
      <w:r w:rsidRPr="002B0FF1">
        <w:rPr>
          <w:spacing w:val="-4"/>
        </w:rPr>
        <w:t xml:space="preserve"> </w:t>
      </w:r>
      <w:r w:rsidRPr="002B0FF1">
        <w:t>East</w:t>
      </w:r>
      <w:proofErr w:type="gramEnd"/>
      <w:r w:rsidRPr="002B0FF1">
        <w:t>)</w:t>
      </w:r>
      <w:r w:rsidRPr="002B0FF1">
        <w:rPr>
          <w:spacing w:val="-1"/>
        </w:rPr>
        <w:t xml:space="preserve"> </w:t>
      </w:r>
      <w:r w:rsidRPr="002B0FF1">
        <w:t>composed</w:t>
      </w:r>
      <w:r w:rsidRPr="002B0FF1">
        <w:rPr>
          <w:spacing w:val="-4"/>
        </w:rPr>
        <w:t xml:space="preserve"> </w:t>
      </w:r>
      <w:r w:rsidRPr="002B0FF1">
        <w:t>of</w:t>
      </w:r>
      <w:r w:rsidRPr="002B0FF1">
        <w:rPr>
          <w:spacing w:val="-3"/>
        </w:rPr>
        <w:t xml:space="preserve"> </w:t>
      </w:r>
      <w:r w:rsidRPr="002B0FF1">
        <w:t>the</w:t>
      </w:r>
      <w:r w:rsidRPr="002B0FF1">
        <w:rPr>
          <w:spacing w:val="-4"/>
        </w:rPr>
        <w:t xml:space="preserve"> </w:t>
      </w:r>
      <w:r w:rsidRPr="002B0FF1">
        <w:t>districts</w:t>
      </w:r>
      <w:r w:rsidRPr="002B0FF1">
        <w:rPr>
          <w:spacing w:val="-4"/>
        </w:rPr>
        <w:t xml:space="preserve"> </w:t>
      </w:r>
      <w:r w:rsidRPr="002B0FF1">
        <w:t>of</w:t>
      </w:r>
      <w:r w:rsidRPr="002B0FF1">
        <w:rPr>
          <w:spacing w:val="-3"/>
        </w:rPr>
        <w:t xml:space="preserve"> </w:t>
      </w:r>
      <w:r w:rsidRPr="002B0FF1">
        <w:t>Sudbury,</w:t>
      </w:r>
      <w:r w:rsidRPr="002B0FF1">
        <w:rPr>
          <w:spacing w:val="-2"/>
        </w:rPr>
        <w:t xml:space="preserve"> </w:t>
      </w:r>
      <w:r w:rsidRPr="002B0FF1">
        <w:t>Parry</w:t>
      </w:r>
      <w:r w:rsidRPr="002B0FF1">
        <w:rPr>
          <w:spacing w:val="-4"/>
        </w:rPr>
        <w:t xml:space="preserve"> </w:t>
      </w:r>
      <w:r w:rsidRPr="002B0FF1">
        <w:t>Sound, Timiskaming, Nipissing, Algoma, Cochrane and Manitoulin and</w:t>
      </w:r>
      <w:r w:rsidRPr="002B0FF1">
        <w:rPr>
          <w:spacing w:val="-23"/>
        </w:rPr>
        <w:t xml:space="preserve"> </w:t>
      </w:r>
      <w:r w:rsidRPr="002B0FF1">
        <w:t>Muskoka.</w:t>
      </w:r>
    </w:p>
    <w:p w14:paraId="5043FD13" w14:textId="0661C86F" w:rsidR="002F11B8" w:rsidRPr="002B0FF1" w:rsidRDefault="00417C21" w:rsidP="005812AB">
      <w:pPr>
        <w:pStyle w:val="ListParagraph"/>
        <w:numPr>
          <w:ilvl w:val="3"/>
          <w:numId w:val="36"/>
        </w:numPr>
      </w:pPr>
      <w:r w:rsidRPr="002B0FF1">
        <w:t>Electoral</w:t>
      </w:r>
      <w:r w:rsidRPr="002B0FF1">
        <w:rPr>
          <w:spacing w:val="-3"/>
        </w:rPr>
        <w:t xml:space="preserve"> </w:t>
      </w:r>
      <w:r w:rsidRPr="002B0FF1">
        <w:t>district</w:t>
      </w:r>
      <w:r w:rsidRPr="002B0FF1">
        <w:rPr>
          <w:spacing w:val="-3"/>
        </w:rPr>
        <w:t xml:space="preserve"> </w:t>
      </w:r>
      <w:r w:rsidRPr="002B0FF1">
        <w:t>6</w:t>
      </w:r>
      <w:r w:rsidRPr="002B0FF1">
        <w:rPr>
          <w:spacing w:val="-5"/>
        </w:rPr>
        <w:t xml:space="preserve"> </w:t>
      </w:r>
      <w:r w:rsidRPr="002B0FF1">
        <w:t>(</w:t>
      </w:r>
      <w:proofErr w:type="gramStart"/>
      <w:r w:rsidRPr="002B0FF1">
        <w:t>North</w:t>
      </w:r>
      <w:r w:rsidRPr="002B0FF1">
        <w:rPr>
          <w:spacing w:val="-5"/>
        </w:rPr>
        <w:t xml:space="preserve"> </w:t>
      </w:r>
      <w:r w:rsidRPr="002B0FF1">
        <w:t>West</w:t>
      </w:r>
      <w:proofErr w:type="gramEnd"/>
      <w:r w:rsidRPr="002B0FF1">
        <w:t>)</w:t>
      </w:r>
      <w:r w:rsidRPr="002B0FF1">
        <w:rPr>
          <w:spacing w:val="-4"/>
        </w:rPr>
        <w:t xml:space="preserve"> </w:t>
      </w:r>
      <w:r w:rsidRPr="002B0FF1">
        <w:t>composed</w:t>
      </w:r>
      <w:r w:rsidRPr="002B0FF1">
        <w:rPr>
          <w:spacing w:val="-3"/>
        </w:rPr>
        <w:t xml:space="preserve"> </w:t>
      </w:r>
      <w:r w:rsidRPr="002B0FF1">
        <w:t>of</w:t>
      </w:r>
      <w:r w:rsidRPr="002B0FF1">
        <w:rPr>
          <w:spacing w:val="-4"/>
        </w:rPr>
        <w:t xml:space="preserve"> </w:t>
      </w:r>
      <w:r w:rsidRPr="002B0FF1">
        <w:t>the</w:t>
      </w:r>
      <w:r w:rsidRPr="002B0FF1">
        <w:rPr>
          <w:spacing w:val="-5"/>
        </w:rPr>
        <w:t xml:space="preserve"> </w:t>
      </w:r>
      <w:r w:rsidRPr="002B0FF1">
        <w:t>territorial</w:t>
      </w:r>
      <w:r w:rsidRPr="002B0FF1">
        <w:rPr>
          <w:spacing w:val="-3"/>
        </w:rPr>
        <w:t xml:space="preserve"> </w:t>
      </w:r>
      <w:r w:rsidRPr="002B0FF1">
        <w:t>districts</w:t>
      </w:r>
      <w:r w:rsidRPr="002B0FF1">
        <w:rPr>
          <w:spacing w:val="-2"/>
        </w:rPr>
        <w:t xml:space="preserve"> </w:t>
      </w:r>
      <w:r w:rsidRPr="002B0FF1">
        <w:t>of</w:t>
      </w:r>
      <w:r w:rsidRPr="002B0FF1">
        <w:rPr>
          <w:spacing w:val="-1"/>
        </w:rPr>
        <w:t xml:space="preserve"> </w:t>
      </w:r>
      <w:r w:rsidRPr="002B0FF1">
        <w:t>Kenora,</w:t>
      </w:r>
      <w:r w:rsidRPr="002B0FF1">
        <w:rPr>
          <w:spacing w:val="-4"/>
        </w:rPr>
        <w:t xml:space="preserve"> </w:t>
      </w:r>
      <w:r w:rsidRPr="002B0FF1">
        <w:t>Rainy</w:t>
      </w:r>
      <w:r w:rsidRPr="002B0FF1">
        <w:rPr>
          <w:spacing w:val="-2"/>
        </w:rPr>
        <w:t xml:space="preserve"> </w:t>
      </w:r>
      <w:r w:rsidRPr="002B0FF1">
        <w:t>River and Thunder Bay.</w:t>
      </w:r>
    </w:p>
    <w:p w14:paraId="3C48227F" w14:textId="77777777" w:rsidR="002F11B8" w:rsidRPr="003D28A9" w:rsidRDefault="002F11B8" w:rsidP="00EF6312">
      <w:pPr>
        <w:spacing w:line="261" w:lineRule="auto"/>
      </w:pPr>
    </w:p>
    <w:p w14:paraId="5580171D" w14:textId="4F6EB0E6" w:rsidR="00176412" w:rsidRPr="003D28A9" w:rsidRDefault="00176412" w:rsidP="005812AB">
      <w:pPr>
        <w:pStyle w:val="ListParagraph"/>
        <w:numPr>
          <w:ilvl w:val="2"/>
          <w:numId w:val="36"/>
        </w:numPr>
      </w:pPr>
      <w:r w:rsidRPr="003D28A9">
        <w:t>As of March 30, 2023, the</w:t>
      </w:r>
      <w:r w:rsidRPr="003D28A9">
        <w:rPr>
          <w:spacing w:val="-28"/>
        </w:rPr>
        <w:t xml:space="preserve"> </w:t>
      </w:r>
      <w:r w:rsidRPr="003D28A9">
        <w:t>following</w:t>
      </w:r>
      <w:r w:rsidRPr="003D28A9">
        <w:rPr>
          <w:spacing w:val="-16"/>
        </w:rPr>
        <w:t xml:space="preserve"> </w:t>
      </w:r>
      <w:r w:rsidRPr="003D28A9">
        <w:t>electoral</w:t>
      </w:r>
      <w:r w:rsidRPr="003D28A9">
        <w:rPr>
          <w:spacing w:val="-15"/>
        </w:rPr>
        <w:t xml:space="preserve"> </w:t>
      </w:r>
      <w:r w:rsidRPr="003D28A9">
        <w:t>districts</w:t>
      </w:r>
      <w:r w:rsidRPr="003D28A9">
        <w:rPr>
          <w:spacing w:val="-15"/>
        </w:rPr>
        <w:t xml:space="preserve"> </w:t>
      </w:r>
      <w:r w:rsidRPr="003D28A9">
        <w:t>are</w:t>
      </w:r>
      <w:r w:rsidRPr="003D28A9">
        <w:rPr>
          <w:spacing w:val="-23"/>
        </w:rPr>
        <w:t xml:space="preserve"> </w:t>
      </w:r>
      <w:r w:rsidRPr="003D28A9">
        <w:t>established</w:t>
      </w:r>
      <w:r w:rsidRPr="003D28A9">
        <w:rPr>
          <w:spacing w:val="-26"/>
        </w:rPr>
        <w:t xml:space="preserve"> </w:t>
      </w:r>
      <w:r w:rsidRPr="003D28A9">
        <w:t>for</w:t>
      </w:r>
      <w:r w:rsidRPr="003D28A9">
        <w:rPr>
          <w:spacing w:val="-17"/>
        </w:rPr>
        <w:t xml:space="preserve"> </w:t>
      </w:r>
      <w:r w:rsidRPr="003D28A9">
        <w:t>the</w:t>
      </w:r>
      <w:r w:rsidRPr="003D28A9">
        <w:rPr>
          <w:spacing w:val="-16"/>
        </w:rPr>
        <w:t xml:space="preserve"> </w:t>
      </w:r>
      <w:r w:rsidRPr="003D28A9">
        <w:t>purpose</w:t>
      </w:r>
      <w:r w:rsidRPr="003D28A9">
        <w:rPr>
          <w:spacing w:val="-19"/>
        </w:rPr>
        <w:t xml:space="preserve"> </w:t>
      </w:r>
      <w:r w:rsidRPr="003D28A9">
        <w:t>of</w:t>
      </w:r>
      <w:r w:rsidRPr="003D28A9">
        <w:rPr>
          <w:spacing w:val="-16"/>
        </w:rPr>
        <w:t xml:space="preserve"> </w:t>
      </w:r>
      <w:r w:rsidRPr="003D28A9">
        <w:t>the</w:t>
      </w:r>
      <w:r w:rsidRPr="003D28A9">
        <w:rPr>
          <w:spacing w:val="-13"/>
        </w:rPr>
        <w:t xml:space="preserve"> </w:t>
      </w:r>
      <w:r w:rsidRPr="003D28A9">
        <w:t>election</w:t>
      </w:r>
      <w:r w:rsidRPr="003D28A9">
        <w:rPr>
          <w:spacing w:val="-16"/>
        </w:rPr>
        <w:t xml:space="preserve"> </w:t>
      </w:r>
      <w:r w:rsidRPr="003D28A9">
        <w:t>of</w:t>
      </w:r>
      <w:r w:rsidRPr="003D28A9">
        <w:rPr>
          <w:spacing w:val="-15"/>
        </w:rPr>
        <w:t xml:space="preserve"> </w:t>
      </w:r>
      <w:r w:rsidRPr="003D28A9">
        <w:t>members</w:t>
      </w:r>
      <w:r w:rsidRPr="003D28A9">
        <w:rPr>
          <w:spacing w:val="-18"/>
        </w:rPr>
        <w:t xml:space="preserve"> </w:t>
      </w:r>
      <w:r w:rsidRPr="003D28A9">
        <w:t>to</w:t>
      </w:r>
      <w:r w:rsidRPr="003D28A9">
        <w:rPr>
          <w:spacing w:val="-29"/>
        </w:rPr>
        <w:t xml:space="preserve"> </w:t>
      </w:r>
      <w:r w:rsidRPr="003D28A9">
        <w:t xml:space="preserve">the </w:t>
      </w:r>
      <w:r w:rsidRPr="003D28A9">
        <w:rPr>
          <w:spacing w:val="-2"/>
        </w:rPr>
        <w:t>Board:</w:t>
      </w:r>
    </w:p>
    <w:p w14:paraId="5C1C647A" w14:textId="3B5B9AF0" w:rsidR="00176412" w:rsidRPr="003D28A9" w:rsidRDefault="00176412" w:rsidP="005812AB">
      <w:pPr>
        <w:pStyle w:val="ListParagraph"/>
        <w:numPr>
          <w:ilvl w:val="3"/>
          <w:numId w:val="36"/>
        </w:numPr>
        <w:spacing w:before="120"/>
        <w:ind w:left="2506" w:hanging="431"/>
      </w:pPr>
      <w:r w:rsidRPr="003D28A9">
        <w:t xml:space="preserve">Electoral district 1 (Central District) composed of Toronto and </w:t>
      </w:r>
      <w:proofErr w:type="gramStart"/>
      <w:r w:rsidRPr="003D28A9">
        <w:t>Peel;</w:t>
      </w:r>
      <w:proofErr w:type="gramEnd"/>
    </w:p>
    <w:p w14:paraId="7930AD31" w14:textId="3E986F72" w:rsidR="00176412" w:rsidRPr="003D28A9" w:rsidRDefault="00176412" w:rsidP="005812AB">
      <w:pPr>
        <w:pStyle w:val="ListParagraph"/>
        <w:numPr>
          <w:ilvl w:val="3"/>
          <w:numId w:val="36"/>
        </w:numPr>
      </w:pPr>
      <w:r w:rsidRPr="003D28A9">
        <w:t xml:space="preserve">Electoral district 2 (Central West District) composed of Bruce, Grey Elgin, </w:t>
      </w:r>
      <w:r w:rsidRPr="003D28A9">
        <w:lastRenderedPageBreak/>
        <w:t xml:space="preserve">Essex, Huron, Chatham-Kent, Lambton, Middlesex. Oxford, Perth, Brant, Wellington, Dufferin, Haldimand, Norfolk, Hamilton, Halton, Niagara and Waterloo, and the Territorial Districts of Rainy River, Thunder Bay, Kenora, Algoma, Sudbury and </w:t>
      </w:r>
      <w:proofErr w:type="gramStart"/>
      <w:r w:rsidRPr="003D28A9">
        <w:t>Manitoulin;</w:t>
      </w:r>
      <w:proofErr w:type="gramEnd"/>
    </w:p>
    <w:p w14:paraId="767A2E68" w14:textId="344C396E" w:rsidR="00176412" w:rsidRPr="003D28A9" w:rsidRDefault="00176412" w:rsidP="005812AB">
      <w:pPr>
        <w:pStyle w:val="ListParagraph"/>
        <w:numPr>
          <w:ilvl w:val="3"/>
          <w:numId w:val="36"/>
        </w:numPr>
      </w:pPr>
      <w:r w:rsidRPr="003D28A9">
        <w:t xml:space="preserve">Electoral district 3 (Central East District) composed of York, Durham, Ottawa, Simcoe, Northumberland, Peterborough, Prince Edward, Kawartha Lakes, Haliburton, Stormont, Dundas and Glengarry, Prescott and Russell, Renfrew, Hastings, Frontenac, Lennox and Addington, Lanark, and Leeds and Grenville, and the Territorial Districts of Cochrane, Muskoka, Parry Sound, </w:t>
      </w:r>
      <w:proofErr w:type="gramStart"/>
      <w:r w:rsidRPr="003D28A9">
        <w:t>Nipissing</w:t>
      </w:r>
      <w:proofErr w:type="gramEnd"/>
      <w:r w:rsidRPr="003D28A9">
        <w:t xml:space="preserve"> and Timiskaming.</w:t>
      </w:r>
    </w:p>
    <w:p w14:paraId="40C69EED" w14:textId="77777777" w:rsidR="002F11B8" w:rsidRPr="003D28A9" w:rsidRDefault="002F11B8" w:rsidP="00EF6312">
      <w:pPr>
        <w:pStyle w:val="BodyText"/>
        <w:spacing w:before="2"/>
        <w:rPr>
          <w:sz w:val="16"/>
        </w:rPr>
      </w:pPr>
    </w:p>
    <w:p w14:paraId="723606B6" w14:textId="0FDF656F" w:rsidR="0060186A" w:rsidRPr="003D28A9" w:rsidRDefault="00BA0DB1" w:rsidP="005812AB">
      <w:pPr>
        <w:pStyle w:val="ListParagraph"/>
        <w:numPr>
          <w:ilvl w:val="2"/>
          <w:numId w:val="36"/>
        </w:numPr>
      </w:pPr>
      <w:r w:rsidRPr="003D28A9">
        <w:t xml:space="preserve">After </w:t>
      </w:r>
      <w:r w:rsidR="00FD484C" w:rsidRPr="003D28A9">
        <w:t>the elimination</w:t>
      </w:r>
      <w:r w:rsidRPr="003D28A9">
        <w:t xml:space="preserve"> of </w:t>
      </w:r>
      <w:r w:rsidR="0060186A" w:rsidRPr="003D28A9">
        <w:t>one or more districts set out in 5.0</w:t>
      </w:r>
      <w:r w:rsidRPr="003D28A9">
        <w:t>1.1</w:t>
      </w:r>
      <w:r w:rsidR="0060186A" w:rsidRPr="003D28A9">
        <w:t xml:space="preserve"> </w:t>
      </w:r>
      <w:r w:rsidRPr="003D28A9">
        <w:t xml:space="preserve">any affected </w:t>
      </w:r>
      <w:r w:rsidR="0060186A" w:rsidRPr="003D28A9">
        <w:t>incumbent</w:t>
      </w:r>
      <w:r w:rsidRPr="003D28A9">
        <w:t xml:space="preserve"> </w:t>
      </w:r>
      <w:r w:rsidR="009F5B55" w:rsidRPr="003D28A9">
        <w:t xml:space="preserve">Elected </w:t>
      </w:r>
      <w:r w:rsidRPr="003D28A9">
        <w:t xml:space="preserve">Board </w:t>
      </w:r>
      <w:r w:rsidR="009F5B55" w:rsidRPr="003D28A9">
        <w:t>Director</w:t>
      </w:r>
      <w:r w:rsidR="0060186A" w:rsidRPr="003D28A9">
        <w:t xml:space="preserve"> shall retain their seat on the Board until the earlier of:</w:t>
      </w:r>
    </w:p>
    <w:p w14:paraId="3DAAA256" w14:textId="6132546A" w:rsidR="00BA0DB1" w:rsidRPr="003D28A9" w:rsidRDefault="004B355B" w:rsidP="005812AB">
      <w:pPr>
        <w:pStyle w:val="ListParagraph"/>
        <w:numPr>
          <w:ilvl w:val="3"/>
          <w:numId w:val="36"/>
        </w:numPr>
        <w:spacing w:before="120"/>
        <w:ind w:left="2506" w:hanging="431"/>
      </w:pPr>
      <w:r>
        <w:t>T</w:t>
      </w:r>
      <w:r w:rsidR="0060186A" w:rsidRPr="003D28A9">
        <w:t xml:space="preserve">he </w:t>
      </w:r>
      <w:r w:rsidR="00BA0DB1" w:rsidRPr="003D28A9">
        <w:t xml:space="preserve">date the </w:t>
      </w:r>
      <w:r w:rsidR="009F5B55" w:rsidRPr="003D28A9">
        <w:t xml:space="preserve">Elected </w:t>
      </w:r>
      <w:r w:rsidR="00BA0DB1" w:rsidRPr="003D28A9">
        <w:t xml:space="preserve">Board </w:t>
      </w:r>
      <w:r w:rsidR="009F5B55" w:rsidRPr="003D28A9">
        <w:t>Director</w:t>
      </w:r>
      <w:r w:rsidR="00BA0DB1" w:rsidRPr="003D28A9">
        <w:t xml:space="preserve"> </w:t>
      </w:r>
      <w:proofErr w:type="gramStart"/>
      <w:r w:rsidR="00BA0DB1" w:rsidRPr="003D28A9">
        <w:t>resigns;</w:t>
      </w:r>
      <w:proofErr w:type="gramEnd"/>
    </w:p>
    <w:p w14:paraId="1DAC5AC5" w14:textId="0702152A" w:rsidR="0060186A" w:rsidRPr="003D28A9" w:rsidRDefault="00BA0DB1" w:rsidP="005812AB">
      <w:pPr>
        <w:pStyle w:val="ListParagraph"/>
        <w:numPr>
          <w:ilvl w:val="3"/>
          <w:numId w:val="36"/>
        </w:numPr>
      </w:pPr>
      <w:r w:rsidRPr="003D28A9">
        <w:t xml:space="preserve">The original date of expiry of the </w:t>
      </w:r>
      <w:r w:rsidR="0060186A" w:rsidRPr="003D28A9">
        <w:t xml:space="preserve">term that the </w:t>
      </w:r>
      <w:r w:rsidR="009F5B55" w:rsidRPr="003D28A9">
        <w:t xml:space="preserve">Elected </w:t>
      </w:r>
      <w:r w:rsidRPr="003D28A9">
        <w:t xml:space="preserve">Board </w:t>
      </w:r>
      <w:r w:rsidR="009F5B55" w:rsidRPr="003D28A9">
        <w:t>Director</w:t>
      </w:r>
      <w:r w:rsidR="0060186A" w:rsidRPr="003D28A9">
        <w:t xml:space="preserve"> was serving at the time the district was eliminated; or</w:t>
      </w:r>
    </w:p>
    <w:p w14:paraId="78230BB5" w14:textId="4325B21B" w:rsidR="0060186A" w:rsidRPr="003D28A9" w:rsidRDefault="0060186A" w:rsidP="005812AB">
      <w:pPr>
        <w:pStyle w:val="ListParagraph"/>
        <w:numPr>
          <w:ilvl w:val="3"/>
          <w:numId w:val="36"/>
        </w:numPr>
      </w:pPr>
      <w:r w:rsidRPr="003D28A9">
        <w:t xml:space="preserve">The </w:t>
      </w:r>
      <w:r w:rsidR="009F5B55" w:rsidRPr="003D28A9">
        <w:t xml:space="preserve">Elected </w:t>
      </w:r>
      <w:r w:rsidR="00BA0DB1" w:rsidRPr="003D28A9">
        <w:t xml:space="preserve">Board </w:t>
      </w:r>
      <w:r w:rsidR="009F5B55" w:rsidRPr="003D28A9">
        <w:t>Director</w:t>
      </w:r>
      <w:r w:rsidRPr="003D28A9">
        <w:t xml:space="preserve"> is nominated to run for election in the new district to which they are assigned, at which point they shall be deemed to have resigned from the district to which they were first elected.</w:t>
      </w:r>
    </w:p>
    <w:p w14:paraId="6F7CD456" w14:textId="77777777" w:rsidR="0060186A" w:rsidRPr="003D28A9" w:rsidRDefault="0060186A" w:rsidP="005E144E">
      <w:pPr>
        <w:ind w:left="1094"/>
      </w:pPr>
    </w:p>
    <w:p w14:paraId="1ECBBA6C" w14:textId="6FC4E472" w:rsidR="002F11B8" w:rsidRPr="003D28A9" w:rsidRDefault="00417C21" w:rsidP="005812AB">
      <w:pPr>
        <w:pStyle w:val="ListParagraph"/>
        <w:numPr>
          <w:ilvl w:val="2"/>
          <w:numId w:val="36"/>
        </w:numPr>
      </w:pPr>
      <w:r w:rsidRPr="003D28A9">
        <w:t>The</w:t>
      </w:r>
      <w:r w:rsidRPr="003D28A9">
        <w:rPr>
          <w:spacing w:val="-1"/>
        </w:rPr>
        <w:t xml:space="preserve"> </w:t>
      </w:r>
      <w:r w:rsidRPr="003D28A9">
        <w:t>electoral</w:t>
      </w:r>
      <w:r w:rsidRPr="003D28A9">
        <w:rPr>
          <w:spacing w:val="-5"/>
        </w:rPr>
        <w:t xml:space="preserve"> </w:t>
      </w:r>
      <w:r w:rsidRPr="003D28A9">
        <w:t>district in</w:t>
      </w:r>
      <w:r w:rsidRPr="003D28A9">
        <w:rPr>
          <w:spacing w:val="-2"/>
        </w:rPr>
        <w:t xml:space="preserve"> </w:t>
      </w:r>
      <w:r w:rsidRPr="003D28A9">
        <w:t>which</w:t>
      </w:r>
      <w:r w:rsidRPr="003D28A9">
        <w:rPr>
          <w:spacing w:val="-2"/>
        </w:rPr>
        <w:t xml:space="preserve"> </w:t>
      </w:r>
      <w:r w:rsidRPr="003D28A9">
        <w:t>a</w:t>
      </w:r>
      <w:r w:rsidRPr="003D28A9">
        <w:rPr>
          <w:spacing w:val="-2"/>
        </w:rPr>
        <w:t xml:space="preserve"> </w:t>
      </w:r>
      <w:r w:rsidRPr="003D28A9">
        <w:t>Registrant</w:t>
      </w:r>
      <w:r w:rsidRPr="003D28A9">
        <w:rPr>
          <w:spacing w:val="-3"/>
        </w:rPr>
        <w:t xml:space="preserve"> </w:t>
      </w:r>
      <w:r w:rsidRPr="003D28A9">
        <w:t>is</w:t>
      </w:r>
      <w:r w:rsidRPr="003D28A9">
        <w:rPr>
          <w:spacing w:val="-1"/>
        </w:rPr>
        <w:t xml:space="preserve"> </w:t>
      </w:r>
      <w:r w:rsidRPr="003D28A9">
        <w:t>eligible</w:t>
      </w:r>
      <w:r w:rsidRPr="003D28A9">
        <w:rPr>
          <w:spacing w:val="-2"/>
        </w:rPr>
        <w:t xml:space="preserve"> </w:t>
      </w:r>
      <w:r w:rsidRPr="003D28A9">
        <w:t>to</w:t>
      </w:r>
      <w:r w:rsidRPr="003D28A9">
        <w:rPr>
          <w:spacing w:val="-2"/>
        </w:rPr>
        <w:t xml:space="preserve"> </w:t>
      </w:r>
      <w:r w:rsidRPr="003D28A9">
        <w:t>vote</w:t>
      </w:r>
      <w:r w:rsidRPr="003D28A9">
        <w:rPr>
          <w:spacing w:val="-4"/>
        </w:rPr>
        <w:t xml:space="preserve"> </w:t>
      </w:r>
      <w:r w:rsidRPr="003D28A9">
        <w:t>is</w:t>
      </w:r>
      <w:r w:rsidRPr="003D28A9">
        <w:rPr>
          <w:spacing w:val="-1"/>
        </w:rPr>
        <w:t xml:space="preserve"> </w:t>
      </w:r>
      <w:r w:rsidRPr="003D28A9">
        <w:t>the</w:t>
      </w:r>
      <w:r w:rsidRPr="003D28A9">
        <w:rPr>
          <w:spacing w:val="-4"/>
        </w:rPr>
        <w:t xml:space="preserve"> </w:t>
      </w:r>
      <w:r w:rsidRPr="003D28A9">
        <w:t>district</w:t>
      </w:r>
      <w:r w:rsidRPr="003D28A9">
        <w:rPr>
          <w:spacing w:val="-2"/>
        </w:rPr>
        <w:t xml:space="preserve"> </w:t>
      </w:r>
      <w:r w:rsidRPr="003D28A9">
        <w:t>in</w:t>
      </w:r>
      <w:r w:rsidRPr="003D28A9">
        <w:rPr>
          <w:spacing w:val="-2"/>
        </w:rPr>
        <w:t xml:space="preserve"> </w:t>
      </w:r>
      <w:r w:rsidRPr="003D28A9">
        <w:t>which, on</w:t>
      </w:r>
      <w:r w:rsidRPr="003D28A9">
        <w:rPr>
          <w:spacing w:val="-4"/>
        </w:rPr>
        <w:t xml:space="preserve"> </w:t>
      </w:r>
      <w:r w:rsidRPr="003D28A9">
        <w:t>the</w:t>
      </w:r>
      <w:r w:rsidRPr="003D28A9">
        <w:rPr>
          <w:spacing w:val="-4"/>
        </w:rPr>
        <w:t xml:space="preserve"> </w:t>
      </w:r>
      <w:r w:rsidRPr="003D28A9">
        <w:t xml:space="preserve">date of the election, the Registrant principally practises, or if the Registrant is not engaged in the practise of occupational therapy, is the district in which, on that day, the Registrant principally </w:t>
      </w:r>
      <w:r w:rsidRPr="003D28A9">
        <w:rPr>
          <w:spacing w:val="-2"/>
        </w:rPr>
        <w:t>resides.</w:t>
      </w:r>
    </w:p>
    <w:p w14:paraId="08BB904A" w14:textId="77777777" w:rsidR="002F11B8" w:rsidRPr="003D28A9" w:rsidRDefault="002F11B8" w:rsidP="00EF6312">
      <w:pPr>
        <w:pStyle w:val="BodyText"/>
        <w:spacing w:before="10"/>
      </w:pPr>
    </w:p>
    <w:p w14:paraId="1E9B0C33" w14:textId="77777777" w:rsidR="002F11B8" w:rsidRPr="003D28A9" w:rsidRDefault="00417C21" w:rsidP="005812AB">
      <w:pPr>
        <w:pStyle w:val="ListParagraph"/>
        <w:numPr>
          <w:ilvl w:val="2"/>
          <w:numId w:val="36"/>
        </w:numPr>
      </w:pPr>
      <w:r w:rsidRPr="003D28A9">
        <w:t>Subject</w:t>
      </w:r>
      <w:r w:rsidRPr="003D28A9">
        <w:rPr>
          <w:spacing w:val="-2"/>
        </w:rPr>
        <w:t xml:space="preserve"> </w:t>
      </w:r>
      <w:r w:rsidRPr="003D28A9">
        <w:t>to</w:t>
      </w:r>
      <w:r w:rsidRPr="003D28A9">
        <w:rPr>
          <w:spacing w:val="-4"/>
        </w:rPr>
        <w:t xml:space="preserve"> </w:t>
      </w:r>
      <w:r w:rsidRPr="003D28A9">
        <w:t>5.01.2,</w:t>
      </w:r>
      <w:r w:rsidRPr="003D28A9">
        <w:rPr>
          <w:spacing w:val="-3"/>
        </w:rPr>
        <w:t xml:space="preserve"> </w:t>
      </w:r>
      <w:r w:rsidRPr="003D28A9">
        <w:t>a</w:t>
      </w:r>
      <w:r w:rsidRPr="003D28A9">
        <w:rPr>
          <w:spacing w:val="-4"/>
        </w:rPr>
        <w:t xml:space="preserve"> </w:t>
      </w:r>
      <w:r w:rsidRPr="003D28A9">
        <w:t>Registrant is</w:t>
      </w:r>
      <w:r w:rsidRPr="003D28A9">
        <w:rPr>
          <w:spacing w:val="-4"/>
        </w:rPr>
        <w:t xml:space="preserve"> </w:t>
      </w:r>
      <w:r w:rsidRPr="003D28A9">
        <w:t>entitled</w:t>
      </w:r>
      <w:r w:rsidRPr="003D28A9">
        <w:rPr>
          <w:spacing w:val="-4"/>
        </w:rPr>
        <w:t xml:space="preserve"> </w:t>
      </w:r>
      <w:r w:rsidRPr="003D28A9">
        <w:t>to</w:t>
      </w:r>
      <w:r w:rsidRPr="003D28A9">
        <w:rPr>
          <w:spacing w:val="-4"/>
        </w:rPr>
        <w:t xml:space="preserve"> </w:t>
      </w:r>
      <w:r w:rsidRPr="003D28A9">
        <w:t>vote</w:t>
      </w:r>
      <w:r w:rsidRPr="003D28A9">
        <w:rPr>
          <w:spacing w:val="-4"/>
        </w:rPr>
        <w:t xml:space="preserve"> </w:t>
      </w:r>
      <w:r w:rsidRPr="003D28A9">
        <w:t>in</w:t>
      </w:r>
      <w:r w:rsidRPr="003D28A9">
        <w:rPr>
          <w:spacing w:val="-2"/>
        </w:rPr>
        <w:t xml:space="preserve"> </w:t>
      </w:r>
      <w:r w:rsidRPr="003D28A9">
        <w:t>an</w:t>
      </w:r>
      <w:r w:rsidRPr="003D28A9">
        <w:rPr>
          <w:spacing w:val="-2"/>
        </w:rPr>
        <w:t xml:space="preserve"> </w:t>
      </w:r>
      <w:r w:rsidRPr="003D28A9">
        <w:t>election</w:t>
      </w:r>
      <w:r w:rsidRPr="003D28A9">
        <w:rPr>
          <w:spacing w:val="-4"/>
        </w:rPr>
        <w:t xml:space="preserve"> </w:t>
      </w:r>
      <w:r w:rsidRPr="003D28A9">
        <w:t>if</w:t>
      </w:r>
      <w:r w:rsidRPr="003D28A9">
        <w:rPr>
          <w:spacing w:val="-3"/>
        </w:rPr>
        <w:t xml:space="preserve"> </w:t>
      </w:r>
      <w:r w:rsidRPr="003D28A9">
        <w:t>the</w:t>
      </w:r>
      <w:r w:rsidRPr="003D28A9">
        <w:rPr>
          <w:spacing w:val="-2"/>
        </w:rPr>
        <w:t xml:space="preserve"> </w:t>
      </w:r>
      <w:r w:rsidRPr="003D28A9">
        <w:t>Registrant holds</w:t>
      </w:r>
      <w:r w:rsidRPr="003D28A9">
        <w:rPr>
          <w:spacing w:val="-1"/>
        </w:rPr>
        <w:t xml:space="preserve"> </w:t>
      </w:r>
      <w:r w:rsidRPr="003D28A9">
        <w:t>a</w:t>
      </w:r>
      <w:r w:rsidRPr="003D28A9">
        <w:rPr>
          <w:spacing w:val="-4"/>
        </w:rPr>
        <w:t xml:space="preserve"> </w:t>
      </w:r>
      <w:r w:rsidRPr="003D28A9">
        <w:t>valid general practising or provisional practising certificate of registration.</w:t>
      </w:r>
    </w:p>
    <w:p w14:paraId="3D2FC589" w14:textId="77777777" w:rsidR="002F11B8" w:rsidRPr="003D28A9" w:rsidRDefault="002F11B8" w:rsidP="00EF6312">
      <w:pPr>
        <w:pStyle w:val="BodyText"/>
        <w:spacing w:before="2"/>
      </w:pPr>
    </w:p>
    <w:p w14:paraId="36496913" w14:textId="6C409093" w:rsidR="002F11B8" w:rsidRPr="00782324" w:rsidRDefault="00417C21" w:rsidP="005812AB">
      <w:pPr>
        <w:pStyle w:val="ListParagraph"/>
        <w:numPr>
          <w:ilvl w:val="2"/>
          <w:numId w:val="36"/>
        </w:numPr>
      </w:pPr>
      <w:r w:rsidRPr="003D28A9">
        <w:t>The</w:t>
      </w:r>
      <w:r w:rsidRPr="003D28A9">
        <w:rPr>
          <w:spacing w:val="-5"/>
        </w:rPr>
        <w:t xml:space="preserve"> </w:t>
      </w:r>
      <w:r w:rsidRPr="003D28A9">
        <w:t>number</w:t>
      </w:r>
      <w:r w:rsidRPr="003D28A9">
        <w:rPr>
          <w:spacing w:val="-2"/>
        </w:rPr>
        <w:t xml:space="preserve"> </w:t>
      </w:r>
      <w:r w:rsidRPr="003D28A9">
        <w:t>of</w:t>
      </w:r>
      <w:r w:rsidRPr="003D28A9">
        <w:rPr>
          <w:spacing w:val="-2"/>
        </w:rPr>
        <w:t xml:space="preserve"> </w:t>
      </w:r>
      <w:r w:rsidRPr="003D28A9">
        <w:t>Registrants</w:t>
      </w:r>
      <w:r w:rsidRPr="003D28A9">
        <w:rPr>
          <w:spacing w:val="-5"/>
        </w:rPr>
        <w:t xml:space="preserve"> </w:t>
      </w:r>
      <w:r w:rsidRPr="003D28A9">
        <w:t>to</w:t>
      </w:r>
      <w:r w:rsidRPr="003D28A9">
        <w:rPr>
          <w:spacing w:val="-4"/>
        </w:rPr>
        <w:t xml:space="preserve"> </w:t>
      </w:r>
      <w:r w:rsidRPr="003D28A9">
        <w:t>be</w:t>
      </w:r>
      <w:r w:rsidRPr="003D28A9">
        <w:rPr>
          <w:spacing w:val="-5"/>
        </w:rPr>
        <w:t xml:space="preserve"> </w:t>
      </w:r>
      <w:r w:rsidRPr="003D28A9">
        <w:t>elected</w:t>
      </w:r>
      <w:r w:rsidRPr="003D28A9">
        <w:rPr>
          <w:spacing w:val="-5"/>
        </w:rPr>
        <w:t xml:space="preserve"> </w:t>
      </w:r>
      <w:r w:rsidRPr="003D28A9">
        <w:t>in</w:t>
      </w:r>
      <w:r w:rsidRPr="003D28A9">
        <w:rPr>
          <w:spacing w:val="-4"/>
        </w:rPr>
        <w:t xml:space="preserve"> </w:t>
      </w:r>
      <w:r w:rsidRPr="003D28A9">
        <w:t>an</w:t>
      </w:r>
      <w:r w:rsidRPr="003D28A9">
        <w:rPr>
          <w:spacing w:val="-5"/>
        </w:rPr>
        <w:t xml:space="preserve"> </w:t>
      </w:r>
      <w:r w:rsidRPr="003D28A9">
        <w:t>electoral</w:t>
      </w:r>
      <w:r w:rsidRPr="003D28A9">
        <w:rPr>
          <w:spacing w:val="-4"/>
        </w:rPr>
        <w:t xml:space="preserve"> </w:t>
      </w:r>
      <w:r w:rsidRPr="003D28A9">
        <w:t>district</w:t>
      </w:r>
      <w:r w:rsidRPr="003D28A9">
        <w:rPr>
          <w:spacing w:val="-4"/>
        </w:rPr>
        <w:t xml:space="preserve"> </w:t>
      </w:r>
      <w:r w:rsidRPr="003D28A9">
        <w:t>is</w:t>
      </w:r>
      <w:r w:rsidRPr="003D28A9">
        <w:rPr>
          <w:spacing w:val="-6"/>
        </w:rPr>
        <w:t xml:space="preserve"> </w:t>
      </w:r>
      <w:r w:rsidRPr="003D28A9">
        <w:t>as</w:t>
      </w:r>
      <w:r w:rsidRPr="003D28A9">
        <w:rPr>
          <w:spacing w:val="-5"/>
        </w:rPr>
        <w:t xml:space="preserve"> </w:t>
      </w:r>
      <w:r w:rsidRPr="003D28A9">
        <w:rPr>
          <w:spacing w:val="-2"/>
        </w:rPr>
        <w:t>follows:</w:t>
      </w:r>
    </w:p>
    <w:p w14:paraId="3950D725" w14:textId="54503BD4" w:rsidR="002F11B8" w:rsidRPr="003D28A9" w:rsidRDefault="00417C21" w:rsidP="005812AB">
      <w:pPr>
        <w:pStyle w:val="ListParagraph"/>
        <w:numPr>
          <w:ilvl w:val="3"/>
          <w:numId w:val="36"/>
        </w:numPr>
        <w:spacing w:before="120"/>
        <w:ind w:left="2506" w:hanging="431"/>
      </w:pPr>
      <w:r w:rsidRPr="003D28A9">
        <w:t>Electoral</w:t>
      </w:r>
      <w:r w:rsidRPr="003D28A9">
        <w:rPr>
          <w:spacing w:val="-15"/>
        </w:rPr>
        <w:t xml:space="preserve"> </w:t>
      </w:r>
      <w:r w:rsidRPr="003D28A9">
        <w:t>district</w:t>
      </w:r>
      <w:r w:rsidRPr="003D28A9">
        <w:rPr>
          <w:spacing w:val="-12"/>
        </w:rPr>
        <w:t xml:space="preserve"> </w:t>
      </w:r>
      <w:r w:rsidRPr="003D28A9">
        <w:rPr>
          <w:spacing w:val="-10"/>
        </w:rPr>
        <w:t>1</w:t>
      </w:r>
      <w:r w:rsidR="00783D93">
        <w:rPr>
          <w:spacing w:val="-10"/>
        </w:rPr>
        <w:t>,</w:t>
      </w:r>
      <w:r w:rsidRPr="003D28A9">
        <w:tab/>
      </w:r>
      <w:r w:rsidR="00B6534C" w:rsidRPr="003D28A9">
        <w:t>2</w:t>
      </w:r>
      <w:r w:rsidRPr="003D28A9">
        <w:rPr>
          <w:spacing w:val="-16"/>
        </w:rPr>
        <w:t xml:space="preserve"> </w:t>
      </w:r>
      <w:r w:rsidRPr="003D28A9">
        <w:rPr>
          <w:spacing w:val="-2"/>
        </w:rPr>
        <w:t>Registrants</w:t>
      </w:r>
    </w:p>
    <w:p w14:paraId="6D5A66BA" w14:textId="25140DEE" w:rsidR="002F11B8" w:rsidRPr="003D28A9" w:rsidRDefault="00417C21" w:rsidP="005812AB">
      <w:pPr>
        <w:pStyle w:val="ListParagraph"/>
        <w:numPr>
          <w:ilvl w:val="3"/>
          <w:numId w:val="36"/>
        </w:numPr>
      </w:pPr>
      <w:r w:rsidRPr="003D28A9">
        <w:t>Electoral</w:t>
      </w:r>
      <w:r w:rsidRPr="003D28A9">
        <w:rPr>
          <w:spacing w:val="-15"/>
        </w:rPr>
        <w:t xml:space="preserve"> </w:t>
      </w:r>
      <w:r w:rsidRPr="003D28A9">
        <w:t>district</w:t>
      </w:r>
      <w:r w:rsidRPr="003D28A9">
        <w:rPr>
          <w:spacing w:val="-12"/>
        </w:rPr>
        <w:t xml:space="preserve"> </w:t>
      </w:r>
      <w:r w:rsidRPr="003D28A9">
        <w:rPr>
          <w:spacing w:val="-10"/>
        </w:rPr>
        <w:t>2</w:t>
      </w:r>
      <w:r w:rsidR="00783D93">
        <w:rPr>
          <w:spacing w:val="-10"/>
        </w:rPr>
        <w:t>,</w:t>
      </w:r>
      <w:r w:rsidRPr="003D28A9">
        <w:tab/>
      </w:r>
      <w:r w:rsidR="00B6534C" w:rsidRPr="003D28A9">
        <w:t>2</w:t>
      </w:r>
      <w:r w:rsidRPr="003D28A9">
        <w:rPr>
          <w:spacing w:val="-24"/>
        </w:rPr>
        <w:t xml:space="preserve"> </w:t>
      </w:r>
      <w:r w:rsidRPr="003D28A9">
        <w:rPr>
          <w:spacing w:val="-2"/>
        </w:rPr>
        <w:t>Registrants</w:t>
      </w:r>
    </w:p>
    <w:p w14:paraId="3C8560C4" w14:textId="389B0581" w:rsidR="002F11B8" w:rsidRPr="00A43D8A" w:rsidRDefault="00417C21" w:rsidP="005812AB">
      <w:pPr>
        <w:pStyle w:val="ListParagraph"/>
        <w:numPr>
          <w:ilvl w:val="3"/>
          <w:numId w:val="36"/>
        </w:numPr>
      </w:pPr>
      <w:r w:rsidRPr="003D28A9">
        <w:t>Electoral</w:t>
      </w:r>
      <w:r w:rsidRPr="003D28A9">
        <w:rPr>
          <w:spacing w:val="-6"/>
        </w:rPr>
        <w:t xml:space="preserve"> </w:t>
      </w:r>
      <w:r w:rsidRPr="003D28A9">
        <w:t>district</w:t>
      </w:r>
      <w:r w:rsidRPr="003D28A9">
        <w:rPr>
          <w:spacing w:val="-3"/>
        </w:rPr>
        <w:t xml:space="preserve"> </w:t>
      </w:r>
      <w:r w:rsidRPr="003D28A9">
        <w:t>3,</w:t>
      </w:r>
      <w:r w:rsidRPr="003D28A9">
        <w:tab/>
      </w:r>
      <w:r w:rsidR="00B6534C" w:rsidRPr="003D28A9">
        <w:t>2</w:t>
      </w:r>
      <w:r w:rsidRPr="003D28A9">
        <w:rPr>
          <w:spacing w:val="-7"/>
        </w:rPr>
        <w:t xml:space="preserve"> </w:t>
      </w:r>
      <w:r w:rsidRPr="003D28A9">
        <w:t>Registrant</w:t>
      </w:r>
      <w:r w:rsidRPr="003D28A9">
        <w:rPr>
          <w:spacing w:val="-2"/>
        </w:rPr>
        <w:t xml:space="preserve"> </w:t>
      </w:r>
      <w:r w:rsidRPr="003D28A9">
        <w:t>per</w:t>
      </w:r>
      <w:r w:rsidRPr="003D28A9">
        <w:rPr>
          <w:spacing w:val="-2"/>
        </w:rPr>
        <w:t xml:space="preserve"> district</w:t>
      </w:r>
    </w:p>
    <w:p w14:paraId="63DE07BB" w14:textId="63702C87" w:rsidR="002F11B8" w:rsidRPr="003D28A9" w:rsidRDefault="00417C21" w:rsidP="005812AB">
      <w:pPr>
        <w:pStyle w:val="Heading2"/>
        <w:numPr>
          <w:ilvl w:val="1"/>
          <w:numId w:val="36"/>
        </w:numPr>
        <w:spacing w:before="240"/>
        <w:ind w:left="1094" w:hanging="856"/>
      </w:pPr>
      <w:bookmarkStart w:id="47" w:name="5.02_Year_of_Elections"/>
      <w:bookmarkStart w:id="48" w:name="_Toc164170843"/>
      <w:bookmarkEnd w:id="47"/>
      <w:r w:rsidRPr="003D28A9">
        <w:t>Year</w:t>
      </w:r>
      <w:r w:rsidRPr="003D28A9">
        <w:rPr>
          <w:spacing w:val="-1"/>
        </w:rPr>
        <w:t xml:space="preserve"> </w:t>
      </w:r>
      <w:r w:rsidRPr="003D28A9">
        <w:t>of</w:t>
      </w:r>
      <w:r w:rsidRPr="003D28A9">
        <w:rPr>
          <w:spacing w:val="2"/>
        </w:rPr>
        <w:t xml:space="preserve"> </w:t>
      </w:r>
      <w:r w:rsidRPr="003D28A9">
        <w:t>Elections</w:t>
      </w:r>
      <w:bookmarkEnd w:id="48"/>
      <w:r w:rsidR="00E077D1">
        <w:br/>
      </w:r>
    </w:p>
    <w:p w14:paraId="57DB8A8B" w14:textId="3D46ECC5" w:rsidR="002F11B8" w:rsidRPr="003D28A9" w:rsidRDefault="00417C21" w:rsidP="005812AB">
      <w:pPr>
        <w:pStyle w:val="ListParagraph"/>
        <w:numPr>
          <w:ilvl w:val="2"/>
          <w:numId w:val="36"/>
        </w:numPr>
      </w:pPr>
      <w:r w:rsidRPr="003D28A9">
        <w:t>An</w:t>
      </w:r>
      <w:r w:rsidRPr="003D28A9">
        <w:rPr>
          <w:spacing w:val="-2"/>
        </w:rPr>
        <w:t xml:space="preserve"> </w:t>
      </w:r>
      <w:r w:rsidRPr="003D28A9">
        <w:t>election</w:t>
      </w:r>
      <w:r w:rsidRPr="003D28A9">
        <w:rPr>
          <w:spacing w:val="-2"/>
        </w:rPr>
        <w:t xml:space="preserve"> </w:t>
      </w:r>
      <w:r w:rsidRPr="003D28A9">
        <w:t>of</w:t>
      </w:r>
      <w:r w:rsidRPr="003D28A9">
        <w:rPr>
          <w:spacing w:val="-3"/>
        </w:rPr>
        <w:t xml:space="preserve"> </w:t>
      </w:r>
      <w:r w:rsidRPr="003D28A9">
        <w:t>Directors</w:t>
      </w:r>
      <w:r w:rsidRPr="003D28A9">
        <w:rPr>
          <w:spacing w:val="-3"/>
        </w:rPr>
        <w:t xml:space="preserve"> </w:t>
      </w:r>
      <w:r w:rsidRPr="003D28A9">
        <w:t>to</w:t>
      </w:r>
      <w:r w:rsidRPr="003D28A9">
        <w:rPr>
          <w:spacing w:val="-2"/>
        </w:rPr>
        <w:t xml:space="preserve"> </w:t>
      </w:r>
      <w:r w:rsidRPr="003D28A9">
        <w:t>the</w:t>
      </w:r>
      <w:r w:rsidRPr="003D28A9">
        <w:rPr>
          <w:spacing w:val="-4"/>
        </w:rPr>
        <w:t xml:space="preserve"> </w:t>
      </w:r>
      <w:r w:rsidRPr="003D28A9">
        <w:t>Board</w:t>
      </w:r>
      <w:r w:rsidRPr="003D28A9">
        <w:rPr>
          <w:spacing w:val="-4"/>
        </w:rPr>
        <w:t xml:space="preserve"> </w:t>
      </w:r>
      <w:r w:rsidRPr="003D28A9">
        <w:t>shall</w:t>
      </w:r>
      <w:r w:rsidRPr="003D28A9">
        <w:rPr>
          <w:spacing w:val="-2"/>
        </w:rPr>
        <w:t xml:space="preserve"> </w:t>
      </w:r>
      <w:r w:rsidRPr="003D28A9">
        <w:t>be</w:t>
      </w:r>
      <w:r w:rsidRPr="003D28A9">
        <w:rPr>
          <w:spacing w:val="-2"/>
        </w:rPr>
        <w:t xml:space="preserve"> </w:t>
      </w:r>
      <w:r w:rsidRPr="003D28A9">
        <w:t>held</w:t>
      </w:r>
      <w:r w:rsidRPr="003D28A9">
        <w:rPr>
          <w:spacing w:val="-4"/>
        </w:rPr>
        <w:t xml:space="preserve"> </w:t>
      </w:r>
      <w:r w:rsidRPr="003D28A9">
        <w:t>in</w:t>
      </w:r>
      <w:r w:rsidRPr="003D28A9">
        <w:rPr>
          <w:spacing w:val="-2"/>
        </w:rPr>
        <w:t xml:space="preserve"> </w:t>
      </w:r>
      <w:r w:rsidRPr="003D28A9">
        <w:t>202</w:t>
      </w:r>
      <w:r w:rsidR="009912EA" w:rsidRPr="003D28A9">
        <w:t>6</w:t>
      </w:r>
      <w:r w:rsidRPr="003D28A9">
        <w:rPr>
          <w:spacing w:val="-2"/>
        </w:rPr>
        <w:t xml:space="preserve"> </w:t>
      </w:r>
      <w:proofErr w:type="gramStart"/>
      <w:r w:rsidRPr="003D28A9">
        <w:t>and</w:t>
      </w:r>
      <w:r w:rsidRPr="003D28A9">
        <w:rPr>
          <w:spacing w:val="-4"/>
        </w:rPr>
        <w:t xml:space="preserve"> </w:t>
      </w:r>
      <w:r w:rsidRPr="003D28A9">
        <w:t>in</w:t>
      </w:r>
      <w:proofErr w:type="gramEnd"/>
      <w:r w:rsidRPr="003D28A9">
        <w:rPr>
          <w:spacing w:val="-2"/>
        </w:rPr>
        <w:t xml:space="preserve"> </w:t>
      </w:r>
      <w:r w:rsidRPr="003D28A9">
        <w:t>every</w:t>
      </w:r>
      <w:r w:rsidRPr="003D28A9">
        <w:rPr>
          <w:spacing w:val="-4"/>
        </w:rPr>
        <w:t xml:space="preserve"> </w:t>
      </w:r>
      <w:r w:rsidRPr="003D28A9">
        <w:t>third</w:t>
      </w:r>
      <w:r w:rsidRPr="003D28A9">
        <w:rPr>
          <w:spacing w:val="-2"/>
        </w:rPr>
        <w:t xml:space="preserve"> </w:t>
      </w:r>
      <w:r w:rsidRPr="003D28A9">
        <w:t>year</w:t>
      </w:r>
      <w:r w:rsidRPr="003D28A9">
        <w:rPr>
          <w:spacing w:val="-3"/>
        </w:rPr>
        <w:t xml:space="preserve"> </w:t>
      </w:r>
      <w:r w:rsidRPr="003D28A9">
        <w:t>after</w:t>
      </w:r>
      <w:r w:rsidRPr="003D28A9">
        <w:rPr>
          <w:spacing w:val="-3"/>
        </w:rPr>
        <w:t xml:space="preserve"> </w:t>
      </w:r>
      <w:r w:rsidRPr="003D28A9">
        <w:t>that</w:t>
      </w:r>
      <w:r w:rsidRPr="003D28A9">
        <w:rPr>
          <w:spacing w:val="-3"/>
        </w:rPr>
        <w:t xml:space="preserve"> </w:t>
      </w:r>
      <w:r w:rsidRPr="003D28A9">
        <w:t>for electoral district 2.</w:t>
      </w:r>
    </w:p>
    <w:p w14:paraId="1C5EC8C5" w14:textId="77777777" w:rsidR="002F11B8" w:rsidRPr="003D28A9" w:rsidRDefault="002F11B8" w:rsidP="00EF6312">
      <w:pPr>
        <w:pStyle w:val="BodyText"/>
        <w:spacing w:before="11"/>
      </w:pPr>
    </w:p>
    <w:p w14:paraId="7B48F1F9" w14:textId="7D8A580B" w:rsidR="002F11B8" w:rsidRPr="003D28A9" w:rsidRDefault="00417C21" w:rsidP="005812AB">
      <w:pPr>
        <w:pStyle w:val="ListParagraph"/>
        <w:numPr>
          <w:ilvl w:val="2"/>
          <w:numId w:val="36"/>
        </w:numPr>
      </w:pPr>
      <w:r w:rsidRPr="003D28A9">
        <w:t>An</w:t>
      </w:r>
      <w:r w:rsidRPr="003D28A9">
        <w:rPr>
          <w:spacing w:val="-2"/>
        </w:rPr>
        <w:t xml:space="preserve"> </w:t>
      </w:r>
      <w:r w:rsidRPr="003D28A9">
        <w:t>election</w:t>
      </w:r>
      <w:r w:rsidRPr="003D28A9">
        <w:rPr>
          <w:spacing w:val="-2"/>
        </w:rPr>
        <w:t xml:space="preserve"> </w:t>
      </w:r>
      <w:r w:rsidRPr="003D28A9">
        <w:t>of</w:t>
      </w:r>
      <w:r w:rsidRPr="003D28A9">
        <w:rPr>
          <w:spacing w:val="-3"/>
        </w:rPr>
        <w:t xml:space="preserve"> </w:t>
      </w:r>
      <w:r w:rsidRPr="003D28A9">
        <w:t>Directors</w:t>
      </w:r>
      <w:r w:rsidRPr="003D28A9">
        <w:rPr>
          <w:spacing w:val="-3"/>
        </w:rPr>
        <w:t xml:space="preserve"> </w:t>
      </w:r>
      <w:r w:rsidRPr="003D28A9">
        <w:t>to</w:t>
      </w:r>
      <w:r w:rsidRPr="003D28A9">
        <w:rPr>
          <w:spacing w:val="-2"/>
        </w:rPr>
        <w:t xml:space="preserve"> </w:t>
      </w:r>
      <w:r w:rsidRPr="003D28A9">
        <w:t>the</w:t>
      </w:r>
      <w:r w:rsidRPr="003D28A9">
        <w:rPr>
          <w:spacing w:val="-4"/>
        </w:rPr>
        <w:t xml:space="preserve"> </w:t>
      </w:r>
      <w:proofErr w:type="gramStart"/>
      <w:r w:rsidRPr="003D28A9">
        <w:t>Board</w:t>
      </w:r>
      <w:r w:rsidRPr="003D28A9">
        <w:rPr>
          <w:spacing w:val="-4"/>
        </w:rPr>
        <w:t xml:space="preserve"> </w:t>
      </w:r>
      <w:r w:rsidRPr="003D28A9">
        <w:t>and</w:t>
      </w:r>
      <w:proofErr w:type="gramEnd"/>
      <w:r w:rsidRPr="003D28A9">
        <w:rPr>
          <w:spacing w:val="-2"/>
        </w:rPr>
        <w:t xml:space="preserve"> </w:t>
      </w:r>
      <w:r w:rsidRPr="003D28A9">
        <w:t>shall</w:t>
      </w:r>
      <w:r w:rsidRPr="003D28A9">
        <w:rPr>
          <w:spacing w:val="-2"/>
        </w:rPr>
        <w:t xml:space="preserve"> </w:t>
      </w:r>
      <w:r w:rsidRPr="003D28A9">
        <w:t>be</w:t>
      </w:r>
      <w:r w:rsidRPr="003D28A9">
        <w:rPr>
          <w:spacing w:val="-6"/>
        </w:rPr>
        <w:t xml:space="preserve"> </w:t>
      </w:r>
      <w:r w:rsidRPr="003D28A9">
        <w:t>held</w:t>
      </w:r>
      <w:r w:rsidRPr="003D28A9">
        <w:rPr>
          <w:spacing w:val="-2"/>
        </w:rPr>
        <w:t xml:space="preserve"> </w:t>
      </w:r>
      <w:r w:rsidRPr="003D28A9">
        <w:t>in</w:t>
      </w:r>
      <w:r w:rsidRPr="003D28A9">
        <w:rPr>
          <w:spacing w:val="-2"/>
        </w:rPr>
        <w:t xml:space="preserve"> </w:t>
      </w:r>
      <w:r w:rsidRPr="003D28A9">
        <w:t>202</w:t>
      </w:r>
      <w:r w:rsidR="009912EA" w:rsidRPr="003D28A9">
        <w:t>4</w:t>
      </w:r>
      <w:r w:rsidRPr="003D28A9">
        <w:rPr>
          <w:spacing w:val="-2"/>
        </w:rPr>
        <w:t xml:space="preserve"> </w:t>
      </w:r>
      <w:r w:rsidRPr="003D28A9">
        <w:t>and</w:t>
      </w:r>
      <w:r w:rsidRPr="003D28A9">
        <w:rPr>
          <w:spacing w:val="-4"/>
        </w:rPr>
        <w:t xml:space="preserve"> </w:t>
      </w:r>
      <w:r w:rsidRPr="003D28A9">
        <w:t>in</w:t>
      </w:r>
      <w:r w:rsidRPr="003D28A9">
        <w:rPr>
          <w:spacing w:val="-2"/>
        </w:rPr>
        <w:t xml:space="preserve"> </w:t>
      </w:r>
      <w:r w:rsidRPr="003D28A9">
        <w:t>every</w:t>
      </w:r>
      <w:r w:rsidRPr="003D28A9">
        <w:rPr>
          <w:spacing w:val="-1"/>
        </w:rPr>
        <w:t xml:space="preserve"> </w:t>
      </w:r>
      <w:r w:rsidRPr="003D28A9">
        <w:t>third</w:t>
      </w:r>
      <w:r w:rsidRPr="003D28A9">
        <w:rPr>
          <w:spacing w:val="-4"/>
        </w:rPr>
        <w:t xml:space="preserve"> </w:t>
      </w:r>
      <w:r w:rsidRPr="003D28A9">
        <w:t>year after</w:t>
      </w:r>
      <w:r w:rsidRPr="003D28A9">
        <w:rPr>
          <w:spacing w:val="-3"/>
        </w:rPr>
        <w:t xml:space="preserve"> </w:t>
      </w:r>
      <w:r w:rsidRPr="003D28A9">
        <w:t>that for electoral district</w:t>
      </w:r>
      <w:r w:rsidR="00783D93">
        <w:t xml:space="preserve"> </w:t>
      </w:r>
      <w:r w:rsidRPr="003D28A9">
        <w:t>3.</w:t>
      </w:r>
    </w:p>
    <w:p w14:paraId="3877D771" w14:textId="77777777" w:rsidR="002F11B8" w:rsidRPr="003D28A9" w:rsidRDefault="002F11B8" w:rsidP="00EF6312">
      <w:pPr>
        <w:pStyle w:val="BodyText"/>
        <w:spacing w:before="4"/>
      </w:pPr>
    </w:p>
    <w:p w14:paraId="223D9713" w14:textId="14E7FF19" w:rsidR="002F11B8" w:rsidRPr="00137C42" w:rsidRDefault="00417C21" w:rsidP="005812AB">
      <w:pPr>
        <w:pStyle w:val="ListParagraph"/>
        <w:numPr>
          <w:ilvl w:val="2"/>
          <w:numId w:val="36"/>
        </w:numPr>
      </w:pPr>
      <w:r w:rsidRPr="003D28A9">
        <w:t>An</w:t>
      </w:r>
      <w:r w:rsidRPr="003D28A9">
        <w:rPr>
          <w:spacing w:val="-2"/>
        </w:rPr>
        <w:t xml:space="preserve"> </w:t>
      </w:r>
      <w:r w:rsidRPr="003D28A9">
        <w:t>election</w:t>
      </w:r>
      <w:r w:rsidRPr="003D28A9">
        <w:rPr>
          <w:spacing w:val="-2"/>
        </w:rPr>
        <w:t xml:space="preserve"> </w:t>
      </w:r>
      <w:r w:rsidRPr="003D28A9">
        <w:t>of</w:t>
      </w:r>
      <w:r w:rsidRPr="003D28A9">
        <w:rPr>
          <w:spacing w:val="-3"/>
        </w:rPr>
        <w:t xml:space="preserve"> </w:t>
      </w:r>
      <w:r w:rsidRPr="003D28A9">
        <w:t>Directors</w:t>
      </w:r>
      <w:r w:rsidRPr="003D28A9">
        <w:rPr>
          <w:spacing w:val="-3"/>
        </w:rPr>
        <w:t xml:space="preserve"> </w:t>
      </w:r>
      <w:r w:rsidRPr="003D28A9">
        <w:t>to</w:t>
      </w:r>
      <w:r w:rsidRPr="003D28A9">
        <w:rPr>
          <w:spacing w:val="-2"/>
        </w:rPr>
        <w:t xml:space="preserve"> </w:t>
      </w:r>
      <w:r w:rsidRPr="003D28A9">
        <w:t>the</w:t>
      </w:r>
      <w:r w:rsidRPr="003D28A9">
        <w:rPr>
          <w:spacing w:val="-4"/>
        </w:rPr>
        <w:t xml:space="preserve"> </w:t>
      </w:r>
      <w:r w:rsidRPr="003D28A9">
        <w:t>Board</w:t>
      </w:r>
      <w:r w:rsidRPr="003D28A9">
        <w:rPr>
          <w:spacing w:val="-4"/>
        </w:rPr>
        <w:t xml:space="preserve"> </w:t>
      </w:r>
      <w:r w:rsidRPr="003D28A9">
        <w:t>shall</w:t>
      </w:r>
      <w:r w:rsidRPr="003D28A9">
        <w:rPr>
          <w:spacing w:val="-2"/>
        </w:rPr>
        <w:t xml:space="preserve"> </w:t>
      </w:r>
      <w:r w:rsidRPr="003D28A9">
        <w:t>be</w:t>
      </w:r>
      <w:r w:rsidRPr="003D28A9">
        <w:rPr>
          <w:spacing w:val="-2"/>
        </w:rPr>
        <w:t xml:space="preserve"> </w:t>
      </w:r>
      <w:r w:rsidRPr="003D28A9">
        <w:t>held</w:t>
      </w:r>
      <w:r w:rsidRPr="003D28A9">
        <w:rPr>
          <w:spacing w:val="-4"/>
        </w:rPr>
        <w:t xml:space="preserve"> </w:t>
      </w:r>
      <w:r w:rsidRPr="003D28A9">
        <w:t>in</w:t>
      </w:r>
      <w:r w:rsidRPr="003D28A9">
        <w:rPr>
          <w:spacing w:val="-2"/>
        </w:rPr>
        <w:t xml:space="preserve"> </w:t>
      </w:r>
      <w:r w:rsidRPr="003D28A9">
        <w:t>202</w:t>
      </w:r>
      <w:r w:rsidR="009912EA" w:rsidRPr="003D28A9">
        <w:t>5</w:t>
      </w:r>
      <w:r w:rsidRPr="003D28A9">
        <w:rPr>
          <w:spacing w:val="-2"/>
        </w:rPr>
        <w:t xml:space="preserve"> </w:t>
      </w:r>
      <w:r w:rsidRPr="003D28A9">
        <w:t>and</w:t>
      </w:r>
      <w:r w:rsidRPr="003D28A9">
        <w:rPr>
          <w:spacing w:val="-4"/>
        </w:rPr>
        <w:t xml:space="preserve"> </w:t>
      </w:r>
      <w:r w:rsidRPr="003D28A9">
        <w:t>in</w:t>
      </w:r>
      <w:r w:rsidRPr="003D28A9">
        <w:rPr>
          <w:spacing w:val="-2"/>
        </w:rPr>
        <w:t xml:space="preserve"> </w:t>
      </w:r>
      <w:r w:rsidRPr="003D28A9">
        <w:t>every</w:t>
      </w:r>
      <w:r w:rsidRPr="003D28A9">
        <w:rPr>
          <w:spacing w:val="-4"/>
        </w:rPr>
        <w:t xml:space="preserve"> </w:t>
      </w:r>
      <w:r w:rsidRPr="003D28A9">
        <w:t>third</w:t>
      </w:r>
      <w:r w:rsidRPr="003D28A9">
        <w:rPr>
          <w:spacing w:val="-2"/>
        </w:rPr>
        <w:t xml:space="preserve"> </w:t>
      </w:r>
      <w:r w:rsidRPr="003D28A9">
        <w:t>year</w:t>
      </w:r>
      <w:r w:rsidRPr="003D28A9">
        <w:rPr>
          <w:spacing w:val="-3"/>
        </w:rPr>
        <w:t xml:space="preserve"> </w:t>
      </w:r>
      <w:r w:rsidRPr="003D28A9">
        <w:t>after</w:t>
      </w:r>
      <w:r w:rsidRPr="003D28A9">
        <w:rPr>
          <w:spacing w:val="-3"/>
        </w:rPr>
        <w:t xml:space="preserve"> </w:t>
      </w:r>
      <w:r w:rsidRPr="003D28A9">
        <w:t>that</w:t>
      </w:r>
      <w:r w:rsidRPr="003D28A9">
        <w:rPr>
          <w:spacing w:val="-3"/>
        </w:rPr>
        <w:t xml:space="preserve"> </w:t>
      </w:r>
      <w:r w:rsidRPr="003D28A9">
        <w:t>for electoral district 1.</w:t>
      </w:r>
    </w:p>
    <w:p w14:paraId="2FD9710C" w14:textId="67B2C215" w:rsidR="002F11B8" w:rsidRPr="003D28A9" w:rsidRDefault="00417C21" w:rsidP="005812AB">
      <w:pPr>
        <w:pStyle w:val="Heading2"/>
        <w:numPr>
          <w:ilvl w:val="1"/>
          <w:numId w:val="36"/>
        </w:numPr>
        <w:spacing w:before="240"/>
        <w:ind w:left="1094" w:hanging="856"/>
      </w:pPr>
      <w:bookmarkStart w:id="49" w:name="5.03_Eligibility_for_Election"/>
      <w:bookmarkStart w:id="50" w:name="_Toc164170844"/>
      <w:bookmarkEnd w:id="49"/>
      <w:r w:rsidRPr="003D28A9">
        <w:t>Eligibility</w:t>
      </w:r>
      <w:r w:rsidRPr="003D28A9">
        <w:rPr>
          <w:spacing w:val="-8"/>
        </w:rPr>
        <w:t xml:space="preserve"> </w:t>
      </w:r>
      <w:r w:rsidRPr="003D28A9">
        <w:t>for</w:t>
      </w:r>
      <w:r w:rsidRPr="003D28A9">
        <w:rPr>
          <w:spacing w:val="-16"/>
        </w:rPr>
        <w:t xml:space="preserve"> </w:t>
      </w:r>
      <w:r w:rsidRPr="003D28A9">
        <w:rPr>
          <w:spacing w:val="-2"/>
        </w:rPr>
        <w:t>Election</w:t>
      </w:r>
      <w:bookmarkEnd w:id="50"/>
      <w:r w:rsidR="00234B39">
        <w:rPr>
          <w:spacing w:val="-2"/>
        </w:rPr>
        <w:br/>
      </w:r>
    </w:p>
    <w:p w14:paraId="43D2953A" w14:textId="77777777" w:rsidR="002F11B8" w:rsidRPr="003D28A9" w:rsidRDefault="00417C21" w:rsidP="005812AB">
      <w:pPr>
        <w:pStyle w:val="ListParagraph"/>
        <w:numPr>
          <w:ilvl w:val="2"/>
          <w:numId w:val="36"/>
        </w:numPr>
      </w:pPr>
      <w:r w:rsidRPr="003D28A9">
        <w:t>A</w:t>
      </w:r>
      <w:r w:rsidRPr="003D28A9">
        <w:rPr>
          <w:spacing w:val="-2"/>
        </w:rPr>
        <w:t xml:space="preserve"> </w:t>
      </w:r>
      <w:r w:rsidRPr="003D28A9">
        <w:t>Registrant is</w:t>
      </w:r>
      <w:r w:rsidRPr="003D28A9">
        <w:rPr>
          <w:spacing w:val="-1"/>
        </w:rPr>
        <w:t xml:space="preserve"> </w:t>
      </w:r>
      <w:r w:rsidRPr="003D28A9">
        <w:t>eligible</w:t>
      </w:r>
      <w:r w:rsidRPr="003D28A9">
        <w:rPr>
          <w:spacing w:val="-2"/>
        </w:rPr>
        <w:t xml:space="preserve"> </w:t>
      </w:r>
      <w:r w:rsidRPr="003D28A9">
        <w:t>for election</w:t>
      </w:r>
      <w:r w:rsidRPr="003D28A9">
        <w:rPr>
          <w:spacing w:val="-4"/>
        </w:rPr>
        <w:t xml:space="preserve"> </w:t>
      </w:r>
      <w:r w:rsidRPr="003D28A9">
        <w:t>to</w:t>
      </w:r>
      <w:r w:rsidRPr="003D28A9">
        <w:rPr>
          <w:spacing w:val="-4"/>
        </w:rPr>
        <w:t xml:space="preserve"> </w:t>
      </w:r>
      <w:r w:rsidRPr="003D28A9">
        <w:t>the</w:t>
      </w:r>
      <w:r w:rsidRPr="003D28A9">
        <w:rPr>
          <w:spacing w:val="-4"/>
        </w:rPr>
        <w:t xml:space="preserve"> </w:t>
      </w:r>
      <w:r w:rsidRPr="003D28A9">
        <w:t>Board</w:t>
      </w:r>
      <w:r w:rsidRPr="003D28A9">
        <w:rPr>
          <w:spacing w:val="-4"/>
        </w:rPr>
        <w:t xml:space="preserve"> </w:t>
      </w:r>
      <w:r w:rsidRPr="003D28A9">
        <w:t>in</w:t>
      </w:r>
      <w:r w:rsidRPr="003D28A9">
        <w:rPr>
          <w:spacing w:val="-4"/>
        </w:rPr>
        <w:t xml:space="preserve"> </w:t>
      </w:r>
      <w:r w:rsidRPr="003D28A9">
        <w:t>an</w:t>
      </w:r>
      <w:r w:rsidRPr="003D28A9">
        <w:rPr>
          <w:spacing w:val="-2"/>
        </w:rPr>
        <w:t xml:space="preserve"> </w:t>
      </w:r>
      <w:r w:rsidRPr="003D28A9">
        <w:t>electoral</w:t>
      </w:r>
      <w:r w:rsidRPr="003D28A9">
        <w:rPr>
          <w:spacing w:val="-5"/>
        </w:rPr>
        <w:t xml:space="preserve"> </w:t>
      </w:r>
      <w:r w:rsidRPr="003D28A9">
        <w:t>district if, on</w:t>
      </w:r>
      <w:r w:rsidRPr="003D28A9">
        <w:rPr>
          <w:spacing w:val="-4"/>
        </w:rPr>
        <w:t xml:space="preserve"> </w:t>
      </w:r>
      <w:r w:rsidRPr="003D28A9">
        <w:t>the</w:t>
      </w:r>
      <w:r w:rsidRPr="003D28A9">
        <w:rPr>
          <w:spacing w:val="-2"/>
        </w:rPr>
        <w:t xml:space="preserve"> </w:t>
      </w:r>
      <w:r w:rsidRPr="003D28A9">
        <w:t>date</w:t>
      </w:r>
      <w:r w:rsidRPr="003D28A9">
        <w:rPr>
          <w:spacing w:val="-2"/>
        </w:rPr>
        <w:t xml:space="preserve"> </w:t>
      </w:r>
      <w:r w:rsidRPr="003D28A9">
        <w:t>of</w:t>
      </w:r>
      <w:r w:rsidRPr="003D28A9">
        <w:rPr>
          <w:spacing w:val="-2"/>
        </w:rPr>
        <w:t xml:space="preserve"> </w:t>
      </w:r>
      <w:r w:rsidRPr="003D28A9">
        <w:t>the deadline for nomination:</w:t>
      </w:r>
    </w:p>
    <w:p w14:paraId="00B3B0EF" w14:textId="77777777" w:rsidR="002F11B8" w:rsidRPr="003D28A9" w:rsidRDefault="002F11B8" w:rsidP="00EF6312">
      <w:pPr>
        <w:pStyle w:val="BodyText"/>
        <w:spacing w:before="5"/>
        <w:rPr>
          <w:sz w:val="25"/>
        </w:rPr>
      </w:pPr>
    </w:p>
    <w:p w14:paraId="089772A8" w14:textId="487DE3AC" w:rsidR="002F11B8" w:rsidRPr="003D28A9" w:rsidRDefault="00417C21" w:rsidP="005812AB">
      <w:pPr>
        <w:pStyle w:val="ListParagraph"/>
        <w:numPr>
          <w:ilvl w:val="3"/>
          <w:numId w:val="36"/>
        </w:numPr>
      </w:pPr>
      <w:r w:rsidRPr="003D28A9">
        <w:lastRenderedPageBreak/>
        <w:t>they</w:t>
      </w:r>
      <w:r w:rsidRPr="003D28A9">
        <w:rPr>
          <w:spacing w:val="-20"/>
        </w:rPr>
        <w:t xml:space="preserve"> </w:t>
      </w:r>
      <w:r w:rsidRPr="003D28A9">
        <w:t>are</w:t>
      </w:r>
      <w:r w:rsidRPr="003D28A9">
        <w:rPr>
          <w:spacing w:val="-19"/>
        </w:rPr>
        <w:t xml:space="preserve"> </w:t>
      </w:r>
      <w:r w:rsidRPr="003D28A9">
        <w:t>entitled</w:t>
      </w:r>
      <w:r w:rsidRPr="003D28A9">
        <w:rPr>
          <w:spacing w:val="-16"/>
        </w:rPr>
        <w:t xml:space="preserve"> </w:t>
      </w:r>
      <w:r w:rsidRPr="003D28A9">
        <w:t>to</w:t>
      </w:r>
      <w:r w:rsidRPr="003D28A9">
        <w:rPr>
          <w:spacing w:val="-15"/>
        </w:rPr>
        <w:t xml:space="preserve"> </w:t>
      </w:r>
      <w:r w:rsidRPr="003D28A9">
        <w:t>vote</w:t>
      </w:r>
      <w:r w:rsidRPr="003D28A9">
        <w:rPr>
          <w:spacing w:val="-15"/>
        </w:rPr>
        <w:t xml:space="preserve"> </w:t>
      </w:r>
      <w:r w:rsidRPr="003D28A9">
        <w:t>in</w:t>
      </w:r>
      <w:r w:rsidRPr="003D28A9">
        <w:rPr>
          <w:spacing w:val="-16"/>
        </w:rPr>
        <w:t xml:space="preserve"> </w:t>
      </w:r>
      <w:r w:rsidRPr="003D28A9">
        <w:t>an</w:t>
      </w:r>
      <w:r w:rsidRPr="003D28A9">
        <w:rPr>
          <w:spacing w:val="-9"/>
        </w:rPr>
        <w:t xml:space="preserve"> </w:t>
      </w:r>
      <w:r w:rsidRPr="003D28A9">
        <w:t>election</w:t>
      </w:r>
      <w:r w:rsidRPr="003D28A9">
        <w:rPr>
          <w:spacing w:val="-14"/>
        </w:rPr>
        <w:t xml:space="preserve"> </w:t>
      </w:r>
      <w:r w:rsidRPr="003D28A9">
        <w:t>in</w:t>
      </w:r>
      <w:r w:rsidRPr="003D28A9">
        <w:rPr>
          <w:spacing w:val="-9"/>
        </w:rPr>
        <w:t xml:space="preserve"> </w:t>
      </w:r>
      <w:r w:rsidRPr="003D28A9">
        <w:t>accordance</w:t>
      </w:r>
      <w:r w:rsidRPr="003D28A9">
        <w:rPr>
          <w:spacing w:val="-14"/>
        </w:rPr>
        <w:t xml:space="preserve"> </w:t>
      </w:r>
      <w:r w:rsidRPr="003D28A9">
        <w:t>with</w:t>
      </w:r>
      <w:r w:rsidRPr="003D28A9">
        <w:rPr>
          <w:spacing w:val="-12"/>
        </w:rPr>
        <w:t xml:space="preserve"> </w:t>
      </w:r>
      <w:r w:rsidRPr="003D28A9">
        <w:t>Bylaw</w:t>
      </w:r>
      <w:r w:rsidRPr="003D28A9">
        <w:rPr>
          <w:spacing w:val="-10"/>
        </w:rPr>
        <w:t xml:space="preserve"> </w:t>
      </w:r>
      <w:r w:rsidRPr="003D28A9">
        <w:t>5.01.</w:t>
      </w:r>
      <w:r w:rsidR="007E0808">
        <w:t>4</w:t>
      </w:r>
      <w:r w:rsidRPr="003D28A9">
        <w:rPr>
          <w:spacing w:val="-13"/>
        </w:rPr>
        <w:t xml:space="preserve"> </w:t>
      </w:r>
      <w:r w:rsidRPr="003D28A9">
        <w:t>and</w:t>
      </w:r>
      <w:r w:rsidRPr="003D28A9">
        <w:rPr>
          <w:spacing w:val="-26"/>
        </w:rPr>
        <w:t xml:space="preserve"> </w:t>
      </w:r>
      <w:proofErr w:type="gramStart"/>
      <w:r w:rsidRPr="003D28A9">
        <w:rPr>
          <w:spacing w:val="-2"/>
        </w:rPr>
        <w:t>5.01.</w:t>
      </w:r>
      <w:r w:rsidR="007E0808">
        <w:rPr>
          <w:spacing w:val="-2"/>
        </w:rPr>
        <w:t>5</w:t>
      </w:r>
      <w:r w:rsidRPr="003D28A9">
        <w:rPr>
          <w:spacing w:val="-2"/>
        </w:rPr>
        <w:t>;</w:t>
      </w:r>
      <w:proofErr w:type="gramEnd"/>
    </w:p>
    <w:p w14:paraId="3516427E" w14:textId="3A5CCA2A" w:rsidR="002F11B8" w:rsidRPr="003D28A9" w:rsidRDefault="00417C21" w:rsidP="005812AB">
      <w:pPr>
        <w:pStyle w:val="ListParagraph"/>
        <w:numPr>
          <w:ilvl w:val="3"/>
          <w:numId w:val="36"/>
        </w:numPr>
      </w:pPr>
      <w:r w:rsidRPr="003D28A9">
        <w:t>they</w:t>
      </w:r>
      <w:r w:rsidRPr="003D28A9">
        <w:rPr>
          <w:spacing w:val="-8"/>
        </w:rPr>
        <w:t xml:space="preserve"> </w:t>
      </w:r>
      <w:r w:rsidRPr="003D28A9">
        <w:t>are</w:t>
      </w:r>
      <w:r w:rsidRPr="003D28A9">
        <w:rPr>
          <w:spacing w:val="-2"/>
        </w:rPr>
        <w:t xml:space="preserve"> </w:t>
      </w:r>
      <w:r w:rsidRPr="003D28A9">
        <w:t>not</w:t>
      </w:r>
      <w:r w:rsidRPr="003D28A9">
        <w:rPr>
          <w:spacing w:val="-5"/>
        </w:rPr>
        <w:t xml:space="preserve"> </w:t>
      </w:r>
      <w:r w:rsidRPr="003D28A9">
        <w:t>in</w:t>
      </w:r>
      <w:r w:rsidRPr="003D28A9">
        <w:rPr>
          <w:spacing w:val="-3"/>
        </w:rPr>
        <w:t xml:space="preserve"> </w:t>
      </w:r>
      <w:r w:rsidRPr="003D28A9">
        <w:t>default</w:t>
      </w:r>
      <w:r w:rsidRPr="003D28A9">
        <w:rPr>
          <w:spacing w:val="-5"/>
        </w:rPr>
        <w:t xml:space="preserve"> </w:t>
      </w:r>
      <w:r w:rsidRPr="003D28A9">
        <w:t>of</w:t>
      </w:r>
      <w:r w:rsidRPr="003D28A9">
        <w:rPr>
          <w:spacing w:val="-2"/>
        </w:rPr>
        <w:t xml:space="preserve"> </w:t>
      </w:r>
      <w:r w:rsidRPr="003D28A9">
        <w:t>payment</w:t>
      </w:r>
      <w:r w:rsidRPr="003D28A9">
        <w:rPr>
          <w:spacing w:val="-4"/>
        </w:rPr>
        <w:t xml:space="preserve"> </w:t>
      </w:r>
      <w:r w:rsidRPr="003D28A9">
        <w:t>of</w:t>
      </w:r>
      <w:r w:rsidRPr="003D28A9">
        <w:rPr>
          <w:spacing w:val="-2"/>
        </w:rPr>
        <w:t xml:space="preserve"> </w:t>
      </w:r>
      <w:r w:rsidRPr="003D28A9">
        <w:t>any</w:t>
      </w:r>
      <w:r w:rsidRPr="003D28A9">
        <w:rPr>
          <w:spacing w:val="-6"/>
        </w:rPr>
        <w:t xml:space="preserve"> </w:t>
      </w:r>
      <w:r w:rsidRPr="003D28A9">
        <w:t>fees</w:t>
      </w:r>
      <w:r w:rsidRPr="003D28A9">
        <w:rPr>
          <w:spacing w:val="-5"/>
        </w:rPr>
        <w:t xml:space="preserve"> </w:t>
      </w:r>
      <w:r w:rsidRPr="003D28A9">
        <w:t>required</w:t>
      </w:r>
      <w:r w:rsidRPr="003D28A9">
        <w:rPr>
          <w:spacing w:val="-4"/>
        </w:rPr>
        <w:t xml:space="preserve"> </w:t>
      </w:r>
      <w:r w:rsidRPr="003D28A9">
        <w:t>under</w:t>
      </w:r>
      <w:r w:rsidRPr="003D28A9">
        <w:rPr>
          <w:spacing w:val="-4"/>
        </w:rPr>
        <w:t xml:space="preserve"> </w:t>
      </w:r>
      <w:r w:rsidRPr="003D28A9">
        <w:t>these</w:t>
      </w:r>
      <w:r w:rsidRPr="003D28A9">
        <w:rPr>
          <w:spacing w:val="-20"/>
        </w:rPr>
        <w:t xml:space="preserve"> </w:t>
      </w:r>
      <w:proofErr w:type="gramStart"/>
      <w:r w:rsidRPr="003D28A9">
        <w:rPr>
          <w:spacing w:val="-2"/>
        </w:rPr>
        <w:t>bylaws;</w:t>
      </w:r>
      <w:proofErr w:type="gramEnd"/>
    </w:p>
    <w:p w14:paraId="3201A83D" w14:textId="2B847A4B" w:rsidR="002F11B8" w:rsidRPr="00B54C1D" w:rsidRDefault="00417C21" w:rsidP="005812AB">
      <w:pPr>
        <w:pStyle w:val="ListParagraph"/>
        <w:numPr>
          <w:ilvl w:val="3"/>
          <w:numId w:val="36"/>
        </w:numPr>
      </w:pPr>
      <w:r w:rsidRPr="00B54C1D">
        <w:t>they</w:t>
      </w:r>
      <w:r w:rsidRPr="00B54C1D">
        <w:rPr>
          <w:spacing w:val="-5"/>
        </w:rPr>
        <w:t xml:space="preserve"> </w:t>
      </w:r>
      <w:r w:rsidRPr="00B54C1D">
        <w:t>have</w:t>
      </w:r>
      <w:r w:rsidRPr="00B54C1D">
        <w:rPr>
          <w:spacing w:val="-8"/>
        </w:rPr>
        <w:t xml:space="preserve"> </w:t>
      </w:r>
      <w:r w:rsidRPr="00B54C1D">
        <w:t>completed</w:t>
      </w:r>
      <w:r w:rsidRPr="00B54C1D">
        <w:rPr>
          <w:spacing w:val="-7"/>
        </w:rPr>
        <w:t xml:space="preserve"> </w:t>
      </w:r>
      <w:r w:rsidRPr="00B54C1D">
        <w:t>the</w:t>
      </w:r>
      <w:r w:rsidRPr="00B54C1D">
        <w:rPr>
          <w:spacing w:val="-7"/>
        </w:rPr>
        <w:t xml:space="preserve"> </w:t>
      </w:r>
      <w:r w:rsidRPr="00B54C1D">
        <w:t>College’s</w:t>
      </w:r>
      <w:r w:rsidRPr="00B54C1D">
        <w:rPr>
          <w:spacing w:val="-5"/>
        </w:rPr>
        <w:t xml:space="preserve"> </w:t>
      </w:r>
      <w:r w:rsidR="00E7510D" w:rsidRPr="00B54C1D">
        <w:rPr>
          <w:spacing w:val="-5"/>
        </w:rPr>
        <w:t xml:space="preserve">pre-election </w:t>
      </w:r>
      <w:r w:rsidR="000A3959" w:rsidRPr="00B54C1D">
        <w:rPr>
          <w:spacing w:val="-5"/>
        </w:rPr>
        <w:t>orientation program</w:t>
      </w:r>
      <w:r w:rsidR="00693E56" w:rsidRPr="00B54C1D">
        <w:rPr>
          <w:spacing w:val="-5"/>
        </w:rPr>
        <w:t xml:space="preserve"> within three months preceding the deadline for the receipt of </w:t>
      </w:r>
      <w:proofErr w:type="gramStart"/>
      <w:r w:rsidR="00693E56" w:rsidRPr="00B54C1D">
        <w:rPr>
          <w:spacing w:val="-5"/>
        </w:rPr>
        <w:t xml:space="preserve">nominations </w:t>
      </w:r>
      <w:r w:rsidRPr="00B54C1D">
        <w:rPr>
          <w:spacing w:val="-2"/>
        </w:rPr>
        <w:t>;</w:t>
      </w:r>
      <w:proofErr w:type="gramEnd"/>
    </w:p>
    <w:p w14:paraId="0A831B5E" w14:textId="245F07D0" w:rsidR="00E7510D" w:rsidRPr="00B54C1D" w:rsidRDefault="00E7510D" w:rsidP="005812AB">
      <w:pPr>
        <w:pStyle w:val="ListParagraph"/>
        <w:numPr>
          <w:ilvl w:val="3"/>
          <w:numId w:val="36"/>
        </w:numPr>
      </w:pPr>
      <w:r w:rsidRPr="00B54C1D">
        <w:rPr>
          <w:spacing w:val="-2"/>
        </w:rPr>
        <w:t>the registrant has been determined by the Nomination</w:t>
      </w:r>
      <w:r w:rsidR="00256728">
        <w:rPr>
          <w:spacing w:val="-2"/>
        </w:rPr>
        <w:t>s</w:t>
      </w:r>
      <w:r w:rsidRPr="00B54C1D">
        <w:rPr>
          <w:spacing w:val="-2"/>
        </w:rPr>
        <w:t xml:space="preserve"> Committee to meet the pre-election competencies as may be established by the Board from time to </w:t>
      </w:r>
      <w:proofErr w:type="gramStart"/>
      <w:r w:rsidRPr="00B54C1D">
        <w:rPr>
          <w:spacing w:val="-2"/>
        </w:rPr>
        <w:t>time</w:t>
      </w:r>
      <w:r w:rsidR="00F95111" w:rsidRPr="00B54C1D">
        <w:rPr>
          <w:spacing w:val="-2"/>
        </w:rPr>
        <w:t>;</w:t>
      </w:r>
      <w:proofErr w:type="gramEnd"/>
    </w:p>
    <w:p w14:paraId="04A000CC" w14:textId="77777777" w:rsidR="002F11B8" w:rsidRPr="003D28A9" w:rsidRDefault="00417C21" w:rsidP="005812AB">
      <w:pPr>
        <w:pStyle w:val="ListParagraph"/>
        <w:numPr>
          <w:ilvl w:val="3"/>
          <w:numId w:val="36"/>
        </w:numPr>
      </w:pPr>
      <w:r w:rsidRPr="003D28A9">
        <w:t>they</w:t>
      </w:r>
      <w:r w:rsidRPr="003D28A9">
        <w:rPr>
          <w:spacing w:val="-2"/>
        </w:rPr>
        <w:t xml:space="preserve"> </w:t>
      </w:r>
      <w:r w:rsidRPr="003D28A9">
        <w:t>are</w:t>
      </w:r>
      <w:r w:rsidRPr="003D28A9">
        <w:rPr>
          <w:spacing w:val="-3"/>
        </w:rPr>
        <w:t xml:space="preserve"> </w:t>
      </w:r>
      <w:r w:rsidRPr="003D28A9">
        <w:t>not</w:t>
      </w:r>
      <w:r w:rsidRPr="003D28A9">
        <w:rPr>
          <w:spacing w:val="-4"/>
        </w:rPr>
        <w:t xml:space="preserve"> </w:t>
      </w:r>
      <w:r w:rsidRPr="003D28A9">
        <w:t>the</w:t>
      </w:r>
      <w:r w:rsidRPr="003D28A9">
        <w:rPr>
          <w:spacing w:val="-5"/>
        </w:rPr>
        <w:t xml:space="preserve"> </w:t>
      </w:r>
      <w:r w:rsidRPr="003D28A9">
        <w:t>subject</w:t>
      </w:r>
      <w:r w:rsidRPr="003D28A9">
        <w:rPr>
          <w:spacing w:val="-6"/>
        </w:rPr>
        <w:t xml:space="preserve"> </w:t>
      </w:r>
      <w:r w:rsidRPr="003D28A9">
        <w:t>of</w:t>
      </w:r>
      <w:r w:rsidRPr="003D28A9">
        <w:rPr>
          <w:spacing w:val="-1"/>
        </w:rPr>
        <w:t xml:space="preserve"> </w:t>
      </w:r>
      <w:r w:rsidRPr="003D28A9">
        <w:t>any</w:t>
      </w:r>
      <w:r w:rsidRPr="003D28A9">
        <w:rPr>
          <w:spacing w:val="-5"/>
        </w:rPr>
        <w:t xml:space="preserve"> </w:t>
      </w:r>
      <w:r w:rsidRPr="003D28A9">
        <w:t>disciplinary</w:t>
      </w:r>
      <w:r w:rsidRPr="003D28A9">
        <w:rPr>
          <w:spacing w:val="-2"/>
        </w:rPr>
        <w:t xml:space="preserve"> </w:t>
      </w:r>
      <w:r w:rsidRPr="003D28A9">
        <w:t>or</w:t>
      </w:r>
      <w:r w:rsidRPr="003D28A9">
        <w:rPr>
          <w:spacing w:val="-4"/>
        </w:rPr>
        <w:t xml:space="preserve"> </w:t>
      </w:r>
      <w:r w:rsidRPr="003D28A9">
        <w:t>incapacity</w:t>
      </w:r>
      <w:r w:rsidRPr="003D28A9">
        <w:rPr>
          <w:spacing w:val="-2"/>
        </w:rPr>
        <w:t xml:space="preserve"> </w:t>
      </w:r>
      <w:r w:rsidRPr="003D28A9">
        <w:t>proceedings</w:t>
      </w:r>
      <w:r w:rsidRPr="003D28A9">
        <w:rPr>
          <w:spacing w:val="-2"/>
        </w:rPr>
        <w:t xml:space="preserve"> </w:t>
      </w:r>
      <w:r w:rsidRPr="003D28A9">
        <w:t>by</w:t>
      </w:r>
      <w:r w:rsidRPr="003D28A9">
        <w:rPr>
          <w:spacing w:val="-5"/>
        </w:rPr>
        <w:t xml:space="preserve"> </w:t>
      </w:r>
      <w:r w:rsidRPr="003D28A9">
        <w:t>a</w:t>
      </w:r>
      <w:r w:rsidRPr="003D28A9">
        <w:rPr>
          <w:spacing w:val="-5"/>
        </w:rPr>
        <w:t xml:space="preserve"> </w:t>
      </w:r>
      <w:r w:rsidRPr="003D28A9">
        <w:t>body</w:t>
      </w:r>
      <w:r w:rsidRPr="003D28A9">
        <w:rPr>
          <w:spacing w:val="-5"/>
        </w:rPr>
        <w:t xml:space="preserve"> </w:t>
      </w:r>
      <w:r w:rsidRPr="003D28A9">
        <w:t xml:space="preserve">that governs a profession, inside or outside </w:t>
      </w:r>
      <w:proofErr w:type="gramStart"/>
      <w:r w:rsidRPr="003D28A9">
        <w:t>Ontario;</w:t>
      </w:r>
      <w:proofErr w:type="gramEnd"/>
    </w:p>
    <w:p w14:paraId="094B38AA" w14:textId="77777777" w:rsidR="002F11B8" w:rsidRPr="003D28A9" w:rsidRDefault="00417C21" w:rsidP="005812AB">
      <w:pPr>
        <w:pStyle w:val="ListParagraph"/>
        <w:numPr>
          <w:ilvl w:val="3"/>
          <w:numId w:val="36"/>
        </w:numPr>
      </w:pPr>
      <w:r w:rsidRPr="003D28A9">
        <w:t>their</w:t>
      </w:r>
      <w:r w:rsidRPr="003D28A9">
        <w:rPr>
          <w:spacing w:val="-2"/>
        </w:rPr>
        <w:t xml:space="preserve"> </w:t>
      </w:r>
      <w:r w:rsidRPr="003D28A9">
        <w:t>certificate</w:t>
      </w:r>
      <w:r w:rsidRPr="003D28A9">
        <w:rPr>
          <w:spacing w:val="-3"/>
        </w:rPr>
        <w:t xml:space="preserve"> </w:t>
      </w:r>
      <w:r w:rsidRPr="003D28A9">
        <w:t>of</w:t>
      </w:r>
      <w:r w:rsidRPr="003D28A9">
        <w:rPr>
          <w:spacing w:val="-3"/>
        </w:rPr>
        <w:t xml:space="preserve"> </w:t>
      </w:r>
      <w:r w:rsidRPr="003D28A9">
        <w:t>registration</w:t>
      </w:r>
      <w:r w:rsidRPr="003D28A9">
        <w:rPr>
          <w:spacing w:val="-3"/>
        </w:rPr>
        <w:t xml:space="preserve"> </w:t>
      </w:r>
      <w:r w:rsidRPr="003D28A9">
        <w:t>has</w:t>
      </w:r>
      <w:r w:rsidRPr="003D28A9">
        <w:rPr>
          <w:spacing w:val="-2"/>
        </w:rPr>
        <w:t xml:space="preserve"> </w:t>
      </w:r>
      <w:r w:rsidRPr="003D28A9">
        <w:t>not</w:t>
      </w:r>
      <w:r w:rsidRPr="003D28A9">
        <w:rPr>
          <w:spacing w:val="-3"/>
        </w:rPr>
        <w:t xml:space="preserve"> </w:t>
      </w:r>
      <w:r w:rsidRPr="003D28A9">
        <w:t>been</w:t>
      </w:r>
      <w:r w:rsidRPr="003D28A9">
        <w:rPr>
          <w:spacing w:val="-5"/>
        </w:rPr>
        <w:t xml:space="preserve"> </w:t>
      </w:r>
      <w:r w:rsidRPr="003D28A9">
        <w:t>revoked</w:t>
      </w:r>
      <w:r w:rsidRPr="003D28A9">
        <w:rPr>
          <w:spacing w:val="-3"/>
        </w:rPr>
        <w:t xml:space="preserve"> </w:t>
      </w:r>
      <w:r w:rsidRPr="003D28A9">
        <w:t>or</w:t>
      </w:r>
      <w:r w:rsidRPr="003D28A9">
        <w:rPr>
          <w:spacing w:val="-4"/>
        </w:rPr>
        <w:t xml:space="preserve"> </w:t>
      </w:r>
      <w:r w:rsidRPr="003D28A9">
        <w:t>suspended,</w:t>
      </w:r>
      <w:r w:rsidRPr="003D28A9">
        <w:rPr>
          <w:spacing w:val="-2"/>
        </w:rPr>
        <w:t xml:space="preserve"> </w:t>
      </w:r>
      <w:r w:rsidRPr="003D28A9">
        <w:t>inside</w:t>
      </w:r>
      <w:r w:rsidRPr="003D28A9">
        <w:rPr>
          <w:spacing w:val="-5"/>
        </w:rPr>
        <w:t xml:space="preserve"> </w:t>
      </w:r>
      <w:r w:rsidRPr="003D28A9">
        <w:t>or</w:t>
      </w:r>
      <w:r w:rsidRPr="003D28A9">
        <w:rPr>
          <w:spacing w:val="-2"/>
        </w:rPr>
        <w:t xml:space="preserve"> </w:t>
      </w:r>
      <w:r w:rsidRPr="003D28A9">
        <w:t>outside</w:t>
      </w:r>
      <w:r w:rsidRPr="003D28A9">
        <w:rPr>
          <w:spacing w:val="-3"/>
        </w:rPr>
        <w:t xml:space="preserve"> </w:t>
      </w:r>
      <w:r w:rsidRPr="003D28A9">
        <w:t xml:space="preserve">of Ontario in the six years preceding the date of nomination as a result of a professional misconduct, incompetence or incapacity </w:t>
      </w:r>
      <w:proofErr w:type="gramStart"/>
      <w:r w:rsidRPr="003D28A9">
        <w:t>proceeding;</w:t>
      </w:r>
      <w:proofErr w:type="gramEnd"/>
    </w:p>
    <w:p w14:paraId="25C9837A" w14:textId="77777777" w:rsidR="002F11B8" w:rsidRPr="003D28A9" w:rsidRDefault="00417C21" w:rsidP="005812AB">
      <w:pPr>
        <w:pStyle w:val="ListParagraph"/>
        <w:numPr>
          <w:ilvl w:val="3"/>
          <w:numId w:val="36"/>
        </w:numPr>
      </w:pPr>
      <w:r w:rsidRPr="003D28A9">
        <w:t>their</w:t>
      </w:r>
      <w:r w:rsidRPr="003D28A9">
        <w:rPr>
          <w:spacing w:val="-20"/>
        </w:rPr>
        <w:t xml:space="preserve"> </w:t>
      </w:r>
      <w:r w:rsidRPr="003D28A9">
        <w:t>certificate</w:t>
      </w:r>
      <w:r w:rsidRPr="003D28A9">
        <w:rPr>
          <w:spacing w:val="-7"/>
        </w:rPr>
        <w:t xml:space="preserve"> </w:t>
      </w:r>
      <w:r w:rsidRPr="003D28A9">
        <w:t>of</w:t>
      </w:r>
      <w:r w:rsidRPr="003D28A9">
        <w:rPr>
          <w:spacing w:val="-3"/>
        </w:rPr>
        <w:t xml:space="preserve"> </w:t>
      </w:r>
      <w:r w:rsidRPr="003D28A9">
        <w:t>registration</w:t>
      </w:r>
      <w:r w:rsidRPr="003D28A9">
        <w:rPr>
          <w:spacing w:val="-9"/>
        </w:rPr>
        <w:t xml:space="preserve"> </w:t>
      </w:r>
      <w:r w:rsidRPr="003D28A9">
        <w:t>is</w:t>
      </w:r>
      <w:r w:rsidRPr="003D28A9">
        <w:rPr>
          <w:spacing w:val="-4"/>
        </w:rPr>
        <w:t xml:space="preserve"> </w:t>
      </w:r>
      <w:r w:rsidRPr="003D28A9">
        <w:t>not</w:t>
      </w:r>
      <w:r w:rsidRPr="003D28A9">
        <w:rPr>
          <w:spacing w:val="-5"/>
        </w:rPr>
        <w:t xml:space="preserve"> </w:t>
      </w:r>
      <w:r w:rsidRPr="003D28A9">
        <w:t>subject</w:t>
      </w:r>
      <w:r w:rsidRPr="003D28A9">
        <w:rPr>
          <w:spacing w:val="-12"/>
        </w:rPr>
        <w:t xml:space="preserve"> </w:t>
      </w:r>
      <w:r w:rsidRPr="003D28A9">
        <w:t>to</w:t>
      </w:r>
      <w:r w:rsidRPr="003D28A9">
        <w:rPr>
          <w:spacing w:val="-7"/>
        </w:rPr>
        <w:t xml:space="preserve"> </w:t>
      </w:r>
      <w:r w:rsidRPr="003D28A9">
        <w:t>any</w:t>
      </w:r>
      <w:r w:rsidRPr="003D28A9">
        <w:rPr>
          <w:spacing w:val="-4"/>
        </w:rPr>
        <w:t xml:space="preserve"> </w:t>
      </w:r>
      <w:r w:rsidRPr="003D28A9">
        <w:t>order, direction,</w:t>
      </w:r>
      <w:r w:rsidRPr="003D28A9">
        <w:rPr>
          <w:spacing w:val="-1"/>
        </w:rPr>
        <w:t xml:space="preserve"> </w:t>
      </w:r>
      <w:r w:rsidRPr="003D28A9">
        <w:t>or</w:t>
      </w:r>
      <w:r w:rsidRPr="003D28A9">
        <w:rPr>
          <w:spacing w:val="-14"/>
        </w:rPr>
        <w:t xml:space="preserve"> </w:t>
      </w:r>
      <w:r w:rsidRPr="003D28A9">
        <w:t>term,</w:t>
      </w:r>
      <w:r w:rsidRPr="003D28A9">
        <w:rPr>
          <w:spacing w:val="-13"/>
        </w:rPr>
        <w:t xml:space="preserve"> </w:t>
      </w:r>
      <w:r w:rsidRPr="003D28A9">
        <w:t>condition, or limitation imposed by a panel of the Discipline Committee,</w:t>
      </w:r>
      <w:r w:rsidRPr="003D28A9">
        <w:rPr>
          <w:spacing w:val="40"/>
        </w:rPr>
        <w:t xml:space="preserve"> </w:t>
      </w:r>
      <w:r w:rsidRPr="003D28A9">
        <w:t>Fitness to Practise Committee</w:t>
      </w:r>
      <w:r w:rsidRPr="003D28A9">
        <w:rPr>
          <w:spacing w:val="-2"/>
        </w:rPr>
        <w:t xml:space="preserve"> </w:t>
      </w:r>
      <w:r w:rsidRPr="003D28A9">
        <w:t>or</w:t>
      </w:r>
      <w:r w:rsidRPr="003D28A9">
        <w:rPr>
          <w:spacing w:val="-4"/>
        </w:rPr>
        <w:t xml:space="preserve"> </w:t>
      </w:r>
      <w:r w:rsidRPr="003D28A9">
        <w:t>Quality</w:t>
      </w:r>
      <w:r w:rsidRPr="003D28A9">
        <w:rPr>
          <w:spacing w:val="-5"/>
        </w:rPr>
        <w:t xml:space="preserve"> </w:t>
      </w:r>
      <w:r w:rsidRPr="003D28A9">
        <w:t>Assurance</w:t>
      </w:r>
      <w:r w:rsidRPr="003D28A9">
        <w:rPr>
          <w:spacing w:val="-3"/>
        </w:rPr>
        <w:t xml:space="preserve"> </w:t>
      </w:r>
      <w:r w:rsidRPr="003D28A9">
        <w:t>Committee</w:t>
      </w:r>
      <w:r w:rsidRPr="003D28A9">
        <w:rPr>
          <w:spacing w:val="-5"/>
        </w:rPr>
        <w:t xml:space="preserve"> </w:t>
      </w:r>
      <w:r w:rsidRPr="003D28A9">
        <w:t>or</w:t>
      </w:r>
      <w:r w:rsidRPr="003D28A9">
        <w:rPr>
          <w:spacing w:val="-4"/>
        </w:rPr>
        <w:t xml:space="preserve"> </w:t>
      </w:r>
      <w:r w:rsidRPr="003D28A9">
        <w:t>by</w:t>
      </w:r>
      <w:r w:rsidRPr="003D28A9">
        <w:rPr>
          <w:spacing w:val="-2"/>
        </w:rPr>
        <w:t xml:space="preserve"> </w:t>
      </w:r>
      <w:r w:rsidRPr="003D28A9">
        <w:t>a</w:t>
      </w:r>
      <w:r w:rsidRPr="003D28A9">
        <w:rPr>
          <w:spacing w:val="-3"/>
        </w:rPr>
        <w:t xml:space="preserve"> </w:t>
      </w:r>
      <w:r w:rsidRPr="003D28A9">
        <w:t>similar</w:t>
      </w:r>
      <w:r w:rsidRPr="003D28A9">
        <w:rPr>
          <w:spacing w:val="-1"/>
        </w:rPr>
        <w:t xml:space="preserve"> </w:t>
      </w:r>
      <w:r w:rsidRPr="003D28A9">
        <w:t>committee</w:t>
      </w:r>
      <w:r w:rsidRPr="003D28A9">
        <w:rPr>
          <w:spacing w:val="-5"/>
        </w:rPr>
        <w:t xml:space="preserve"> </w:t>
      </w:r>
      <w:r w:rsidRPr="003D28A9">
        <w:t>of</w:t>
      </w:r>
      <w:r w:rsidRPr="003D28A9">
        <w:rPr>
          <w:spacing w:val="-6"/>
        </w:rPr>
        <w:t xml:space="preserve"> </w:t>
      </w:r>
      <w:r w:rsidRPr="003D28A9">
        <w:t>a</w:t>
      </w:r>
      <w:r w:rsidRPr="003D28A9">
        <w:rPr>
          <w:spacing w:val="-3"/>
        </w:rPr>
        <w:t xml:space="preserve"> </w:t>
      </w:r>
      <w:r w:rsidRPr="003D28A9">
        <w:t>body</w:t>
      </w:r>
      <w:r w:rsidRPr="003D28A9">
        <w:rPr>
          <w:spacing w:val="-5"/>
        </w:rPr>
        <w:t xml:space="preserve"> </w:t>
      </w:r>
      <w:r w:rsidRPr="003D28A9">
        <w:t xml:space="preserve">that governs a profession, inside or outside of </w:t>
      </w:r>
      <w:proofErr w:type="gramStart"/>
      <w:r w:rsidRPr="003D28A9">
        <w:t>Ontario;</w:t>
      </w:r>
      <w:proofErr w:type="gramEnd"/>
    </w:p>
    <w:p w14:paraId="3EC59382" w14:textId="5DD1439B" w:rsidR="002F11B8" w:rsidRPr="003D28A9" w:rsidRDefault="00417C21" w:rsidP="005812AB">
      <w:pPr>
        <w:pStyle w:val="ListParagraph"/>
        <w:numPr>
          <w:ilvl w:val="3"/>
          <w:numId w:val="36"/>
        </w:numPr>
      </w:pPr>
      <w:r w:rsidRPr="003D28A9">
        <w:t>a</w:t>
      </w:r>
      <w:r w:rsidRPr="003D28A9">
        <w:rPr>
          <w:spacing w:val="-3"/>
        </w:rPr>
        <w:t xml:space="preserve"> </w:t>
      </w:r>
      <w:r w:rsidRPr="003D28A9">
        <w:t>period</w:t>
      </w:r>
      <w:r w:rsidRPr="003D28A9">
        <w:rPr>
          <w:spacing w:val="-3"/>
        </w:rPr>
        <w:t xml:space="preserve"> </w:t>
      </w:r>
      <w:r w:rsidRPr="003D28A9">
        <w:t>of</w:t>
      </w:r>
      <w:r w:rsidRPr="003D28A9">
        <w:rPr>
          <w:spacing w:val="-1"/>
        </w:rPr>
        <w:t xml:space="preserve"> </w:t>
      </w:r>
      <w:r w:rsidRPr="003D28A9">
        <w:t>at</w:t>
      </w:r>
      <w:r w:rsidRPr="003D28A9">
        <w:rPr>
          <w:spacing w:val="-1"/>
        </w:rPr>
        <w:t xml:space="preserve"> </w:t>
      </w:r>
      <w:r w:rsidRPr="003D28A9">
        <w:t>least</w:t>
      </w:r>
      <w:r w:rsidRPr="003D28A9">
        <w:rPr>
          <w:spacing w:val="-1"/>
        </w:rPr>
        <w:t xml:space="preserve"> </w:t>
      </w:r>
      <w:r w:rsidRPr="003D28A9">
        <w:t>six</w:t>
      </w:r>
      <w:r w:rsidRPr="003D28A9">
        <w:rPr>
          <w:spacing w:val="-5"/>
        </w:rPr>
        <w:t xml:space="preserve"> </w:t>
      </w:r>
      <w:r w:rsidRPr="003D28A9">
        <w:t>years</w:t>
      </w:r>
      <w:r w:rsidRPr="003D28A9">
        <w:rPr>
          <w:spacing w:val="-2"/>
        </w:rPr>
        <w:t xml:space="preserve"> </w:t>
      </w:r>
      <w:r w:rsidRPr="003D28A9">
        <w:t>has</w:t>
      </w:r>
      <w:r w:rsidRPr="003D28A9">
        <w:rPr>
          <w:spacing w:val="-5"/>
        </w:rPr>
        <w:t xml:space="preserve"> </w:t>
      </w:r>
      <w:r w:rsidRPr="003D28A9">
        <w:t>elapsed</w:t>
      </w:r>
      <w:r w:rsidRPr="003D28A9">
        <w:rPr>
          <w:spacing w:val="-3"/>
        </w:rPr>
        <w:t xml:space="preserve"> </w:t>
      </w:r>
      <w:r w:rsidRPr="003D28A9">
        <w:t>since</w:t>
      </w:r>
      <w:r w:rsidRPr="003D28A9">
        <w:rPr>
          <w:spacing w:val="-5"/>
        </w:rPr>
        <w:t xml:space="preserve"> </w:t>
      </w:r>
      <w:r w:rsidRPr="003D28A9">
        <w:t>they</w:t>
      </w:r>
      <w:r w:rsidRPr="003D28A9">
        <w:rPr>
          <w:spacing w:val="-1"/>
        </w:rPr>
        <w:t xml:space="preserve"> </w:t>
      </w:r>
      <w:r w:rsidRPr="003D28A9">
        <w:t>complied</w:t>
      </w:r>
      <w:r w:rsidRPr="003D28A9">
        <w:rPr>
          <w:spacing w:val="-3"/>
        </w:rPr>
        <w:t xml:space="preserve"> </w:t>
      </w:r>
      <w:r w:rsidRPr="003D28A9">
        <w:t>with</w:t>
      </w:r>
      <w:r w:rsidRPr="003D28A9">
        <w:rPr>
          <w:spacing w:val="-3"/>
        </w:rPr>
        <w:t xml:space="preserve"> </w:t>
      </w:r>
      <w:r w:rsidRPr="003D28A9">
        <w:t>all</w:t>
      </w:r>
      <w:r w:rsidRPr="003D28A9">
        <w:rPr>
          <w:spacing w:val="-3"/>
        </w:rPr>
        <w:t xml:space="preserve"> </w:t>
      </w:r>
      <w:r w:rsidRPr="003D28A9">
        <w:t>aspects</w:t>
      </w:r>
      <w:r w:rsidRPr="003D28A9">
        <w:rPr>
          <w:spacing w:val="-2"/>
        </w:rPr>
        <w:t xml:space="preserve"> </w:t>
      </w:r>
      <w:r w:rsidRPr="003D28A9">
        <w:t>of</w:t>
      </w:r>
      <w:r w:rsidRPr="003D28A9">
        <w:rPr>
          <w:spacing w:val="-1"/>
        </w:rPr>
        <w:t xml:space="preserve"> </w:t>
      </w:r>
      <w:r w:rsidRPr="003D28A9">
        <w:t xml:space="preserve">any order imposed by a Discipline or Fitness to Practice Committee or by a similar committee of a body that governs a profession, inside or outside of </w:t>
      </w:r>
      <w:proofErr w:type="gramStart"/>
      <w:r w:rsidRPr="003D28A9">
        <w:t>Ontario;</w:t>
      </w:r>
      <w:proofErr w:type="gramEnd"/>
    </w:p>
    <w:p w14:paraId="3CB8BC8E" w14:textId="77777777" w:rsidR="002F11B8" w:rsidRPr="003D28A9" w:rsidRDefault="00417C21" w:rsidP="005812AB">
      <w:pPr>
        <w:pStyle w:val="ListParagraph"/>
        <w:numPr>
          <w:ilvl w:val="3"/>
          <w:numId w:val="36"/>
        </w:numPr>
      </w:pPr>
      <w:r w:rsidRPr="003D28A9">
        <w:t>they</w:t>
      </w:r>
      <w:r w:rsidRPr="003D28A9">
        <w:rPr>
          <w:spacing w:val="-14"/>
        </w:rPr>
        <w:t xml:space="preserve"> </w:t>
      </w:r>
      <w:r w:rsidRPr="003D28A9">
        <w:t>have</w:t>
      </w:r>
      <w:r w:rsidRPr="003D28A9">
        <w:rPr>
          <w:spacing w:val="-15"/>
        </w:rPr>
        <w:t xml:space="preserve"> </w:t>
      </w:r>
      <w:r w:rsidRPr="003D28A9">
        <w:t>not</w:t>
      </w:r>
      <w:r w:rsidRPr="003D28A9">
        <w:rPr>
          <w:spacing w:val="-9"/>
        </w:rPr>
        <w:t xml:space="preserve"> </w:t>
      </w:r>
      <w:r w:rsidRPr="003D28A9">
        <w:t>been</w:t>
      </w:r>
      <w:r w:rsidRPr="003D28A9">
        <w:rPr>
          <w:spacing w:val="-13"/>
        </w:rPr>
        <w:t xml:space="preserve"> </w:t>
      </w:r>
      <w:r w:rsidRPr="003D28A9">
        <w:t>disqualified</w:t>
      </w:r>
      <w:r w:rsidRPr="003D28A9">
        <w:rPr>
          <w:spacing w:val="-11"/>
        </w:rPr>
        <w:t xml:space="preserve"> </w:t>
      </w:r>
      <w:r w:rsidRPr="003D28A9">
        <w:t>from</w:t>
      </w:r>
      <w:r w:rsidRPr="003D28A9">
        <w:rPr>
          <w:spacing w:val="-14"/>
        </w:rPr>
        <w:t xml:space="preserve"> </w:t>
      </w:r>
      <w:r w:rsidRPr="003D28A9">
        <w:t>the</w:t>
      </w:r>
      <w:r w:rsidRPr="003D28A9">
        <w:rPr>
          <w:spacing w:val="-13"/>
        </w:rPr>
        <w:t xml:space="preserve"> </w:t>
      </w:r>
      <w:r w:rsidRPr="003D28A9">
        <w:t>Board</w:t>
      </w:r>
      <w:r w:rsidRPr="003D28A9">
        <w:rPr>
          <w:spacing w:val="-13"/>
        </w:rPr>
        <w:t xml:space="preserve"> </w:t>
      </w:r>
      <w:r w:rsidRPr="003D28A9">
        <w:t>or</w:t>
      </w:r>
      <w:r w:rsidRPr="003D28A9">
        <w:rPr>
          <w:spacing w:val="-14"/>
        </w:rPr>
        <w:t xml:space="preserve"> </w:t>
      </w:r>
      <w:r w:rsidRPr="003D28A9">
        <w:t>a</w:t>
      </w:r>
      <w:r w:rsidRPr="003D28A9">
        <w:rPr>
          <w:spacing w:val="-13"/>
        </w:rPr>
        <w:t xml:space="preserve"> </w:t>
      </w:r>
      <w:r w:rsidRPr="003D28A9">
        <w:t>Committee</w:t>
      </w:r>
      <w:r w:rsidRPr="003D28A9">
        <w:rPr>
          <w:spacing w:val="-13"/>
        </w:rPr>
        <w:t xml:space="preserve"> </w:t>
      </w:r>
      <w:r w:rsidRPr="003D28A9">
        <w:t>in</w:t>
      </w:r>
      <w:r w:rsidRPr="003D28A9">
        <w:rPr>
          <w:spacing w:val="-13"/>
        </w:rPr>
        <w:t xml:space="preserve"> </w:t>
      </w:r>
      <w:r w:rsidRPr="003D28A9">
        <w:t>accordance</w:t>
      </w:r>
      <w:r w:rsidRPr="003D28A9">
        <w:rPr>
          <w:spacing w:val="-13"/>
        </w:rPr>
        <w:t xml:space="preserve"> </w:t>
      </w:r>
      <w:r w:rsidRPr="003D28A9">
        <w:t xml:space="preserve">with the bylaws in the six years preceding the date of </w:t>
      </w:r>
      <w:proofErr w:type="gramStart"/>
      <w:r w:rsidRPr="003D28A9">
        <w:t>nomination;</w:t>
      </w:r>
      <w:proofErr w:type="gramEnd"/>
    </w:p>
    <w:p w14:paraId="162658F9" w14:textId="747EB4FA" w:rsidR="002F11B8" w:rsidRPr="00B54C1D" w:rsidRDefault="00417C21" w:rsidP="005812AB">
      <w:pPr>
        <w:pStyle w:val="ListParagraph"/>
        <w:numPr>
          <w:ilvl w:val="3"/>
          <w:numId w:val="36"/>
        </w:numPr>
      </w:pPr>
      <w:proofErr w:type="gramStart"/>
      <w:r w:rsidRPr="00B54C1D">
        <w:rPr>
          <w:spacing w:val="-6"/>
        </w:rPr>
        <w:t>they</w:t>
      </w:r>
      <w:r w:rsidRPr="00B54C1D">
        <w:rPr>
          <w:spacing w:val="-19"/>
        </w:rPr>
        <w:t xml:space="preserve">  </w:t>
      </w:r>
      <w:r w:rsidR="00F95111" w:rsidRPr="00B54C1D">
        <w:rPr>
          <w:spacing w:val="-19"/>
        </w:rPr>
        <w:t>are</w:t>
      </w:r>
      <w:proofErr w:type="gramEnd"/>
      <w:r w:rsidR="00F95111" w:rsidRPr="00B54C1D">
        <w:rPr>
          <w:spacing w:val="-19"/>
        </w:rPr>
        <w:t xml:space="preserve"> </w:t>
      </w:r>
      <w:r w:rsidRPr="00B54C1D">
        <w:rPr>
          <w:spacing w:val="-6"/>
        </w:rPr>
        <w:t>not</w:t>
      </w:r>
      <w:r w:rsidRPr="00B54C1D">
        <w:rPr>
          <w:spacing w:val="-3"/>
        </w:rPr>
        <w:t xml:space="preserve"> </w:t>
      </w:r>
      <w:r w:rsidRPr="00B54C1D">
        <w:rPr>
          <w:spacing w:val="-6"/>
        </w:rPr>
        <w:t>at</w:t>
      </w:r>
      <w:r w:rsidRPr="00B54C1D">
        <w:rPr>
          <w:spacing w:val="-11"/>
        </w:rPr>
        <w:t xml:space="preserve"> </w:t>
      </w:r>
      <w:r w:rsidRPr="00B54C1D">
        <w:rPr>
          <w:spacing w:val="-6"/>
        </w:rPr>
        <w:t>present</w:t>
      </w:r>
      <w:r w:rsidRPr="00B54C1D">
        <w:rPr>
          <w:spacing w:val="-11"/>
        </w:rPr>
        <w:t xml:space="preserve"> </w:t>
      </w:r>
      <w:r w:rsidRPr="00B54C1D">
        <w:rPr>
          <w:spacing w:val="-6"/>
        </w:rPr>
        <w:t>nor</w:t>
      </w:r>
      <w:r w:rsidRPr="00B54C1D">
        <w:rPr>
          <w:spacing w:val="-11"/>
        </w:rPr>
        <w:t xml:space="preserve"> </w:t>
      </w:r>
      <w:r w:rsidRPr="00B54C1D">
        <w:rPr>
          <w:spacing w:val="-6"/>
        </w:rPr>
        <w:t>ha</w:t>
      </w:r>
      <w:r w:rsidR="00F95111" w:rsidRPr="00B54C1D">
        <w:rPr>
          <w:spacing w:val="-6"/>
        </w:rPr>
        <w:t>ve</w:t>
      </w:r>
      <w:r w:rsidRPr="00B54C1D">
        <w:rPr>
          <w:spacing w:val="-12"/>
        </w:rPr>
        <w:t xml:space="preserve"> </w:t>
      </w:r>
      <w:r w:rsidRPr="00B54C1D">
        <w:rPr>
          <w:spacing w:val="-6"/>
        </w:rPr>
        <w:t>been</w:t>
      </w:r>
      <w:r w:rsidRPr="00B54C1D">
        <w:rPr>
          <w:spacing w:val="-12"/>
        </w:rPr>
        <w:t xml:space="preserve"> </w:t>
      </w:r>
      <w:r w:rsidRPr="00B54C1D">
        <w:rPr>
          <w:spacing w:val="-6"/>
        </w:rPr>
        <w:t>at</w:t>
      </w:r>
      <w:r w:rsidRPr="00B54C1D">
        <w:rPr>
          <w:spacing w:val="-11"/>
        </w:rPr>
        <w:t xml:space="preserve"> </w:t>
      </w:r>
      <w:r w:rsidRPr="00B54C1D">
        <w:rPr>
          <w:spacing w:val="-6"/>
        </w:rPr>
        <w:t>any</w:t>
      </w:r>
      <w:r w:rsidRPr="00B54C1D">
        <w:rPr>
          <w:spacing w:val="-14"/>
        </w:rPr>
        <w:t xml:space="preserve"> </w:t>
      </w:r>
      <w:r w:rsidRPr="00B54C1D">
        <w:rPr>
          <w:spacing w:val="-6"/>
        </w:rPr>
        <w:t>time</w:t>
      </w:r>
      <w:r w:rsidRPr="00B54C1D">
        <w:rPr>
          <w:spacing w:val="-14"/>
        </w:rPr>
        <w:t xml:space="preserve"> </w:t>
      </w:r>
      <w:r w:rsidRPr="00B54C1D">
        <w:rPr>
          <w:spacing w:val="-6"/>
        </w:rPr>
        <w:t>within</w:t>
      </w:r>
      <w:r w:rsidRPr="00B54C1D">
        <w:rPr>
          <w:spacing w:val="-12"/>
        </w:rPr>
        <w:t xml:space="preserve"> </w:t>
      </w:r>
      <w:r w:rsidRPr="00B54C1D">
        <w:rPr>
          <w:spacing w:val="-6"/>
        </w:rPr>
        <w:t>the</w:t>
      </w:r>
      <w:r w:rsidRPr="00B54C1D">
        <w:rPr>
          <w:spacing w:val="-12"/>
        </w:rPr>
        <w:t xml:space="preserve"> </w:t>
      </w:r>
      <w:r w:rsidRPr="00B54C1D">
        <w:rPr>
          <w:spacing w:val="-6"/>
        </w:rPr>
        <w:t>three</w:t>
      </w:r>
      <w:r w:rsidRPr="00B54C1D">
        <w:rPr>
          <w:spacing w:val="-14"/>
        </w:rPr>
        <w:t xml:space="preserve"> </w:t>
      </w:r>
      <w:r w:rsidRPr="00B54C1D">
        <w:rPr>
          <w:spacing w:val="-6"/>
        </w:rPr>
        <w:t>years</w:t>
      </w:r>
      <w:r w:rsidRPr="00B54C1D">
        <w:rPr>
          <w:spacing w:val="-14"/>
        </w:rPr>
        <w:t xml:space="preserve"> </w:t>
      </w:r>
      <w:r w:rsidRPr="00B54C1D">
        <w:rPr>
          <w:spacing w:val="-6"/>
        </w:rPr>
        <w:t>preceding</w:t>
      </w:r>
      <w:r w:rsidRPr="00B54C1D">
        <w:rPr>
          <w:spacing w:val="-12"/>
        </w:rPr>
        <w:t xml:space="preserve"> </w:t>
      </w:r>
      <w:r w:rsidRPr="00B54C1D">
        <w:rPr>
          <w:spacing w:val="-6"/>
        </w:rPr>
        <w:t xml:space="preserve">the </w:t>
      </w:r>
      <w:r w:rsidRPr="00B54C1D">
        <w:t>date</w:t>
      </w:r>
      <w:r w:rsidRPr="00B54C1D">
        <w:rPr>
          <w:spacing w:val="-16"/>
        </w:rPr>
        <w:t xml:space="preserve"> </w:t>
      </w:r>
      <w:r w:rsidRPr="00B54C1D">
        <w:t>of</w:t>
      </w:r>
      <w:r w:rsidRPr="00B54C1D">
        <w:rPr>
          <w:spacing w:val="-15"/>
        </w:rPr>
        <w:t xml:space="preserve"> </w:t>
      </w:r>
      <w:r w:rsidRPr="00B54C1D">
        <w:t>nomination</w:t>
      </w:r>
      <w:r w:rsidR="00F95111" w:rsidRPr="00B54C1D">
        <w:t>,</w:t>
      </w:r>
      <w:r w:rsidRPr="00B54C1D">
        <w:rPr>
          <w:spacing w:val="-15"/>
        </w:rPr>
        <w:t xml:space="preserve"> </w:t>
      </w:r>
      <w:r w:rsidRPr="00B54C1D">
        <w:t>a</w:t>
      </w:r>
      <w:r w:rsidRPr="00B54C1D">
        <w:rPr>
          <w:spacing w:val="-8"/>
        </w:rPr>
        <w:t xml:space="preserve"> </w:t>
      </w:r>
      <w:r w:rsidRPr="00B54C1D">
        <w:t>director,</w:t>
      </w:r>
      <w:r w:rsidRPr="00B54C1D">
        <w:rPr>
          <w:spacing w:val="-5"/>
        </w:rPr>
        <w:t xml:space="preserve"> </w:t>
      </w:r>
      <w:r w:rsidRPr="00B54C1D">
        <w:t>owner,</w:t>
      </w:r>
      <w:r w:rsidRPr="00B54C1D">
        <w:rPr>
          <w:spacing w:val="-7"/>
        </w:rPr>
        <w:t xml:space="preserve"> </w:t>
      </w:r>
      <w:r w:rsidRPr="00B54C1D">
        <w:t>board</w:t>
      </w:r>
      <w:r w:rsidRPr="00B54C1D">
        <w:rPr>
          <w:spacing w:val="-8"/>
        </w:rPr>
        <w:t xml:space="preserve"> </w:t>
      </w:r>
      <w:r w:rsidRPr="00B54C1D">
        <w:t>member,</w:t>
      </w:r>
      <w:r w:rsidRPr="00B54C1D">
        <w:rPr>
          <w:spacing w:val="-7"/>
        </w:rPr>
        <w:t xml:space="preserve"> </w:t>
      </w:r>
      <w:r w:rsidRPr="00B54C1D">
        <w:t>officer,</w:t>
      </w:r>
      <w:r w:rsidRPr="00B54C1D">
        <w:rPr>
          <w:spacing w:val="-11"/>
        </w:rPr>
        <w:t xml:space="preserve"> </w:t>
      </w:r>
      <w:r w:rsidRPr="00B54C1D">
        <w:t>or</w:t>
      </w:r>
      <w:r w:rsidRPr="00B54C1D">
        <w:rPr>
          <w:spacing w:val="-7"/>
        </w:rPr>
        <w:t xml:space="preserve"> </w:t>
      </w:r>
      <w:r w:rsidRPr="00B54C1D">
        <w:t>employee</w:t>
      </w:r>
      <w:r w:rsidRPr="00B54C1D">
        <w:rPr>
          <w:spacing w:val="-6"/>
        </w:rPr>
        <w:t xml:space="preserve"> </w:t>
      </w:r>
      <w:r w:rsidRPr="00B54C1D">
        <w:t>of</w:t>
      </w:r>
      <w:r w:rsidRPr="00B54C1D">
        <w:rPr>
          <w:spacing w:val="-5"/>
        </w:rPr>
        <w:t xml:space="preserve"> </w:t>
      </w:r>
      <w:r w:rsidRPr="00B54C1D">
        <w:t xml:space="preserve">any </w:t>
      </w:r>
      <w:r w:rsidR="00F71185" w:rsidRPr="00B54C1D">
        <w:t xml:space="preserve">national or provincial </w:t>
      </w:r>
      <w:r w:rsidRPr="00B54C1D">
        <w:t>association</w:t>
      </w:r>
      <w:r w:rsidR="00F71185" w:rsidRPr="00B54C1D">
        <w:t xml:space="preserve"> or organization that advances the interest</w:t>
      </w:r>
      <w:r w:rsidR="000A3959" w:rsidRPr="00B54C1D">
        <w:t>s</w:t>
      </w:r>
      <w:r w:rsidR="00F71185" w:rsidRPr="00B54C1D">
        <w:t xml:space="preserve"> of occupational therapists</w:t>
      </w:r>
      <w:r w:rsidRPr="00B54C1D">
        <w:t>;</w:t>
      </w:r>
    </w:p>
    <w:p w14:paraId="3654D3F4" w14:textId="45C006BF" w:rsidR="002F11B8" w:rsidRPr="003D28A9" w:rsidRDefault="00417C21" w:rsidP="005812AB">
      <w:pPr>
        <w:pStyle w:val="ListParagraph"/>
        <w:numPr>
          <w:ilvl w:val="3"/>
          <w:numId w:val="36"/>
        </w:numPr>
      </w:pPr>
      <w:r w:rsidRPr="003D28A9">
        <w:t>they</w:t>
      </w:r>
      <w:r w:rsidRPr="003D28A9">
        <w:rPr>
          <w:spacing w:val="-5"/>
        </w:rPr>
        <w:t xml:space="preserve"> </w:t>
      </w:r>
      <w:r w:rsidRPr="003D28A9">
        <w:t>have</w:t>
      </w:r>
      <w:r w:rsidRPr="003D28A9">
        <w:rPr>
          <w:spacing w:val="-5"/>
        </w:rPr>
        <w:t xml:space="preserve"> </w:t>
      </w:r>
      <w:r w:rsidRPr="003D28A9">
        <w:t>not</w:t>
      </w:r>
      <w:r w:rsidRPr="003D28A9">
        <w:rPr>
          <w:spacing w:val="-4"/>
        </w:rPr>
        <w:t xml:space="preserve"> </w:t>
      </w:r>
      <w:r w:rsidRPr="003D28A9">
        <w:t>resigned</w:t>
      </w:r>
      <w:r w:rsidRPr="003D28A9">
        <w:rPr>
          <w:spacing w:val="-3"/>
        </w:rPr>
        <w:t xml:space="preserve"> </w:t>
      </w:r>
      <w:r w:rsidRPr="003D28A9">
        <w:t>from</w:t>
      </w:r>
      <w:r w:rsidRPr="003D28A9">
        <w:rPr>
          <w:spacing w:val="-4"/>
        </w:rPr>
        <w:t xml:space="preserve"> </w:t>
      </w:r>
      <w:r w:rsidRPr="003D28A9">
        <w:t>the</w:t>
      </w:r>
      <w:r w:rsidRPr="003D28A9">
        <w:rPr>
          <w:spacing w:val="-3"/>
        </w:rPr>
        <w:t xml:space="preserve"> </w:t>
      </w:r>
      <w:r w:rsidRPr="003D28A9">
        <w:t>Board</w:t>
      </w:r>
      <w:r w:rsidRPr="003D28A9">
        <w:rPr>
          <w:spacing w:val="-4"/>
        </w:rPr>
        <w:t xml:space="preserve"> </w:t>
      </w:r>
      <w:r w:rsidRPr="003D28A9">
        <w:t>in</w:t>
      </w:r>
      <w:r w:rsidRPr="003D28A9">
        <w:rPr>
          <w:spacing w:val="-5"/>
        </w:rPr>
        <w:t xml:space="preserve"> </w:t>
      </w:r>
      <w:r w:rsidRPr="003D28A9">
        <w:t>the</w:t>
      </w:r>
      <w:r w:rsidRPr="003D28A9">
        <w:rPr>
          <w:spacing w:val="-5"/>
        </w:rPr>
        <w:t xml:space="preserve"> </w:t>
      </w:r>
      <w:r w:rsidRPr="003D28A9">
        <w:t>three</w:t>
      </w:r>
      <w:r w:rsidRPr="003D28A9">
        <w:rPr>
          <w:spacing w:val="-1"/>
        </w:rPr>
        <w:t xml:space="preserve"> </w:t>
      </w:r>
      <w:r w:rsidRPr="003D28A9">
        <w:t>years</w:t>
      </w:r>
      <w:r w:rsidRPr="003D28A9">
        <w:rPr>
          <w:spacing w:val="-5"/>
        </w:rPr>
        <w:t xml:space="preserve"> </w:t>
      </w:r>
      <w:r w:rsidRPr="003D28A9">
        <w:t>preceding</w:t>
      </w:r>
      <w:r w:rsidRPr="003D28A9">
        <w:rPr>
          <w:spacing w:val="-3"/>
        </w:rPr>
        <w:t xml:space="preserve"> </w:t>
      </w:r>
      <w:r w:rsidRPr="003D28A9">
        <w:t>the</w:t>
      </w:r>
      <w:r w:rsidRPr="003D28A9">
        <w:rPr>
          <w:spacing w:val="-5"/>
        </w:rPr>
        <w:t xml:space="preserve"> </w:t>
      </w:r>
      <w:r w:rsidRPr="003D28A9">
        <w:t>date</w:t>
      </w:r>
      <w:r w:rsidRPr="003D28A9">
        <w:rPr>
          <w:spacing w:val="-3"/>
        </w:rPr>
        <w:t xml:space="preserve"> </w:t>
      </w:r>
      <w:r w:rsidRPr="003D28A9">
        <w:rPr>
          <w:spacing w:val="-5"/>
        </w:rPr>
        <w:t>of</w:t>
      </w:r>
      <w:r w:rsidR="00FD484C">
        <w:rPr>
          <w:spacing w:val="-5"/>
        </w:rPr>
        <w:t xml:space="preserve"> </w:t>
      </w:r>
      <w:proofErr w:type="gramStart"/>
      <w:r w:rsidRPr="00FD484C">
        <w:rPr>
          <w:spacing w:val="-2"/>
        </w:rPr>
        <w:t>nomination;</w:t>
      </w:r>
      <w:proofErr w:type="gramEnd"/>
    </w:p>
    <w:p w14:paraId="6F53F574" w14:textId="77777777" w:rsidR="002F11B8" w:rsidRPr="003D28A9" w:rsidRDefault="00417C21" w:rsidP="005812AB">
      <w:pPr>
        <w:pStyle w:val="ListParagraph"/>
        <w:numPr>
          <w:ilvl w:val="3"/>
          <w:numId w:val="36"/>
        </w:numPr>
      </w:pPr>
      <w:proofErr w:type="gramStart"/>
      <w:r w:rsidRPr="003D28A9">
        <w:t>they</w:t>
      </w:r>
      <w:proofErr w:type="gramEnd"/>
      <w:r w:rsidRPr="003D28A9">
        <w:rPr>
          <w:spacing w:val="-1"/>
        </w:rPr>
        <w:t xml:space="preserve"> </w:t>
      </w:r>
      <w:r w:rsidRPr="003D28A9">
        <w:t>do</w:t>
      </w:r>
      <w:r w:rsidRPr="003D28A9">
        <w:rPr>
          <w:spacing w:val="-4"/>
        </w:rPr>
        <w:t xml:space="preserve"> </w:t>
      </w:r>
      <w:r w:rsidRPr="003D28A9">
        <w:t>not</w:t>
      </w:r>
      <w:r w:rsidRPr="003D28A9">
        <w:rPr>
          <w:spacing w:val="-3"/>
        </w:rPr>
        <w:t xml:space="preserve"> </w:t>
      </w:r>
      <w:r w:rsidRPr="003D28A9">
        <w:t>have</w:t>
      </w:r>
      <w:r w:rsidRPr="003D28A9">
        <w:rPr>
          <w:spacing w:val="-4"/>
        </w:rPr>
        <w:t xml:space="preserve"> </w:t>
      </w:r>
      <w:r w:rsidRPr="003D28A9">
        <w:t>a</w:t>
      </w:r>
      <w:r w:rsidRPr="003D28A9">
        <w:rPr>
          <w:spacing w:val="-2"/>
        </w:rPr>
        <w:t xml:space="preserve"> </w:t>
      </w:r>
      <w:r w:rsidRPr="003D28A9">
        <w:t>conflict of interest</w:t>
      </w:r>
      <w:r w:rsidRPr="003D28A9">
        <w:rPr>
          <w:spacing w:val="-3"/>
        </w:rPr>
        <w:t xml:space="preserve"> </w:t>
      </w:r>
      <w:r w:rsidRPr="003D28A9">
        <w:t>to</w:t>
      </w:r>
      <w:r w:rsidRPr="003D28A9">
        <w:rPr>
          <w:spacing w:val="-2"/>
        </w:rPr>
        <w:t xml:space="preserve"> </w:t>
      </w:r>
      <w:r w:rsidRPr="003D28A9">
        <w:t>serve</w:t>
      </w:r>
      <w:r w:rsidRPr="003D28A9">
        <w:rPr>
          <w:spacing w:val="-4"/>
        </w:rPr>
        <w:t xml:space="preserve"> </w:t>
      </w:r>
      <w:r w:rsidRPr="003D28A9">
        <w:t>as</w:t>
      </w:r>
      <w:r w:rsidRPr="003D28A9">
        <w:rPr>
          <w:spacing w:val="-4"/>
        </w:rPr>
        <w:t xml:space="preserve"> </w:t>
      </w:r>
      <w:r w:rsidRPr="003D28A9">
        <w:t>a</w:t>
      </w:r>
      <w:r w:rsidRPr="003D28A9">
        <w:rPr>
          <w:spacing w:val="-2"/>
        </w:rPr>
        <w:t xml:space="preserve"> </w:t>
      </w:r>
      <w:r w:rsidRPr="003D28A9">
        <w:t>Board</w:t>
      </w:r>
      <w:r w:rsidRPr="003D28A9">
        <w:rPr>
          <w:spacing w:val="-2"/>
        </w:rPr>
        <w:t xml:space="preserve"> </w:t>
      </w:r>
      <w:r w:rsidRPr="003D28A9">
        <w:t>Director or has</w:t>
      </w:r>
      <w:r w:rsidRPr="003D28A9">
        <w:rPr>
          <w:spacing w:val="-5"/>
        </w:rPr>
        <w:t xml:space="preserve"> </w:t>
      </w:r>
      <w:r w:rsidRPr="003D28A9">
        <w:t>agreed</w:t>
      </w:r>
      <w:r w:rsidRPr="003D28A9">
        <w:rPr>
          <w:spacing w:val="-4"/>
        </w:rPr>
        <w:t xml:space="preserve"> </w:t>
      </w:r>
      <w:r w:rsidRPr="003D28A9">
        <w:t>to remove any such conflicts of interest before taking office.</w:t>
      </w:r>
    </w:p>
    <w:p w14:paraId="02FC5DBA" w14:textId="77777777" w:rsidR="002F11B8" w:rsidRPr="003D28A9" w:rsidRDefault="00417C21" w:rsidP="005812AB">
      <w:pPr>
        <w:pStyle w:val="ListParagraph"/>
        <w:numPr>
          <w:ilvl w:val="3"/>
          <w:numId w:val="36"/>
        </w:numPr>
      </w:pPr>
      <w:r w:rsidRPr="003D28A9">
        <w:t>a</w:t>
      </w:r>
      <w:r w:rsidRPr="003D28A9">
        <w:rPr>
          <w:spacing w:val="-4"/>
        </w:rPr>
        <w:t xml:space="preserve"> </w:t>
      </w:r>
      <w:r w:rsidRPr="003D28A9">
        <w:t>court</w:t>
      </w:r>
      <w:r w:rsidRPr="003D28A9">
        <w:rPr>
          <w:spacing w:val="-1"/>
        </w:rPr>
        <w:t xml:space="preserve"> </w:t>
      </w:r>
      <w:r w:rsidRPr="003D28A9">
        <w:t>or</w:t>
      </w:r>
      <w:r w:rsidRPr="003D28A9">
        <w:rPr>
          <w:spacing w:val="-1"/>
        </w:rPr>
        <w:t xml:space="preserve"> </w:t>
      </w:r>
      <w:r w:rsidRPr="003D28A9">
        <w:t>other</w:t>
      </w:r>
      <w:r w:rsidRPr="003D28A9">
        <w:rPr>
          <w:spacing w:val="-4"/>
        </w:rPr>
        <w:t xml:space="preserve"> </w:t>
      </w:r>
      <w:r w:rsidRPr="003D28A9">
        <w:t>lawful</w:t>
      </w:r>
      <w:r w:rsidRPr="003D28A9">
        <w:rPr>
          <w:spacing w:val="-3"/>
        </w:rPr>
        <w:t xml:space="preserve"> </w:t>
      </w:r>
      <w:r w:rsidRPr="003D28A9">
        <w:t>authority</w:t>
      </w:r>
      <w:r w:rsidRPr="003D28A9">
        <w:rPr>
          <w:spacing w:val="-5"/>
        </w:rPr>
        <w:t xml:space="preserve"> </w:t>
      </w:r>
      <w:r w:rsidRPr="003D28A9">
        <w:t>(unless</w:t>
      </w:r>
      <w:r w:rsidRPr="003D28A9">
        <w:rPr>
          <w:spacing w:val="-5"/>
        </w:rPr>
        <w:t xml:space="preserve"> </w:t>
      </w:r>
      <w:r w:rsidRPr="003D28A9">
        <w:t>it</w:t>
      </w:r>
      <w:r w:rsidRPr="003D28A9">
        <w:rPr>
          <w:spacing w:val="-3"/>
        </w:rPr>
        <w:t xml:space="preserve"> </w:t>
      </w:r>
      <w:r w:rsidRPr="003D28A9">
        <w:t>has</w:t>
      </w:r>
      <w:r w:rsidRPr="003D28A9">
        <w:rPr>
          <w:spacing w:val="-2"/>
        </w:rPr>
        <w:t xml:space="preserve"> </w:t>
      </w:r>
      <w:r w:rsidRPr="003D28A9">
        <w:t>been</w:t>
      </w:r>
      <w:r w:rsidRPr="003D28A9">
        <w:rPr>
          <w:spacing w:val="-3"/>
        </w:rPr>
        <w:t xml:space="preserve"> </w:t>
      </w:r>
      <w:r w:rsidRPr="003D28A9">
        <w:t>reversed</w:t>
      </w:r>
      <w:r w:rsidRPr="003D28A9">
        <w:rPr>
          <w:spacing w:val="-3"/>
        </w:rPr>
        <w:t xml:space="preserve"> </w:t>
      </w:r>
      <w:r w:rsidRPr="003D28A9">
        <w:t>on</w:t>
      </w:r>
      <w:r w:rsidRPr="003D28A9">
        <w:rPr>
          <w:spacing w:val="-5"/>
        </w:rPr>
        <w:t xml:space="preserve"> </w:t>
      </w:r>
      <w:r w:rsidRPr="003D28A9">
        <w:t>appeal</w:t>
      </w:r>
      <w:r w:rsidRPr="003D28A9">
        <w:rPr>
          <w:spacing w:val="-3"/>
        </w:rPr>
        <w:t xml:space="preserve"> </w:t>
      </w:r>
      <w:r w:rsidRPr="003D28A9">
        <w:t>or</w:t>
      </w:r>
      <w:r w:rsidRPr="003D28A9">
        <w:rPr>
          <w:spacing w:val="-4"/>
        </w:rPr>
        <w:t xml:space="preserve"> </w:t>
      </w:r>
      <w:r w:rsidRPr="003D28A9">
        <w:t>judicial</w:t>
      </w:r>
      <w:r w:rsidRPr="003D28A9">
        <w:rPr>
          <w:spacing w:val="-42"/>
        </w:rPr>
        <w:t xml:space="preserve"> </w:t>
      </w:r>
      <w:r w:rsidRPr="003D28A9">
        <w:t>review) has not made a finding of guilt against them in respect</w:t>
      </w:r>
      <w:r w:rsidRPr="003D28A9">
        <w:rPr>
          <w:spacing w:val="-14"/>
        </w:rPr>
        <w:t xml:space="preserve"> </w:t>
      </w:r>
      <w:r w:rsidRPr="003D28A9">
        <w:t>of:</w:t>
      </w:r>
    </w:p>
    <w:p w14:paraId="26A46258" w14:textId="77777777" w:rsidR="002F11B8" w:rsidRPr="003D28A9" w:rsidRDefault="00417C21" w:rsidP="005812AB">
      <w:pPr>
        <w:pStyle w:val="ListParagraph"/>
        <w:numPr>
          <w:ilvl w:val="4"/>
          <w:numId w:val="36"/>
        </w:numPr>
        <w:spacing w:before="120"/>
        <w:ind w:left="3289" w:hanging="454"/>
      </w:pPr>
      <w:r w:rsidRPr="003D28A9">
        <w:t>a</w:t>
      </w:r>
      <w:r w:rsidRPr="003D28A9">
        <w:rPr>
          <w:spacing w:val="-4"/>
        </w:rPr>
        <w:t xml:space="preserve"> </w:t>
      </w:r>
      <w:r w:rsidRPr="003D28A9">
        <w:t>criminal</w:t>
      </w:r>
      <w:r w:rsidRPr="003D28A9">
        <w:rPr>
          <w:spacing w:val="-10"/>
        </w:rPr>
        <w:t xml:space="preserve"> </w:t>
      </w:r>
      <w:proofErr w:type="gramStart"/>
      <w:r w:rsidRPr="003D28A9">
        <w:rPr>
          <w:spacing w:val="-2"/>
        </w:rPr>
        <w:t>offence;</w:t>
      </w:r>
      <w:proofErr w:type="gramEnd"/>
    </w:p>
    <w:p w14:paraId="0B5D7F2C" w14:textId="77777777" w:rsidR="002F11B8" w:rsidRPr="003D28A9" w:rsidRDefault="00417C21" w:rsidP="005812AB">
      <w:pPr>
        <w:pStyle w:val="ListParagraph"/>
        <w:numPr>
          <w:ilvl w:val="4"/>
          <w:numId w:val="36"/>
        </w:numPr>
        <w:ind w:left="3289" w:hanging="454"/>
      </w:pPr>
      <w:r w:rsidRPr="003D28A9">
        <w:t>any</w:t>
      </w:r>
      <w:r w:rsidRPr="003D28A9">
        <w:rPr>
          <w:spacing w:val="-16"/>
        </w:rPr>
        <w:t xml:space="preserve"> </w:t>
      </w:r>
      <w:r w:rsidRPr="003D28A9">
        <w:t>offence</w:t>
      </w:r>
      <w:r w:rsidRPr="003D28A9">
        <w:rPr>
          <w:spacing w:val="-15"/>
        </w:rPr>
        <w:t xml:space="preserve"> </w:t>
      </w:r>
      <w:r w:rsidRPr="003D28A9">
        <w:t>relating</w:t>
      </w:r>
      <w:r w:rsidRPr="003D28A9">
        <w:rPr>
          <w:spacing w:val="-15"/>
        </w:rPr>
        <w:t xml:space="preserve"> </w:t>
      </w:r>
      <w:r w:rsidRPr="003D28A9">
        <w:t>to</w:t>
      </w:r>
      <w:r w:rsidRPr="003D28A9">
        <w:rPr>
          <w:spacing w:val="-16"/>
        </w:rPr>
        <w:t xml:space="preserve"> </w:t>
      </w:r>
      <w:r w:rsidRPr="003D28A9">
        <w:t>the</w:t>
      </w:r>
      <w:r w:rsidRPr="003D28A9">
        <w:rPr>
          <w:spacing w:val="-11"/>
        </w:rPr>
        <w:t xml:space="preserve"> </w:t>
      </w:r>
      <w:r w:rsidRPr="003D28A9">
        <w:t>prescribing,</w:t>
      </w:r>
      <w:r w:rsidRPr="003D28A9">
        <w:rPr>
          <w:spacing w:val="-14"/>
        </w:rPr>
        <w:t xml:space="preserve"> </w:t>
      </w:r>
      <w:r w:rsidRPr="003D28A9">
        <w:t>compounding,</w:t>
      </w:r>
      <w:r w:rsidRPr="003D28A9">
        <w:rPr>
          <w:spacing w:val="-11"/>
        </w:rPr>
        <w:t xml:space="preserve"> </w:t>
      </w:r>
      <w:r w:rsidRPr="003D28A9">
        <w:t>dispensing,</w:t>
      </w:r>
      <w:r w:rsidRPr="003D28A9">
        <w:rPr>
          <w:spacing w:val="-12"/>
        </w:rPr>
        <w:t xml:space="preserve"> </w:t>
      </w:r>
      <w:r w:rsidRPr="003D28A9">
        <w:t>selling,</w:t>
      </w:r>
      <w:r w:rsidRPr="003D28A9">
        <w:rPr>
          <w:spacing w:val="-15"/>
        </w:rPr>
        <w:t xml:space="preserve"> </w:t>
      </w:r>
      <w:r w:rsidRPr="003D28A9">
        <w:t>or administering of drugs; or</w:t>
      </w:r>
    </w:p>
    <w:p w14:paraId="1CE4841E" w14:textId="77777777" w:rsidR="002F11B8" w:rsidRPr="003D28A9" w:rsidRDefault="00417C21" w:rsidP="005812AB">
      <w:pPr>
        <w:pStyle w:val="ListParagraph"/>
        <w:numPr>
          <w:ilvl w:val="4"/>
          <w:numId w:val="36"/>
        </w:numPr>
        <w:spacing w:after="120"/>
        <w:ind w:left="3289" w:hanging="454"/>
      </w:pPr>
      <w:r w:rsidRPr="003D28A9">
        <w:t>any</w:t>
      </w:r>
      <w:r w:rsidRPr="003D28A9">
        <w:rPr>
          <w:spacing w:val="-11"/>
        </w:rPr>
        <w:t xml:space="preserve"> </w:t>
      </w:r>
      <w:r w:rsidRPr="003D28A9">
        <w:t>offence</w:t>
      </w:r>
      <w:r w:rsidRPr="003D28A9">
        <w:rPr>
          <w:spacing w:val="-8"/>
        </w:rPr>
        <w:t xml:space="preserve"> </w:t>
      </w:r>
      <w:r w:rsidRPr="003D28A9">
        <w:t>relevant</w:t>
      </w:r>
      <w:r w:rsidRPr="003D28A9">
        <w:rPr>
          <w:spacing w:val="-7"/>
        </w:rPr>
        <w:t xml:space="preserve"> </w:t>
      </w:r>
      <w:r w:rsidRPr="003D28A9">
        <w:t>to</w:t>
      </w:r>
      <w:r w:rsidRPr="003D28A9">
        <w:rPr>
          <w:spacing w:val="-9"/>
        </w:rPr>
        <w:t xml:space="preserve"> </w:t>
      </w:r>
      <w:r w:rsidRPr="003D28A9">
        <w:t>the</w:t>
      </w:r>
      <w:r w:rsidRPr="003D28A9">
        <w:rPr>
          <w:spacing w:val="-6"/>
        </w:rPr>
        <w:t xml:space="preserve"> </w:t>
      </w:r>
      <w:r w:rsidRPr="003D28A9">
        <w:t>Registrant’s</w:t>
      </w:r>
      <w:r w:rsidRPr="003D28A9">
        <w:rPr>
          <w:spacing w:val="-5"/>
        </w:rPr>
        <w:t xml:space="preserve"> </w:t>
      </w:r>
      <w:r w:rsidRPr="003D28A9">
        <w:t>suitability</w:t>
      </w:r>
      <w:r w:rsidRPr="003D28A9">
        <w:rPr>
          <w:spacing w:val="-7"/>
        </w:rPr>
        <w:t xml:space="preserve"> </w:t>
      </w:r>
      <w:r w:rsidRPr="003D28A9">
        <w:t>to</w:t>
      </w:r>
      <w:r w:rsidRPr="003D28A9">
        <w:rPr>
          <w:spacing w:val="-8"/>
        </w:rPr>
        <w:t xml:space="preserve"> </w:t>
      </w:r>
      <w:r w:rsidRPr="003D28A9">
        <w:t>practise</w:t>
      </w:r>
      <w:r w:rsidRPr="003D28A9">
        <w:rPr>
          <w:spacing w:val="-15"/>
        </w:rPr>
        <w:t xml:space="preserve"> </w:t>
      </w:r>
      <w:r w:rsidRPr="003D28A9">
        <w:t>occupational</w:t>
      </w:r>
      <w:r w:rsidRPr="003D28A9">
        <w:rPr>
          <w:spacing w:val="-7"/>
        </w:rPr>
        <w:t xml:space="preserve"> </w:t>
      </w:r>
      <w:proofErr w:type="gramStart"/>
      <w:r w:rsidRPr="003D28A9">
        <w:rPr>
          <w:spacing w:val="-2"/>
        </w:rPr>
        <w:t>therapy;</w:t>
      </w:r>
      <w:proofErr w:type="gramEnd"/>
    </w:p>
    <w:p w14:paraId="05AD312B" w14:textId="77777777" w:rsidR="002F11B8" w:rsidRPr="003D28A9" w:rsidRDefault="00417C21" w:rsidP="005812AB">
      <w:pPr>
        <w:pStyle w:val="ListParagraph"/>
        <w:numPr>
          <w:ilvl w:val="3"/>
          <w:numId w:val="36"/>
        </w:numPr>
      </w:pPr>
      <w:r w:rsidRPr="003D28A9">
        <w:t>they</w:t>
      </w:r>
      <w:r w:rsidRPr="003D28A9">
        <w:rPr>
          <w:spacing w:val="-2"/>
        </w:rPr>
        <w:t xml:space="preserve"> </w:t>
      </w:r>
      <w:r w:rsidRPr="003D28A9">
        <w:t>are</w:t>
      </w:r>
      <w:r w:rsidRPr="003D28A9">
        <w:rPr>
          <w:spacing w:val="-3"/>
        </w:rPr>
        <w:t xml:space="preserve"> </w:t>
      </w:r>
      <w:r w:rsidRPr="003D28A9">
        <w:t>not</w:t>
      </w:r>
      <w:r w:rsidRPr="003D28A9">
        <w:rPr>
          <w:spacing w:val="-3"/>
        </w:rPr>
        <w:t xml:space="preserve"> </w:t>
      </w:r>
      <w:r w:rsidRPr="003D28A9">
        <w:t>subject</w:t>
      </w:r>
      <w:r w:rsidRPr="003D28A9">
        <w:rPr>
          <w:spacing w:val="-4"/>
        </w:rPr>
        <w:t xml:space="preserve"> </w:t>
      </w:r>
      <w:r w:rsidRPr="003D28A9">
        <w:t>to</w:t>
      </w:r>
      <w:r w:rsidRPr="003D28A9">
        <w:rPr>
          <w:spacing w:val="-5"/>
        </w:rPr>
        <w:t xml:space="preserve"> </w:t>
      </w:r>
      <w:r w:rsidRPr="003D28A9">
        <w:t>any</w:t>
      </w:r>
      <w:r w:rsidRPr="003D28A9">
        <w:rPr>
          <w:spacing w:val="-2"/>
        </w:rPr>
        <w:t xml:space="preserve"> </w:t>
      </w:r>
      <w:r w:rsidRPr="003D28A9">
        <w:t>existing</w:t>
      </w:r>
      <w:r w:rsidRPr="003D28A9">
        <w:rPr>
          <w:spacing w:val="-5"/>
        </w:rPr>
        <w:t xml:space="preserve"> </w:t>
      </w:r>
      <w:r w:rsidRPr="003D28A9">
        <w:t>conditions</w:t>
      </w:r>
      <w:r w:rsidRPr="003D28A9">
        <w:rPr>
          <w:spacing w:val="-2"/>
        </w:rPr>
        <w:t xml:space="preserve"> </w:t>
      </w:r>
      <w:r w:rsidRPr="003D28A9">
        <w:t>or</w:t>
      </w:r>
      <w:r w:rsidRPr="003D28A9">
        <w:rPr>
          <w:spacing w:val="-4"/>
        </w:rPr>
        <w:t xml:space="preserve"> </w:t>
      </w:r>
      <w:r w:rsidRPr="003D28A9">
        <w:t>restrictions</w:t>
      </w:r>
      <w:r w:rsidRPr="003D28A9">
        <w:rPr>
          <w:spacing w:val="-5"/>
        </w:rPr>
        <w:t xml:space="preserve"> </w:t>
      </w:r>
      <w:r w:rsidRPr="003D28A9">
        <w:t>(such</w:t>
      </w:r>
      <w:r w:rsidRPr="003D28A9">
        <w:rPr>
          <w:spacing w:val="-5"/>
        </w:rPr>
        <w:t xml:space="preserve"> </w:t>
      </w:r>
      <w:r w:rsidRPr="003D28A9">
        <w:t>as</w:t>
      </w:r>
      <w:r w:rsidRPr="003D28A9">
        <w:rPr>
          <w:spacing w:val="-2"/>
        </w:rPr>
        <w:t xml:space="preserve"> </w:t>
      </w:r>
      <w:r w:rsidRPr="003D28A9">
        <w:t>bail</w:t>
      </w:r>
      <w:r w:rsidRPr="003D28A9">
        <w:rPr>
          <w:spacing w:val="-6"/>
        </w:rPr>
        <w:t xml:space="preserve"> </w:t>
      </w:r>
      <w:r w:rsidRPr="003D28A9">
        <w:t xml:space="preserve">conditions) imposed by a court or other lawful authority that relate to or otherwise impact the Registrant’s </w:t>
      </w:r>
      <w:proofErr w:type="gramStart"/>
      <w:r w:rsidRPr="003D28A9">
        <w:t>practice;</w:t>
      </w:r>
      <w:proofErr w:type="gramEnd"/>
    </w:p>
    <w:p w14:paraId="6043EFEC" w14:textId="77777777" w:rsidR="002F11B8" w:rsidRPr="003D28A9" w:rsidRDefault="00417C21" w:rsidP="005812AB">
      <w:pPr>
        <w:pStyle w:val="ListParagraph"/>
        <w:numPr>
          <w:ilvl w:val="3"/>
          <w:numId w:val="36"/>
        </w:numPr>
      </w:pPr>
      <w:r w:rsidRPr="003D28A9">
        <w:t>they</w:t>
      </w:r>
      <w:r w:rsidRPr="003D28A9">
        <w:rPr>
          <w:spacing w:val="-3"/>
        </w:rPr>
        <w:t xml:space="preserve"> </w:t>
      </w:r>
      <w:r w:rsidRPr="003D28A9">
        <w:t>have</w:t>
      </w:r>
      <w:r w:rsidRPr="003D28A9">
        <w:rPr>
          <w:spacing w:val="-6"/>
        </w:rPr>
        <w:t xml:space="preserve"> </w:t>
      </w:r>
      <w:r w:rsidRPr="003D28A9">
        <w:t>not</w:t>
      </w:r>
      <w:r w:rsidRPr="003D28A9">
        <w:rPr>
          <w:spacing w:val="-2"/>
        </w:rPr>
        <w:t xml:space="preserve"> </w:t>
      </w:r>
      <w:r w:rsidRPr="003D28A9">
        <w:t>initiated,</w:t>
      </w:r>
      <w:r w:rsidRPr="003D28A9">
        <w:rPr>
          <w:spacing w:val="-5"/>
        </w:rPr>
        <w:t xml:space="preserve"> </w:t>
      </w:r>
      <w:r w:rsidRPr="003D28A9">
        <w:t>joined,</w:t>
      </w:r>
      <w:r w:rsidRPr="003D28A9">
        <w:rPr>
          <w:spacing w:val="-2"/>
        </w:rPr>
        <w:t xml:space="preserve"> </w:t>
      </w:r>
      <w:r w:rsidRPr="003D28A9">
        <w:t>continued,</w:t>
      </w:r>
      <w:r w:rsidRPr="003D28A9">
        <w:rPr>
          <w:spacing w:val="-2"/>
        </w:rPr>
        <w:t xml:space="preserve"> </w:t>
      </w:r>
      <w:r w:rsidRPr="003D28A9">
        <w:t>or</w:t>
      </w:r>
      <w:r w:rsidRPr="003D28A9">
        <w:rPr>
          <w:spacing w:val="-5"/>
        </w:rPr>
        <w:t xml:space="preserve"> </w:t>
      </w:r>
      <w:r w:rsidRPr="003D28A9">
        <w:t>materially</w:t>
      </w:r>
      <w:r w:rsidRPr="003D28A9">
        <w:rPr>
          <w:spacing w:val="-3"/>
        </w:rPr>
        <w:t xml:space="preserve"> </w:t>
      </w:r>
      <w:r w:rsidRPr="003D28A9">
        <w:t>contributed</w:t>
      </w:r>
      <w:r w:rsidRPr="003D28A9">
        <w:rPr>
          <w:spacing w:val="-6"/>
        </w:rPr>
        <w:t xml:space="preserve"> </w:t>
      </w:r>
      <w:r w:rsidRPr="003D28A9">
        <w:t>to</w:t>
      </w:r>
      <w:r w:rsidRPr="003D28A9">
        <w:rPr>
          <w:spacing w:val="-6"/>
        </w:rPr>
        <w:t xml:space="preserve"> </w:t>
      </w:r>
      <w:r w:rsidRPr="003D28A9">
        <w:t>a</w:t>
      </w:r>
      <w:r w:rsidRPr="003D28A9">
        <w:rPr>
          <w:spacing w:val="-4"/>
        </w:rPr>
        <w:t xml:space="preserve"> </w:t>
      </w:r>
      <w:r w:rsidRPr="003D28A9">
        <w:t>legal</w:t>
      </w:r>
      <w:r w:rsidRPr="003D28A9">
        <w:rPr>
          <w:spacing w:val="-4"/>
        </w:rPr>
        <w:t xml:space="preserve"> </w:t>
      </w:r>
      <w:r w:rsidRPr="003D28A9">
        <w:t>proceeding against the College or any Committee or representative of the College; and,</w:t>
      </w:r>
    </w:p>
    <w:p w14:paraId="349718AD" w14:textId="191B4C49" w:rsidR="002F11B8" w:rsidRPr="0090734A" w:rsidRDefault="00417C21" w:rsidP="005812AB">
      <w:pPr>
        <w:pStyle w:val="ListParagraph"/>
        <w:numPr>
          <w:ilvl w:val="3"/>
          <w:numId w:val="36"/>
        </w:numPr>
      </w:pPr>
      <w:proofErr w:type="gramStart"/>
      <w:r w:rsidRPr="003D28A9">
        <w:t>they</w:t>
      </w:r>
      <w:proofErr w:type="gramEnd"/>
      <w:r w:rsidRPr="003D28A9">
        <w:rPr>
          <w:spacing w:val="-2"/>
        </w:rPr>
        <w:t xml:space="preserve"> </w:t>
      </w:r>
      <w:r w:rsidRPr="003D28A9">
        <w:t>have</w:t>
      </w:r>
      <w:r w:rsidRPr="003D28A9">
        <w:rPr>
          <w:spacing w:val="-5"/>
        </w:rPr>
        <w:t xml:space="preserve"> </w:t>
      </w:r>
      <w:r w:rsidRPr="003D28A9">
        <w:t>not</w:t>
      </w:r>
      <w:r w:rsidRPr="003D28A9">
        <w:rPr>
          <w:spacing w:val="-1"/>
        </w:rPr>
        <w:t xml:space="preserve"> </w:t>
      </w:r>
      <w:r w:rsidRPr="003D28A9">
        <w:t>been</w:t>
      </w:r>
      <w:r w:rsidRPr="003D28A9">
        <w:rPr>
          <w:spacing w:val="-5"/>
        </w:rPr>
        <w:t xml:space="preserve"> </w:t>
      </w:r>
      <w:r w:rsidRPr="003D28A9">
        <w:t>an</w:t>
      </w:r>
      <w:r w:rsidRPr="003D28A9">
        <w:rPr>
          <w:spacing w:val="-3"/>
        </w:rPr>
        <w:t xml:space="preserve"> </w:t>
      </w:r>
      <w:r w:rsidRPr="003D28A9">
        <w:t>employee</w:t>
      </w:r>
      <w:r w:rsidRPr="003D28A9">
        <w:rPr>
          <w:spacing w:val="-3"/>
        </w:rPr>
        <w:t xml:space="preserve"> </w:t>
      </w:r>
      <w:r w:rsidRPr="003D28A9">
        <w:t>or</w:t>
      </w:r>
      <w:r w:rsidRPr="003D28A9">
        <w:rPr>
          <w:spacing w:val="-1"/>
        </w:rPr>
        <w:t xml:space="preserve"> </w:t>
      </w:r>
      <w:r w:rsidRPr="003D28A9">
        <w:t>paid</w:t>
      </w:r>
      <w:r w:rsidRPr="003D28A9">
        <w:rPr>
          <w:spacing w:val="-2"/>
        </w:rPr>
        <w:t xml:space="preserve"> </w:t>
      </w:r>
      <w:r w:rsidRPr="003D28A9">
        <w:t>consultant</w:t>
      </w:r>
      <w:r w:rsidRPr="003D28A9">
        <w:rPr>
          <w:spacing w:val="-1"/>
        </w:rPr>
        <w:t xml:space="preserve"> </w:t>
      </w:r>
      <w:r w:rsidRPr="003D28A9">
        <w:t>of</w:t>
      </w:r>
      <w:r w:rsidRPr="003D28A9">
        <w:rPr>
          <w:spacing w:val="-4"/>
        </w:rPr>
        <w:t xml:space="preserve"> </w:t>
      </w:r>
      <w:r w:rsidRPr="003D28A9">
        <w:t>the</w:t>
      </w:r>
      <w:r w:rsidRPr="003D28A9">
        <w:rPr>
          <w:spacing w:val="-3"/>
        </w:rPr>
        <w:t xml:space="preserve"> </w:t>
      </w:r>
      <w:r w:rsidRPr="003D28A9">
        <w:t>College</w:t>
      </w:r>
      <w:r w:rsidRPr="003D28A9">
        <w:rPr>
          <w:spacing w:val="-3"/>
        </w:rPr>
        <w:t xml:space="preserve"> </w:t>
      </w:r>
      <w:r w:rsidRPr="003D28A9">
        <w:t>in</w:t>
      </w:r>
      <w:r w:rsidRPr="003D28A9">
        <w:rPr>
          <w:spacing w:val="-4"/>
        </w:rPr>
        <w:t xml:space="preserve"> </w:t>
      </w:r>
      <w:r w:rsidRPr="003D28A9">
        <w:t>the</w:t>
      </w:r>
      <w:r w:rsidRPr="003D28A9">
        <w:rPr>
          <w:spacing w:val="-3"/>
        </w:rPr>
        <w:t xml:space="preserve"> </w:t>
      </w:r>
      <w:r w:rsidRPr="003D28A9">
        <w:t>six</w:t>
      </w:r>
      <w:r w:rsidRPr="003D28A9">
        <w:rPr>
          <w:spacing w:val="-2"/>
        </w:rPr>
        <w:t xml:space="preserve"> </w:t>
      </w:r>
      <w:r w:rsidRPr="003D28A9">
        <w:t>years preceding the date of nomination.</w:t>
      </w:r>
    </w:p>
    <w:p w14:paraId="239A6836" w14:textId="40022C8B" w:rsidR="002F11B8" w:rsidRPr="003D28A9" w:rsidRDefault="00417C21" w:rsidP="005812AB">
      <w:pPr>
        <w:pStyle w:val="Heading2"/>
        <w:numPr>
          <w:ilvl w:val="1"/>
          <w:numId w:val="36"/>
        </w:numPr>
        <w:spacing w:before="240"/>
        <w:ind w:left="1094" w:hanging="856"/>
      </w:pPr>
      <w:bookmarkStart w:id="51" w:name="5.04_Terms_of_Office"/>
      <w:bookmarkStart w:id="52" w:name="_Toc164170845"/>
      <w:bookmarkEnd w:id="51"/>
      <w:r w:rsidRPr="003D28A9">
        <w:t>Terms</w:t>
      </w:r>
      <w:r w:rsidRPr="003D28A9">
        <w:rPr>
          <w:spacing w:val="-3"/>
        </w:rPr>
        <w:t xml:space="preserve"> </w:t>
      </w:r>
      <w:r w:rsidRPr="003D28A9">
        <w:t>of</w:t>
      </w:r>
      <w:r w:rsidRPr="003D28A9">
        <w:rPr>
          <w:spacing w:val="-8"/>
        </w:rPr>
        <w:t xml:space="preserve"> </w:t>
      </w:r>
      <w:r w:rsidRPr="003D28A9">
        <w:rPr>
          <w:spacing w:val="-2"/>
        </w:rPr>
        <w:t>Office</w:t>
      </w:r>
      <w:bookmarkEnd w:id="52"/>
      <w:r w:rsidR="0083131C">
        <w:rPr>
          <w:spacing w:val="-2"/>
        </w:rPr>
        <w:br/>
      </w:r>
    </w:p>
    <w:p w14:paraId="759C9E67" w14:textId="77777777" w:rsidR="002F11B8" w:rsidRPr="003D28A9" w:rsidRDefault="00417C21" w:rsidP="005812AB">
      <w:pPr>
        <w:pStyle w:val="ListParagraph"/>
        <w:numPr>
          <w:ilvl w:val="2"/>
          <w:numId w:val="36"/>
        </w:numPr>
      </w:pPr>
      <w:r w:rsidRPr="003D28A9">
        <w:t>The</w:t>
      </w:r>
      <w:r w:rsidRPr="003D28A9">
        <w:rPr>
          <w:spacing w:val="-1"/>
        </w:rPr>
        <w:t xml:space="preserve"> </w:t>
      </w:r>
      <w:r w:rsidRPr="003D28A9">
        <w:t>term</w:t>
      </w:r>
      <w:r w:rsidRPr="003D28A9">
        <w:rPr>
          <w:spacing w:val="-3"/>
        </w:rPr>
        <w:t xml:space="preserve"> </w:t>
      </w:r>
      <w:r w:rsidRPr="003D28A9">
        <w:t>of</w:t>
      </w:r>
      <w:r w:rsidRPr="003D28A9">
        <w:rPr>
          <w:spacing w:val="-3"/>
        </w:rPr>
        <w:t xml:space="preserve"> </w:t>
      </w:r>
      <w:r w:rsidRPr="003D28A9">
        <w:t>office</w:t>
      </w:r>
      <w:r w:rsidRPr="003D28A9">
        <w:rPr>
          <w:spacing w:val="-2"/>
        </w:rPr>
        <w:t xml:space="preserve"> </w:t>
      </w:r>
      <w:r w:rsidRPr="003D28A9">
        <w:t>of an</w:t>
      </w:r>
      <w:r w:rsidRPr="003D28A9">
        <w:rPr>
          <w:spacing w:val="-6"/>
        </w:rPr>
        <w:t xml:space="preserve"> </w:t>
      </w:r>
      <w:r w:rsidRPr="003D28A9">
        <w:t>Elected</w:t>
      </w:r>
      <w:r w:rsidRPr="003D28A9">
        <w:rPr>
          <w:spacing w:val="-2"/>
        </w:rPr>
        <w:t xml:space="preserve"> </w:t>
      </w:r>
      <w:r w:rsidRPr="003D28A9">
        <w:t>Director</w:t>
      </w:r>
      <w:r w:rsidRPr="003D28A9">
        <w:rPr>
          <w:spacing w:val="-3"/>
        </w:rPr>
        <w:t xml:space="preserve"> </w:t>
      </w:r>
      <w:r w:rsidRPr="003D28A9">
        <w:t>to</w:t>
      </w:r>
      <w:r w:rsidRPr="003D28A9">
        <w:rPr>
          <w:spacing w:val="-4"/>
        </w:rPr>
        <w:t xml:space="preserve"> </w:t>
      </w:r>
      <w:r w:rsidRPr="003D28A9">
        <w:t>the</w:t>
      </w:r>
      <w:r w:rsidRPr="003D28A9">
        <w:rPr>
          <w:spacing w:val="-4"/>
        </w:rPr>
        <w:t xml:space="preserve"> </w:t>
      </w:r>
      <w:r w:rsidRPr="003D28A9">
        <w:t>Board</w:t>
      </w:r>
      <w:r w:rsidRPr="003D28A9">
        <w:rPr>
          <w:spacing w:val="-2"/>
        </w:rPr>
        <w:t xml:space="preserve"> </w:t>
      </w:r>
      <w:r w:rsidRPr="003D28A9">
        <w:t>is</w:t>
      </w:r>
      <w:r w:rsidRPr="003D28A9">
        <w:rPr>
          <w:spacing w:val="-4"/>
        </w:rPr>
        <w:t xml:space="preserve"> </w:t>
      </w:r>
      <w:r w:rsidRPr="003D28A9">
        <w:t>three</w:t>
      </w:r>
      <w:r w:rsidRPr="003D28A9">
        <w:rPr>
          <w:spacing w:val="-4"/>
        </w:rPr>
        <w:t xml:space="preserve"> </w:t>
      </w:r>
      <w:r w:rsidRPr="003D28A9">
        <w:t>years,</w:t>
      </w:r>
      <w:r w:rsidRPr="003D28A9">
        <w:rPr>
          <w:spacing w:val="-2"/>
        </w:rPr>
        <w:t xml:space="preserve"> </w:t>
      </w:r>
      <w:r w:rsidRPr="003D28A9">
        <w:t>commencing</w:t>
      </w:r>
      <w:r w:rsidRPr="003D28A9">
        <w:rPr>
          <w:spacing w:val="-2"/>
        </w:rPr>
        <w:t xml:space="preserve"> </w:t>
      </w:r>
      <w:r w:rsidRPr="003D28A9">
        <w:lastRenderedPageBreak/>
        <w:t>with</w:t>
      </w:r>
      <w:r w:rsidRPr="003D28A9">
        <w:rPr>
          <w:spacing w:val="-4"/>
        </w:rPr>
        <w:t xml:space="preserve"> </w:t>
      </w:r>
      <w:r w:rsidRPr="003D28A9">
        <w:t>the Board meeting where the election of officers takes place.</w:t>
      </w:r>
    </w:p>
    <w:p w14:paraId="1475DDDE" w14:textId="77777777" w:rsidR="002F11B8" w:rsidRPr="003D28A9" w:rsidRDefault="002F11B8" w:rsidP="00EF6312">
      <w:pPr>
        <w:pStyle w:val="BodyText"/>
        <w:spacing w:before="2"/>
        <w:rPr>
          <w:sz w:val="23"/>
        </w:rPr>
      </w:pPr>
    </w:p>
    <w:p w14:paraId="43F5098F" w14:textId="1793631E" w:rsidR="002F11B8" w:rsidRPr="00BF3077" w:rsidRDefault="00417C21" w:rsidP="005812AB">
      <w:pPr>
        <w:pStyle w:val="ListParagraph"/>
        <w:numPr>
          <w:ilvl w:val="2"/>
          <w:numId w:val="36"/>
        </w:numPr>
      </w:pPr>
      <w:r w:rsidRPr="003D28A9">
        <w:t xml:space="preserve">An Elected Director who has served on </w:t>
      </w:r>
      <w:proofErr w:type="gramStart"/>
      <w:r w:rsidRPr="003D28A9">
        <w:t>Board</w:t>
      </w:r>
      <w:proofErr w:type="gramEnd"/>
      <w:r w:rsidRPr="003D28A9">
        <w:t xml:space="preserve"> for more than nine consecutive years is not eligible</w:t>
      </w:r>
      <w:r w:rsidRPr="003D28A9">
        <w:rPr>
          <w:spacing w:val="-2"/>
        </w:rPr>
        <w:t xml:space="preserve"> </w:t>
      </w:r>
      <w:r w:rsidRPr="003D28A9">
        <w:t>for election</w:t>
      </w:r>
      <w:r w:rsidRPr="003D28A9">
        <w:rPr>
          <w:spacing w:val="-2"/>
        </w:rPr>
        <w:t xml:space="preserve"> </w:t>
      </w:r>
      <w:r w:rsidRPr="003D28A9">
        <w:t>until</w:t>
      </w:r>
      <w:r w:rsidRPr="003D28A9">
        <w:rPr>
          <w:spacing w:val="-5"/>
        </w:rPr>
        <w:t xml:space="preserve"> </w:t>
      </w:r>
      <w:r w:rsidRPr="003D28A9">
        <w:t>at least</w:t>
      </w:r>
      <w:r w:rsidRPr="003D28A9">
        <w:rPr>
          <w:spacing w:val="-2"/>
        </w:rPr>
        <w:t xml:space="preserve"> </w:t>
      </w:r>
      <w:r w:rsidRPr="003D28A9">
        <w:t>three</w:t>
      </w:r>
      <w:r w:rsidRPr="003D28A9">
        <w:rPr>
          <w:spacing w:val="-4"/>
        </w:rPr>
        <w:t xml:space="preserve"> </w:t>
      </w:r>
      <w:r w:rsidRPr="003D28A9">
        <w:t>years</w:t>
      </w:r>
      <w:r w:rsidRPr="003D28A9">
        <w:rPr>
          <w:spacing w:val="-4"/>
        </w:rPr>
        <w:t xml:space="preserve"> </w:t>
      </w:r>
      <w:r w:rsidRPr="003D28A9">
        <w:t>have</w:t>
      </w:r>
      <w:r w:rsidRPr="003D28A9">
        <w:rPr>
          <w:spacing w:val="-4"/>
        </w:rPr>
        <w:t xml:space="preserve"> </w:t>
      </w:r>
      <w:r w:rsidRPr="003D28A9">
        <w:t>passed</w:t>
      </w:r>
      <w:r w:rsidRPr="003D28A9">
        <w:rPr>
          <w:spacing w:val="-4"/>
        </w:rPr>
        <w:t xml:space="preserve"> </w:t>
      </w:r>
      <w:r w:rsidRPr="003D28A9">
        <w:t>since</w:t>
      </w:r>
      <w:r w:rsidRPr="003D28A9">
        <w:rPr>
          <w:spacing w:val="-2"/>
        </w:rPr>
        <w:t xml:space="preserve"> </w:t>
      </w:r>
      <w:r w:rsidRPr="003D28A9">
        <w:t>the</w:t>
      </w:r>
      <w:r w:rsidRPr="003D28A9">
        <w:rPr>
          <w:spacing w:val="-2"/>
        </w:rPr>
        <w:t xml:space="preserve"> </w:t>
      </w:r>
      <w:r w:rsidRPr="003D28A9">
        <w:t>Director last</w:t>
      </w:r>
      <w:r w:rsidRPr="003D28A9">
        <w:rPr>
          <w:spacing w:val="-2"/>
        </w:rPr>
        <w:t xml:space="preserve"> </w:t>
      </w:r>
      <w:r w:rsidRPr="003D28A9">
        <w:t>served</w:t>
      </w:r>
      <w:r w:rsidRPr="003D28A9">
        <w:rPr>
          <w:spacing w:val="-2"/>
        </w:rPr>
        <w:t xml:space="preserve"> </w:t>
      </w:r>
      <w:r w:rsidRPr="003D28A9">
        <w:t>on</w:t>
      </w:r>
      <w:r w:rsidRPr="003D28A9">
        <w:rPr>
          <w:spacing w:val="-4"/>
        </w:rPr>
        <w:t xml:space="preserve"> </w:t>
      </w:r>
      <w:r w:rsidRPr="003D28A9">
        <w:t xml:space="preserve">the </w:t>
      </w:r>
      <w:r w:rsidRPr="003D28A9">
        <w:rPr>
          <w:spacing w:val="-2"/>
        </w:rPr>
        <w:t>Board.</w:t>
      </w:r>
    </w:p>
    <w:p w14:paraId="2A7C7FE7" w14:textId="7E6C9C5F" w:rsidR="002F11B8" w:rsidRPr="003D28A9" w:rsidRDefault="00417C21" w:rsidP="005812AB">
      <w:pPr>
        <w:pStyle w:val="Heading2"/>
        <w:numPr>
          <w:ilvl w:val="1"/>
          <w:numId w:val="36"/>
        </w:numPr>
        <w:spacing w:before="240"/>
        <w:ind w:left="1094" w:hanging="856"/>
      </w:pPr>
      <w:bookmarkStart w:id="53" w:name="5.05_Nominations"/>
      <w:bookmarkStart w:id="54" w:name="_Toc164170846"/>
      <w:bookmarkEnd w:id="53"/>
      <w:r w:rsidRPr="003D28A9">
        <w:t>Nomination</w:t>
      </w:r>
      <w:bookmarkEnd w:id="54"/>
      <w:r w:rsidR="0064206F">
        <w:br/>
      </w:r>
    </w:p>
    <w:p w14:paraId="0543894D" w14:textId="77777777" w:rsidR="002F11B8" w:rsidRPr="003D28A9" w:rsidRDefault="00417C21" w:rsidP="005812AB">
      <w:pPr>
        <w:pStyle w:val="ListParagraph"/>
        <w:numPr>
          <w:ilvl w:val="2"/>
          <w:numId w:val="36"/>
        </w:numPr>
      </w:pPr>
      <w:r w:rsidRPr="003D28A9">
        <w:t>The</w:t>
      </w:r>
      <w:r w:rsidRPr="003D28A9">
        <w:rPr>
          <w:spacing w:val="-3"/>
        </w:rPr>
        <w:t xml:space="preserve"> </w:t>
      </w:r>
      <w:r w:rsidRPr="003D28A9">
        <w:t>Registrar</w:t>
      </w:r>
      <w:r w:rsidRPr="003D28A9">
        <w:rPr>
          <w:spacing w:val="-2"/>
        </w:rPr>
        <w:t xml:space="preserve"> </w:t>
      </w:r>
      <w:r w:rsidRPr="003D28A9">
        <w:t>shall</w:t>
      </w:r>
      <w:r w:rsidRPr="003D28A9">
        <w:rPr>
          <w:spacing w:val="-4"/>
        </w:rPr>
        <w:t xml:space="preserve"> </w:t>
      </w:r>
      <w:r w:rsidRPr="003D28A9">
        <w:t>supervise</w:t>
      </w:r>
      <w:r w:rsidRPr="003D28A9">
        <w:rPr>
          <w:spacing w:val="-6"/>
        </w:rPr>
        <w:t xml:space="preserve"> </w:t>
      </w:r>
      <w:r w:rsidRPr="003D28A9">
        <w:t>the</w:t>
      </w:r>
      <w:r w:rsidRPr="003D28A9">
        <w:rPr>
          <w:spacing w:val="-4"/>
        </w:rPr>
        <w:t xml:space="preserve"> </w:t>
      </w:r>
      <w:r w:rsidRPr="003D28A9">
        <w:t>nomination</w:t>
      </w:r>
      <w:r w:rsidRPr="003D28A9">
        <w:rPr>
          <w:spacing w:val="-4"/>
        </w:rPr>
        <w:t xml:space="preserve"> </w:t>
      </w:r>
      <w:r w:rsidRPr="003D28A9">
        <w:t>of</w:t>
      </w:r>
      <w:r w:rsidRPr="003D28A9">
        <w:rPr>
          <w:spacing w:val="-2"/>
        </w:rPr>
        <w:t xml:space="preserve"> </w:t>
      </w:r>
      <w:r w:rsidRPr="003D28A9">
        <w:t>candidates</w:t>
      </w:r>
      <w:r w:rsidRPr="003D28A9">
        <w:rPr>
          <w:spacing w:val="-3"/>
        </w:rPr>
        <w:t xml:space="preserve"> </w:t>
      </w:r>
      <w:r w:rsidRPr="003D28A9">
        <w:t>including</w:t>
      </w:r>
      <w:r w:rsidRPr="003D28A9">
        <w:rPr>
          <w:spacing w:val="-4"/>
        </w:rPr>
        <w:t xml:space="preserve"> </w:t>
      </w:r>
      <w:r w:rsidRPr="003D28A9">
        <w:t>determining</w:t>
      </w:r>
      <w:r w:rsidRPr="003D28A9">
        <w:rPr>
          <w:spacing w:val="-4"/>
        </w:rPr>
        <w:t xml:space="preserve"> </w:t>
      </w:r>
      <w:r w:rsidRPr="003D28A9">
        <w:t>the</w:t>
      </w:r>
      <w:r w:rsidRPr="003D28A9">
        <w:rPr>
          <w:spacing w:val="-6"/>
        </w:rPr>
        <w:t xml:space="preserve"> </w:t>
      </w:r>
      <w:r w:rsidRPr="003D28A9">
        <w:t>eligibility for election of a nominated candidate.</w:t>
      </w:r>
    </w:p>
    <w:p w14:paraId="0AF71449" w14:textId="77777777" w:rsidR="002F11B8" w:rsidRPr="003D28A9" w:rsidRDefault="002F11B8" w:rsidP="00EF6312">
      <w:pPr>
        <w:pStyle w:val="BodyText"/>
        <w:spacing w:before="3"/>
        <w:rPr>
          <w:sz w:val="23"/>
        </w:rPr>
      </w:pPr>
    </w:p>
    <w:p w14:paraId="43D1E8AB" w14:textId="77777777" w:rsidR="002F11B8" w:rsidRPr="003D28A9" w:rsidRDefault="00417C21" w:rsidP="005812AB">
      <w:pPr>
        <w:pStyle w:val="ListParagraph"/>
        <w:numPr>
          <w:ilvl w:val="2"/>
          <w:numId w:val="36"/>
        </w:numPr>
      </w:pPr>
      <w:r w:rsidRPr="003D28A9">
        <w:t>No</w:t>
      </w:r>
      <w:r w:rsidRPr="003D28A9">
        <w:rPr>
          <w:spacing w:val="-2"/>
        </w:rPr>
        <w:t xml:space="preserve"> </w:t>
      </w:r>
      <w:r w:rsidRPr="003D28A9">
        <w:t>later</w:t>
      </w:r>
      <w:r w:rsidRPr="003D28A9">
        <w:rPr>
          <w:spacing w:val="-3"/>
        </w:rPr>
        <w:t xml:space="preserve"> </w:t>
      </w:r>
      <w:r w:rsidRPr="003D28A9">
        <w:t>than</w:t>
      </w:r>
      <w:r w:rsidRPr="003D28A9">
        <w:rPr>
          <w:spacing w:val="-4"/>
        </w:rPr>
        <w:t xml:space="preserve"> </w:t>
      </w:r>
      <w:r w:rsidRPr="003D28A9">
        <w:t>60</w:t>
      </w:r>
      <w:r w:rsidRPr="003D28A9">
        <w:rPr>
          <w:spacing w:val="-2"/>
        </w:rPr>
        <w:t xml:space="preserve"> </w:t>
      </w:r>
      <w:r w:rsidRPr="003D28A9">
        <w:t>days</w:t>
      </w:r>
      <w:r w:rsidRPr="003D28A9">
        <w:rPr>
          <w:spacing w:val="-1"/>
        </w:rPr>
        <w:t xml:space="preserve"> </w:t>
      </w:r>
      <w:r w:rsidRPr="003D28A9">
        <w:t>before</w:t>
      </w:r>
      <w:r w:rsidRPr="003D28A9">
        <w:rPr>
          <w:spacing w:val="-4"/>
        </w:rPr>
        <w:t xml:space="preserve"> </w:t>
      </w:r>
      <w:r w:rsidRPr="003D28A9">
        <w:t>the</w:t>
      </w:r>
      <w:r w:rsidRPr="003D28A9">
        <w:rPr>
          <w:spacing w:val="-4"/>
        </w:rPr>
        <w:t xml:space="preserve"> </w:t>
      </w:r>
      <w:r w:rsidRPr="003D28A9">
        <w:t>date</w:t>
      </w:r>
      <w:r w:rsidRPr="003D28A9">
        <w:rPr>
          <w:spacing w:val="-4"/>
        </w:rPr>
        <w:t xml:space="preserve"> </w:t>
      </w:r>
      <w:r w:rsidRPr="003D28A9">
        <w:t>of</w:t>
      </w:r>
      <w:r w:rsidRPr="003D28A9">
        <w:rPr>
          <w:spacing w:val="-3"/>
        </w:rPr>
        <w:t xml:space="preserve"> </w:t>
      </w:r>
      <w:r w:rsidRPr="003D28A9">
        <w:t>an</w:t>
      </w:r>
      <w:r w:rsidRPr="003D28A9">
        <w:rPr>
          <w:spacing w:val="-2"/>
        </w:rPr>
        <w:t xml:space="preserve"> </w:t>
      </w:r>
      <w:r w:rsidRPr="003D28A9">
        <w:t>election,</w:t>
      </w:r>
      <w:r w:rsidRPr="003D28A9">
        <w:rPr>
          <w:spacing w:val="-3"/>
        </w:rPr>
        <w:t xml:space="preserve"> </w:t>
      </w:r>
      <w:r w:rsidRPr="003D28A9">
        <w:t>the</w:t>
      </w:r>
      <w:r w:rsidRPr="003D28A9">
        <w:rPr>
          <w:spacing w:val="-2"/>
        </w:rPr>
        <w:t xml:space="preserve"> </w:t>
      </w:r>
      <w:r w:rsidRPr="003D28A9">
        <w:t>Registrar</w:t>
      </w:r>
      <w:r w:rsidRPr="003D28A9">
        <w:rPr>
          <w:spacing w:val="-3"/>
        </w:rPr>
        <w:t xml:space="preserve"> </w:t>
      </w:r>
      <w:r w:rsidRPr="003D28A9">
        <w:t>shall</w:t>
      </w:r>
      <w:r w:rsidRPr="003D28A9">
        <w:rPr>
          <w:spacing w:val="-2"/>
        </w:rPr>
        <w:t xml:space="preserve"> </w:t>
      </w:r>
      <w:r w:rsidRPr="003D28A9">
        <w:t>notify</w:t>
      </w:r>
      <w:r w:rsidRPr="003D28A9">
        <w:rPr>
          <w:spacing w:val="-1"/>
        </w:rPr>
        <w:t xml:space="preserve"> </w:t>
      </w:r>
      <w:r w:rsidRPr="003D28A9">
        <w:t>every</w:t>
      </w:r>
      <w:r w:rsidRPr="003D28A9">
        <w:rPr>
          <w:spacing w:val="-4"/>
        </w:rPr>
        <w:t xml:space="preserve"> </w:t>
      </w:r>
      <w:r w:rsidRPr="003D28A9">
        <w:t xml:space="preserve">Registrant who is eligible to vote, of the date, time, and place of the election and of the nomination </w:t>
      </w:r>
      <w:r w:rsidRPr="003D28A9">
        <w:rPr>
          <w:spacing w:val="-2"/>
        </w:rPr>
        <w:t>procedure.</w:t>
      </w:r>
    </w:p>
    <w:p w14:paraId="66D7D225" w14:textId="77777777" w:rsidR="002F11B8" w:rsidRPr="003D28A9" w:rsidRDefault="002F11B8" w:rsidP="00EF6312">
      <w:pPr>
        <w:pStyle w:val="BodyText"/>
        <w:rPr>
          <w:sz w:val="23"/>
        </w:rPr>
      </w:pPr>
    </w:p>
    <w:p w14:paraId="00A5B01C" w14:textId="77777777" w:rsidR="002F11B8" w:rsidRPr="003D28A9" w:rsidRDefault="00417C21" w:rsidP="005812AB">
      <w:pPr>
        <w:pStyle w:val="ListParagraph"/>
        <w:numPr>
          <w:ilvl w:val="2"/>
          <w:numId w:val="36"/>
        </w:numPr>
      </w:pPr>
      <w:r w:rsidRPr="003D28A9">
        <w:t>The</w:t>
      </w:r>
      <w:r w:rsidRPr="003D28A9">
        <w:rPr>
          <w:spacing w:val="-1"/>
        </w:rPr>
        <w:t xml:space="preserve"> </w:t>
      </w:r>
      <w:r w:rsidRPr="003D28A9">
        <w:t>nomination</w:t>
      </w:r>
      <w:r w:rsidRPr="003D28A9">
        <w:rPr>
          <w:spacing w:val="-4"/>
        </w:rPr>
        <w:t xml:space="preserve"> </w:t>
      </w:r>
      <w:r w:rsidRPr="003D28A9">
        <w:t>of</w:t>
      </w:r>
      <w:r w:rsidRPr="003D28A9">
        <w:rPr>
          <w:spacing w:val="-3"/>
        </w:rPr>
        <w:t xml:space="preserve"> </w:t>
      </w:r>
      <w:r w:rsidRPr="003D28A9">
        <w:t>a</w:t>
      </w:r>
      <w:r w:rsidRPr="003D28A9">
        <w:rPr>
          <w:spacing w:val="-2"/>
        </w:rPr>
        <w:t xml:space="preserve"> </w:t>
      </w:r>
      <w:r w:rsidRPr="003D28A9">
        <w:t>candidate</w:t>
      </w:r>
      <w:r w:rsidRPr="003D28A9">
        <w:rPr>
          <w:spacing w:val="-2"/>
        </w:rPr>
        <w:t xml:space="preserve"> </w:t>
      </w:r>
      <w:r w:rsidRPr="003D28A9">
        <w:t>for election</w:t>
      </w:r>
      <w:r w:rsidRPr="003D28A9">
        <w:rPr>
          <w:spacing w:val="-2"/>
        </w:rPr>
        <w:t xml:space="preserve"> </w:t>
      </w:r>
      <w:r w:rsidRPr="003D28A9">
        <w:t>as</w:t>
      </w:r>
      <w:r w:rsidRPr="003D28A9">
        <w:rPr>
          <w:spacing w:val="-4"/>
        </w:rPr>
        <w:t xml:space="preserve"> </w:t>
      </w:r>
      <w:r w:rsidRPr="003D28A9">
        <w:t>a</w:t>
      </w:r>
      <w:r w:rsidRPr="003D28A9">
        <w:rPr>
          <w:spacing w:val="-2"/>
        </w:rPr>
        <w:t xml:space="preserve"> </w:t>
      </w:r>
      <w:r w:rsidRPr="003D28A9">
        <w:t>Director</w:t>
      </w:r>
      <w:r w:rsidRPr="003D28A9">
        <w:rPr>
          <w:spacing w:val="-2"/>
        </w:rPr>
        <w:t xml:space="preserve"> </w:t>
      </w:r>
      <w:r w:rsidRPr="003D28A9">
        <w:t>of</w:t>
      </w:r>
      <w:r w:rsidRPr="003D28A9">
        <w:rPr>
          <w:spacing w:val="-3"/>
        </w:rPr>
        <w:t xml:space="preserve"> </w:t>
      </w:r>
      <w:r w:rsidRPr="003D28A9">
        <w:t>the</w:t>
      </w:r>
      <w:r w:rsidRPr="003D28A9">
        <w:rPr>
          <w:spacing w:val="-4"/>
        </w:rPr>
        <w:t xml:space="preserve"> </w:t>
      </w:r>
      <w:r w:rsidRPr="003D28A9">
        <w:t>Board</w:t>
      </w:r>
      <w:r w:rsidRPr="003D28A9">
        <w:rPr>
          <w:spacing w:val="-4"/>
        </w:rPr>
        <w:t xml:space="preserve"> </w:t>
      </w:r>
      <w:r w:rsidRPr="003D28A9">
        <w:t>shall</w:t>
      </w:r>
      <w:r w:rsidRPr="003D28A9">
        <w:rPr>
          <w:spacing w:val="-5"/>
        </w:rPr>
        <w:t xml:space="preserve"> </w:t>
      </w:r>
      <w:r w:rsidRPr="003D28A9">
        <w:t>be</w:t>
      </w:r>
      <w:r w:rsidRPr="003D28A9">
        <w:rPr>
          <w:spacing w:val="-2"/>
        </w:rPr>
        <w:t xml:space="preserve"> </w:t>
      </w:r>
      <w:r w:rsidRPr="003D28A9">
        <w:t>in</w:t>
      </w:r>
      <w:r w:rsidRPr="003D28A9">
        <w:rPr>
          <w:spacing w:val="-2"/>
        </w:rPr>
        <w:t xml:space="preserve"> </w:t>
      </w:r>
      <w:r w:rsidRPr="003D28A9">
        <w:t>writing</w:t>
      </w:r>
      <w:r w:rsidRPr="003D28A9">
        <w:rPr>
          <w:spacing w:val="-2"/>
        </w:rPr>
        <w:t xml:space="preserve"> </w:t>
      </w:r>
      <w:r w:rsidRPr="003D28A9">
        <w:t>and shall be submitted</w:t>
      </w:r>
      <w:r w:rsidRPr="003D28A9">
        <w:rPr>
          <w:spacing w:val="-1"/>
        </w:rPr>
        <w:t xml:space="preserve"> </w:t>
      </w:r>
      <w:r w:rsidRPr="003D28A9">
        <w:t>by the</w:t>
      </w:r>
      <w:r w:rsidRPr="003D28A9">
        <w:rPr>
          <w:spacing w:val="-1"/>
        </w:rPr>
        <w:t xml:space="preserve"> </w:t>
      </w:r>
      <w:r w:rsidRPr="003D28A9">
        <w:t>candidate</w:t>
      </w:r>
      <w:r w:rsidRPr="003D28A9">
        <w:rPr>
          <w:spacing w:val="-1"/>
        </w:rPr>
        <w:t xml:space="preserve"> </w:t>
      </w:r>
      <w:r w:rsidRPr="003D28A9">
        <w:t>to</w:t>
      </w:r>
      <w:r w:rsidRPr="003D28A9">
        <w:rPr>
          <w:spacing w:val="-5"/>
        </w:rPr>
        <w:t xml:space="preserve"> </w:t>
      </w:r>
      <w:r w:rsidRPr="003D28A9">
        <w:t>the</w:t>
      </w:r>
      <w:r w:rsidRPr="003D28A9">
        <w:rPr>
          <w:spacing w:val="-1"/>
        </w:rPr>
        <w:t xml:space="preserve"> </w:t>
      </w:r>
      <w:r w:rsidRPr="003D28A9">
        <w:t>Registrar at least 30 days before the</w:t>
      </w:r>
      <w:r w:rsidRPr="003D28A9">
        <w:rPr>
          <w:spacing w:val="-21"/>
        </w:rPr>
        <w:t xml:space="preserve"> </w:t>
      </w:r>
      <w:r w:rsidRPr="003D28A9">
        <w:t>election.</w:t>
      </w:r>
    </w:p>
    <w:p w14:paraId="6F61CD67" w14:textId="77777777" w:rsidR="002F11B8" w:rsidRPr="003D28A9" w:rsidRDefault="002F11B8" w:rsidP="00EF6312">
      <w:pPr>
        <w:pStyle w:val="BodyText"/>
        <w:spacing w:before="7"/>
      </w:pPr>
    </w:p>
    <w:p w14:paraId="1611E135" w14:textId="77777777" w:rsidR="002F11B8" w:rsidRPr="00C27350" w:rsidRDefault="00417C21" w:rsidP="005812AB">
      <w:pPr>
        <w:pStyle w:val="ListParagraph"/>
        <w:numPr>
          <w:ilvl w:val="2"/>
          <w:numId w:val="36"/>
        </w:numPr>
      </w:pPr>
      <w:r w:rsidRPr="00C27350">
        <w:t>A candidate for election as a Director of the Board shall be nominated by at least three Registrants</w:t>
      </w:r>
      <w:r w:rsidRPr="00C27350">
        <w:rPr>
          <w:spacing w:val="-4"/>
        </w:rPr>
        <w:t xml:space="preserve"> </w:t>
      </w:r>
      <w:r w:rsidRPr="00C27350">
        <w:t>who</w:t>
      </w:r>
      <w:r w:rsidRPr="00C27350">
        <w:rPr>
          <w:spacing w:val="-2"/>
        </w:rPr>
        <w:t xml:space="preserve"> </w:t>
      </w:r>
      <w:r w:rsidRPr="00C27350">
        <w:t>support</w:t>
      </w:r>
      <w:r w:rsidRPr="00C27350">
        <w:rPr>
          <w:spacing w:val="-5"/>
        </w:rPr>
        <w:t xml:space="preserve"> </w:t>
      </w:r>
      <w:r w:rsidRPr="00C27350">
        <w:t>the</w:t>
      </w:r>
      <w:r w:rsidRPr="00C27350">
        <w:rPr>
          <w:spacing w:val="-2"/>
        </w:rPr>
        <w:t xml:space="preserve"> </w:t>
      </w:r>
      <w:r w:rsidRPr="00C27350">
        <w:t>nomination</w:t>
      </w:r>
      <w:r w:rsidRPr="00C27350">
        <w:rPr>
          <w:spacing w:val="-2"/>
        </w:rPr>
        <w:t xml:space="preserve"> </w:t>
      </w:r>
      <w:r w:rsidRPr="00C27350">
        <w:t>and</w:t>
      </w:r>
      <w:r w:rsidRPr="00C27350">
        <w:rPr>
          <w:spacing w:val="-4"/>
        </w:rPr>
        <w:t xml:space="preserve"> </w:t>
      </w:r>
      <w:r w:rsidRPr="00C27350">
        <w:t>who</w:t>
      </w:r>
      <w:r w:rsidRPr="00C27350">
        <w:rPr>
          <w:spacing w:val="-4"/>
        </w:rPr>
        <w:t xml:space="preserve"> </w:t>
      </w:r>
      <w:r w:rsidRPr="00C27350">
        <w:t>are</w:t>
      </w:r>
      <w:r w:rsidRPr="00C27350">
        <w:rPr>
          <w:spacing w:val="-2"/>
        </w:rPr>
        <w:t xml:space="preserve"> </w:t>
      </w:r>
      <w:r w:rsidRPr="00C27350">
        <w:t>eligible</w:t>
      </w:r>
      <w:r w:rsidRPr="00C27350">
        <w:rPr>
          <w:spacing w:val="-2"/>
        </w:rPr>
        <w:t xml:space="preserve"> </w:t>
      </w:r>
      <w:r w:rsidRPr="00C27350">
        <w:t>to</w:t>
      </w:r>
      <w:r w:rsidRPr="00C27350">
        <w:rPr>
          <w:spacing w:val="-2"/>
        </w:rPr>
        <w:t xml:space="preserve"> </w:t>
      </w:r>
      <w:r w:rsidRPr="00C27350">
        <w:t>vote</w:t>
      </w:r>
      <w:r w:rsidRPr="00C27350">
        <w:rPr>
          <w:spacing w:val="-2"/>
        </w:rPr>
        <w:t xml:space="preserve"> </w:t>
      </w:r>
      <w:r w:rsidRPr="00C27350">
        <w:t>in</w:t>
      </w:r>
      <w:r w:rsidRPr="00C27350">
        <w:rPr>
          <w:spacing w:val="-4"/>
        </w:rPr>
        <w:t xml:space="preserve"> </w:t>
      </w:r>
      <w:r w:rsidRPr="00C27350">
        <w:t>the</w:t>
      </w:r>
      <w:r w:rsidRPr="00C27350">
        <w:rPr>
          <w:spacing w:val="-6"/>
        </w:rPr>
        <w:t xml:space="preserve"> </w:t>
      </w:r>
      <w:r w:rsidRPr="00C27350">
        <w:t>electoral</w:t>
      </w:r>
      <w:r w:rsidRPr="00C27350">
        <w:rPr>
          <w:spacing w:val="-2"/>
        </w:rPr>
        <w:t xml:space="preserve"> </w:t>
      </w:r>
      <w:r w:rsidRPr="00C27350">
        <w:t>district</w:t>
      </w:r>
      <w:r w:rsidRPr="00C27350">
        <w:rPr>
          <w:spacing w:val="-2"/>
        </w:rPr>
        <w:t xml:space="preserve"> </w:t>
      </w:r>
      <w:r w:rsidRPr="00C27350">
        <w:t>in which the election is to be held.</w:t>
      </w:r>
    </w:p>
    <w:p w14:paraId="23A03D2B" w14:textId="77777777" w:rsidR="00E7510D" w:rsidRPr="00E7510D" w:rsidRDefault="00E7510D" w:rsidP="00C27350">
      <w:pPr>
        <w:pStyle w:val="ListParagraph"/>
        <w:numPr>
          <w:ilvl w:val="0"/>
          <w:numId w:val="0"/>
        </w:numPr>
        <w:ind w:left="2387"/>
        <w:rPr>
          <w:highlight w:val="yellow"/>
        </w:rPr>
      </w:pPr>
    </w:p>
    <w:p w14:paraId="2690FF56" w14:textId="30E73F1F" w:rsidR="00E7510D" w:rsidRPr="00B54C1D" w:rsidRDefault="00E7510D" w:rsidP="005812AB">
      <w:pPr>
        <w:pStyle w:val="ListParagraph"/>
        <w:numPr>
          <w:ilvl w:val="2"/>
          <w:numId w:val="36"/>
        </w:numPr>
      </w:pPr>
      <w:r w:rsidRPr="00B54C1D">
        <w:t xml:space="preserve">A candidate shall sign the nominations form accepting the nomination, and complete and return the confirmation of eligibility, conflict of interest questionnaire, and proof of completion of the pre-election </w:t>
      </w:r>
      <w:r w:rsidR="000A3959" w:rsidRPr="00B54C1D">
        <w:t>orientation program</w:t>
      </w:r>
      <w:r w:rsidRPr="00B54C1D">
        <w:t xml:space="preserve"> in the form provided by the Registrar and by the deadline set by the Registrar.</w:t>
      </w:r>
    </w:p>
    <w:p w14:paraId="09A6D49B" w14:textId="2EECE77E" w:rsidR="00693E56" w:rsidRDefault="00E7510D" w:rsidP="005812AB">
      <w:pPr>
        <w:pStyle w:val="ListParagraph"/>
        <w:numPr>
          <w:ilvl w:val="2"/>
          <w:numId w:val="36"/>
        </w:numPr>
      </w:pPr>
      <w:r w:rsidRPr="00B54C1D">
        <w:t xml:space="preserve">The Registrar shall review the nomination form and other information submitted by the candidate.  All candidates who are deemed by the Registrar to meet the eligibility criteria set out in </w:t>
      </w:r>
      <w:r w:rsidR="00693E56" w:rsidRPr="00B54C1D">
        <w:t>5.03</w:t>
      </w:r>
      <w:r w:rsidR="007D69E2">
        <w:t>.1</w:t>
      </w:r>
      <w:r w:rsidR="00693E56" w:rsidRPr="00B54C1D">
        <w:t>, other than 5.03</w:t>
      </w:r>
      <w:r w:rsidR="00CB0DDD">
        <w:t>.1</w:t>
      </w:r>
      <w:r w:rsidR="00693E56" w:rsidRPr="00B54C1D">
        <w:t>(d), shall be required to participate in an interview conducted by the Nomination</w:t>
      </w:r>
      <w:r w:rsidR="007C7CC4">
        <w:t>s</w:t>
      </w:r>
      <w:r w:rsidR="00693E56" w:rsidRPr="00B54C1D">
        <w:t xml:space="preserve"> Committee. The interview may be conducted in person, by telephone, or by other electronic means.</w:t>
      </w:r>
    </w:p>
    <w:p w14:paraId="38ACC604" w14:textId="77777777" w:rsidR="003A447D" w:rsidRPr="00B54C1D" w:rsidRDefault="003A447D" w:rsidP="003A447D"/>
    <w:p w14:paraId="012854E6" w14:textId="51799707" w:rsidR="00E7510D" w:rsidRPr="00B54C1D" w:rsidRDefault="00693E56" w:rsidP="005812AB">
      <w:pPr>
        <w:pStyle w:val="ListParagraph"/>
        <w:numPr>
          <w:ilvl w:val="2"/>
          <w:numId w:val="36"/>
        </w:numPr>
      </w:pPr>
      <w:r w:rsidRPr="00B54C1D">
        <w:t>The decision as to whether a candidate meets the pre-election competencies with the meaning of 5.03</w:t>
      </w:r>
      <w:r w:rsidR="00CB0DDD">
        <w:t>.1</w:t>
      </w:r>
      <w:r w:rsidRPr="00B54C1D">
        <w:t>(d) is within the sole discretion of the Nomination</w:t>
      </w:r>
      <w:r w:rsidR="00256728">
        <w:t>s</w:t>
      </w:r>
      <w:r w:rsidRPr="00B54C1D">
        <w:t xml:space="preserve"> Committee. The Nomination</w:t>
      </w:r>
      <w:r w:rsidR="00256728">
        <w:t>s</w:t>
      </w:r>
      <w:r w:rsidRPr="00B54C1D">
        <w:t xml:space="preserve"> Committee’s decision is final and not subject to challenge. </w:t>
      </w:r>
    </w:p>
    <w:p w14:paraId="46F965C7" w14:textId="77777777" w:rsidR="002F11B8" w:rsidRPr="003D28A9" w:rsidRDefault="002F11B8" w:rsidP="00EF6312">
      <w:pPr>
        <w:pStyle w:val="BodyText"/>
        <w:spacing w:before="7"/>
      </w:pPr>
    </w:p>
    <w:p w14:paraId="0128ADCC" w14:textId="565802E9" w:rsidR="002F11B8" w:rsidRPr="003D28A9" w:rsidRDefault="00417C21" w:rsidP="005812AB">
      <w:pPr>
        <w:pStyle w:val="ListParagraph"/>
        <w:numPr>
          <w:ilvl w:val="2"/>
          <w:numId w:val="36"/>
        </w:numPr>
      </w:pPr>
      <w:r w:rsidRPr="003D28A9">
        <w:t>A</w:t>
      </w:r>
      <w:r w:rsidRPr="003D28A9">
        <w:rPr>
          <w:spacing w:val="-2"/>
        </w:rPr>
        <w:t xml:space="preserve"> </w:t>
      </w:r>
      <w:r w:rsidRPr="003D28A9">
        <w:t>candidate</w:t>
      </w:r>
      <w:r w:rsidRPr="003D28A9">
        <w:rPr>
          <w:spacing w:val="-4"/>
        </w:rPr>
        <w:t xml:space="preserve"> </w:t>
      </w:r>
      <w:r w:rsidRPr="003D28A9">
        <w:t>may</w:t>
      </w:r>
      <w:r w:rsidRPr="003D28A9">
        <w:rPr>
          <w:spacing w:val="-4"/>
        </w:rPr>
        <w:t xml:space="preserve"> </w:t>
      </w:r>
      <w:r w:rsidRPr="003D28A9">
        <w:t>withdraw</w:t>
      </w:r>
      <w:r w:rsidRPr="003D28A9">
        <w:rPr>
          <w:spacing w:val="-2"/>
        </w:rPr>
        <w:t xml:space="preserve"> </w:t>
      </w:r>
      <w:r w:rsidRPr="003D28A9">
        <w:t>their</w:t>
      </w:r>
      <w:r w:rsidRPr="003D28A9">
        <w:rPr>
          <w:spacing w:val="-2"/>
        </w:rPr>
        <w:t xml:space="preserve"> </w:t>
      </w:r>
      <w:r w:rsidRPr="003D28A9">
        <w:t>nomination</w:t>
      </w:r>
      <w:r w:rsidRPr="003D28A9">
        <w:rPr>
          <w:spacing w:val="-4"/>
        </w:rPr>
        <w:t xml:space="preserve"> </w:t>
      </w:r>
      <w:r w:rsidRPr="003D28A9">
        <w:t>for election</w:t>
      </w:r>
      <w:r w:rsidRPr="003D28A9">
        <w:rPr>
          <w:spacing w:val="-2"/>
        </w:rPr>
        <w:t xml:space="preserve"> </w:t>
      </w:r>
      <w:r w:rsidRPr="003D28A9">
        <w:t>to</w:t>
      </w:r>
      <w:r w:rsidRPr="003D28A9">
        <w:rPr>
          <w:spacing w:val="-6"/>
        </w:rPr>
        <w:t xml:space="preserve"> </w:t>
      </w:r>
      <w:r w:rsidRPr="003D28A9">
        <w:t>the</w:t>
      </w:r>
      <w:r w:rsidRPr="003D28A9">
        <w:rPr>
          <w:spacing w:val="-2"/>
        </w:rPr>
        <w:t xml:space="preserve"> </w:t>
      </w:r>
      <w:r w:rsidRPr="003D28A9">
        <w:t>Board</w:t>
      </w:r>
      <w:r w:rsidRPr="003D28A9">
        <w:rPr>
          <w:spacing w:val="-4"/>
        </w:rPr>
        <w:t xml:space="preserve"> </w:t>
      </w:r>
      <w:r w:rsidRPr="003D28A9">
        <w:t>by</w:t>
      </w:r>
      <w:r w:rsidRPr="003D28A9">
        <w:rPr>
          <w:spacing w:val="-4"/>
        </w:rPr>
        <w:t xml:space="preserve"> </w:t>
      </w:r>
      <w:r w:rsidRPr="003D28A9">
        <w:t>notifying</w:t>
      </w:r>
      <w:r w:rsidRPr="003D28A9">
        <w:rPr>
          <w:spacing w:val="-4"/>
        </w:rPr>
        <w:t xml:space="preserve"> </w:t>
      </w:r>
      <w:r w:rsidRPr="003D28A9">
        <w:t>the</w:t>
      </w:r>
      <w:r w:rsidRPr="003D28A9">
        <w:rPr>
          <w:spacing w:val="-2"/>
        </w:rPr>
        <w:t xml:space="preserve"> </w:t>
      </w:r>
      <w:r w:rsidRPr="003D28A9">
        <w:t>Registrar in writing at least 20 days before the</w:t>
      </w:r>
      <w:r w:rsidRPr="003D28A9">
        <w:rPr>
          <w:spacing w:val="-3"/>
        </w:rPr>
        <w:t xml:space="preserve"> </w:t>
      </w:r>
      <w:r w:rsidRPr="003D28A9">
        <w:t>election.</w:t>
      </w:r>
    </w:p>
    <w:p w14:paraId="10A02735" w14:textId="69CE4DD3" w:rsidR="002F11B8" w:rsidRPr="003D28A9" w:rsidRDefault="00417C21" w:rsidP="005812AB">
      <w:pPr>
        <w:pStyle w:val="Heading2"/>
        <w:numPr>
          <w:ilvl w:val="1"/>
          <w:numId w:val="36"/>
        </w:numPr>
        <w:spacing w:before="240"/>
        <w:ind w:left="1094" w:hanging="856"/>
      </w:pPr>
      <w:bookmarkStart w:id="55" w:name="5.06_Acclamation"/>
      <w:bookmarkStart w:id="56" w:name="_Toc164170847"/>
      <w:bookmarkEnd w:id="55"/>
      <w:r w:rsidRPr="003D28A9">
        <w:t>Acclamation</w:t>
      </w:r>
      <w:bookmarkEnd w:id="56"/>
      <w:r w:rsidR="006E7C28">
        <w:br/>
      </w:r>
    </w:p>
    <w:p w14:paraId="7BD64808" w14:textId="52AD9A36" w:rsidR="002F11B8" w:rsidRPr="006E7C28" w:rsidRDefault="00417C21" w:rsidP="005812AB">
      <w:pPr>
        <w:pStyle w:val="ListParagraph"/>
        <w:numPr>
          <w:ilvl w:val="2"/>
          <w:numId w:val="36"/>
        </w:numPr>
      </w:pPr>
      <w:r w:rsidRPr="003D28A9">
        <w:t>If</w:t>
      </w:r>
      <w:r w:rsidRPr="003D28A9">
        <w:rPr>
          <w:spacing w:val="-5"/>
        </w:rPr>
        <w:t xml:space="preserve"> </w:t>
      </w:r>
      <w:r w:rsidRPr="003D28A9">
        <w:t>the</w:t>
      </w:r>
      <w:r w:rsidRPr="003D28A9">
        <w:rPr>
          <w:spacing w:val="-15"/>
        </w:rPr>
        <w:t xml:space="preserve"> </w:t>
      </w:r>
      <w:r w:rsidRPr="003D28A9">
        <w:t>number of</w:t>
      </w:r>
      <w:r w:rsidRPr="003D28A9">
        <w:rPr>
          <w:spacing w:val="-2"/>
        </w:rPr>
        <w:t xml:space="preserve"> </w:t>
      </w:r>
      <w:r w:rsidRPr="003D28A9">
        <w:t>candidates</w:t>
      </w:r>
      <w:r w:rsidRPr="003D28A9">
        <w:rPr>
          <w:spacing w:val="-3"/>
        </w:rPr>
        <w:t xml:space="preserve"> </w:t>
      </w:r>
      <w:r w:rsidRPr="003D28A9">
        <w:t>nominated</w:t>
      </w:r>
      <w:r w:rsidRPr="003D28A9">
        <w:rPr>
          <w:spacing w:val="-8"/>
        </w:rPr>
        <w:t xml:space="preserve"> </w:t>
      </w:r>
      <w:r w:rsidRPr="003D28A9">
        <w:t>in</w:t>
      </w:r>
      <w:r w:rsidRPr="003D28A9">
        <w:rPr>
          <w:spacing w:val="-6"/>
        </w:rPr>
        <w:t xml:space="preserve"> </w:t>
      </w:r>
      <w:r w:rsidRPr="003D28A9">
        <w:t>an</w:t>
      </w:r>
      <w:r w:rsidRPr="003D28A9">
        <w:rPr>
          <w:spacing w:val="-14"/>
        </w:rPr>
        <w:t xml:space="preserve"> </w:t>
      </w:r>
      <w:r w:rsidRPr="003D28A9">
        <w:t>electoral</w:t>
      </w:r>
      <w:r w:rsidRPr="003D28A9">
        <w:rPr>
          <w:spacing w:val="-9"/>
        </w:rPr>
        <w:t xml:space="preserve"> </w:t>
      </w:r>
      <w:r w:rsidRPr="003D28A9">
        <w:t>district</w:t>
      </w:r>
      <w:r w:rsidRPr="003D28A9">
        <w:rPr>
          <w:spacing w:val="-5"/>
        </w:rPr>
        <w:t xml:space="preserve"> </w:t>
      </w:r>
      <w:r w:rsidRPr="003D28A9">
        <w:t>is</w:t>
      </w:r>
      <w:r w:rsidRPr="003D28A9">
        <w:rPr>
          <w:spacing w:val="-11"/>
        </w:rPr>
        <w:t xml:space="preserve"> </w:t>
      </w:r>
      <w:r w:rsidRPr="003D28A9">
        <w:t>less</w:t>
      </w:r>
      <w:r w:rsidRPr="003D28A9">
        <w:rPr>
          <w:spacing w:val="-11"/>
        </w:rPr>
        <w:t xml:space="preserve"> </w:t>
      </w:r>
      <w:r w:rsidRPr="003D28A9">
        <w:t>than</w:t>
      </w:r>
      <w:r w:rsidRPr="003D28A9">
        <w:rPr>
          <w:spacing w:val="-9"/>
        </w:rPr>
        <w:t xml:space="preserve"> </w:t>
      </w:r>
      <w:r w:rsidRPr="003D28A9">
        <w:t>or</w:t>
      </w:r>
      <w:r w:rsidRPr="003D28A9">
        <w:rPr>
          <w:spacing w:val="-5"/>
        </w:rPr>
        <w:t xml:space="preserve"> </w:t>
      </w:r>
      <w:r w:rsidRPr="003D28A9">
        <w:t>equal</w:t>
      </w:r>
      <w:r w:rsidRPr="003D28A9">
        <w:rPr>
          <w:spacing w:val="-12"/>
        </w:rPr>
        <w:t xml:space="preserve"> </w:t>
      </w:r>
      <w:r w:rsidRPr="003D28A9">
        <w:t>to</w:t>
      </w:r>
      <w:r w:rsidRPr="003D28A9">
        <w:rPr>
          <w:spacing w:val="-16"/>
        </w:rPr>
        <w:t xml:space="preserve"> </w:t>
      </w:r>
      <w:r w:rsidRPr="003D28A9">
        <w:t>the</w:t>
      </w:r>
      <w:r w:rsidRPr="003D28A9">
        <w:rPr>
          <w:spacing w:val="-10"/>
        </w:rPr>
        <w:t xml:space="preserve"> </w:t>
      </w:r>
      <w:r w:rsidRPr="003D28A9">
        <w:t>number of Registrants</w:t>
      </w:r>
      <w:r w:rsidRPr="003D28A9">
        <w:rPr>
          <w:spacing w:val="-8"/>
        </w:rPr>
        <w:t xml:space="preserve"> </w:t>
      </w:r>
      <w:r w:rsidRPr="003D28A9">
        <w:t>to</w:t>
      </w:r>
      <w:r w:rsidRPr="003D28A9">
        <w:rPr>
          <w:spacing w:val="-11"/>
        </w:rPr>
        <w:t xml:space="preserve"> </w:t>
      </w:r>
      <w:r w:rsidRPr="003D28A9">
        <w:t>be</w:t>
      </w:r>
      <w:r w:rsidRPr="003D28A9">
        <w:rPr>
          <w:spacing w:val="-9"/>
        </w:rPr>
        <w:t xml:space="preserve"> </w:t>
      </w:r>
      <w:r w:rsidRPr="003D28A9">
        <w:t>elected</w:t>
      </w:r>
      <w:r w:rsidRPr="003D28A9">
        <w:rPr>
          <w:spacing w:val="-6"/>
        </w:rPr>
        <w:t xml:space="preserve"> </w:t>
      </w:r>
      <w:r w:rsidRPr="003D28A9">
        <w:t>in</w:t>
      </w:r>
      <w:r w:rsidRPr="003D28A9">
        <w:rPr>
          <w:spacing w:val="-9"/>
        </w:rPr>
        <w:t xml:space="preserve"> </w:t>
      </w:r>
      <w:r w:rsidRPr="003D28A9">
        <w:t>the</w:t>
      </w:r>
      <w:r w:rsidRPr="003D28A9">
        <w:rPr>
          <w:spacing w:val="-4"/>
        </w:rPr>
        <w:t xml:space="preserve"> </w:t>
      </w:r>
      <w:r w:rsidRPr="003D28A9">
        <w:t>electoral</w:t>
      </w:r>
      <w:r w:rsidRPr="003D28A9">
        <w:rPr>
          <w:spacing w:val="-9"/>
        </w:rPr>
        <w:t xml:space="preserve"> </w:t>
      </w:r>
      <w:r w:rsidRPr="003D28A9">
        <w:t>district,</w:t>
      </w:r>
      <w:r w:rsidRPr="003D28A9">
        <w:rPr>
          <w:spacing w:val="-2"/>
        </w:rPr>
        <w:t xml:space="preserve"> </w:t>
      </w:r>
      <w:r w:rsidRPr="003D28A9">
        <w:t>the</w:t>
      </w:r>
      <w:r w:rsidRPr="003D28A9">
        <w:rPr>
          <w:spacing w:val="-14"/>
        </w:rPr>
        <w:t xml:space="preserve"> </w:t>
      </w:r>
      <w:r w:rsidRPr="003D28A9">
        <w:t>Registrar</w:t>
      </w:r>
      <w:r w:rsidRPr="003D28A9">
        <w:rPr>
          <w:spacing w:val="-2"/>
        </w:rPr>
        <w:t xml:space="preserve"> </w:t>
      </w:r>
      <w:r w:rsidRPr="003D28A9">
        <w:t>shall</w:t>
      </w:r>
      <w:r w:rsidRPr="003D28A9">
        <w:rPr>
          <w:spacing w:val="-5"/>
        </w:rPr>
        <w:t xml:space="preserve"> </w:t>
      </w:r>
      <w:r w:rsidRPr="003D28A9">
        <w:t>declare</w:t>
      </w:r>
      <w:r w:rsidRPr="003D28A9">
        <w:rPr>
          <w:spacing w:val="-8"/>
        </w:rPr>
        <w:t xml:space="preserve"> </w:t>
      </w:r>
      <w:r w:rsidRPr="003D28A9">
        <w:t>the</w:t>
      </w:r>
      <w:r w:rsidRPr="003D28A9">
        <w:rPr>
          <w:spacing w:val="-9"/>
        </w:rPr>
        <w:t xml:space="preserve"> </w:t>
      </w:r>
      <w:r w:rsidRPr="003D28A9">
        <w:t>candidates</w:t>
      </w:r>
      <w:r w:rsidRPr="003D28A9">
        <w:rPr>
          <w:spacing w:val="-6"/>
        </w:rPr>
        <w:t xml:space="preserve"> </w:t>
      </w:r>
      <w:r w:rsidRPr="003D28A9">
        <w:t>to be elected by acclamation.</w:t>
      </w:r>
    </w:p>
    <w:p w14:paraId="66964EBE" w14:textId="22DAD5BF" w:rsidR="002F11B8" w:rsidRPr="003D28A9" w:rsidRDefault="00417C21" w:rsidP="005812AB">
      <w:pPr>
        <w:pStyle w:val="Heading2"/>
        <w:numPr>
          <w:ilvl w:val="1"/>
          <w:numId w:val="36"/>
        </w:numPr>
        <w:spacing w:before="240"/>
        <w:ind w:left="1094" w:hanging="856"/>
      </w:pPr>
      <w:bookmarkStart w:id="57" w:name="5.07_Additional_Calls_for_Nominations"/>
      <w:bookmarkStart w:id="58" w:name="_Toc164170848"/>
      <w:bookmarkEnd w:id="57"/>
      <w:r w:rsidRPr="003D28A9">
        <w:t>Additional</w:t>
      </w:r>
      <w:r w:rsidRPr="003D28A9">
        <w:rPr>
          <w:spacing w:val="-3"/>
        </w:rPr>
        <w:t xml:space="preserve"> </w:t>
      </w:r>
      <w:r w:rsidRPr="003D28A9">
        <w:t xml:space="preserve">Calls for </w:t>
      </w:r>
      <w:r w:rsidRPr="003D28A9">
        <w:rPr>
          <w:spacing w:val="-2"/>
        </w:rPr>
        <w:t>Nominations</w:t>
      </w:r>
      <w:bookmarkEnd w:id="58"/>
      <w:r w:rsidR="00B0345A">
        <w:rPr>
          <w:spacing w:val="-2"/>
        </w:rPr>
        <w:br/>
      </w:r>
    </w:p>
    <w:p w14:paraId="2F57C855" w14:textId="77777777" w:rsidR="002F11B8" w:rsidRPr="003D28A9" w:rsidRDefault="00417C21" w:rsidP="005812AB">
      <w:pPr>
        <w:pStyle w:val="ListParagraph"/>
        <w:numPr>
          <w:ilvl w:val="2"/>
          <w:numId w:val="36"/>
        </w:numPr>
      </w:pPr>
      <w:r w:rsidRPr="003D28A9">
        <w:t>If</w:t>
      </w:r>
      <w:r w:rsidRPr="003D28A9">
        <w:rPr>
          <w:spacing w:val="-3"/>
        </w:rPr>
        <w:t xml:space="preserve"> </w:t>
      </w:r>
      <w:r w:rsidRPr="003D28A9">
        <w:t>there</w:t>
      </w:r>
      <w:r w:rsidRPr="003D28A9">
        <w:rPr>
          <w:spacing w:val="-14"/>
        </w:rPr>
        <w:t xml:space="preserve"> </w:t>
      </w:r>
      <w:r w:rsidRPr="003D28A9">
        <w:t>are</w:t>
      </w:r>
      <w:r w:rsidRPr="003D28A9">
        <w:rPr>
          <w:spacing w:val="-11"/>
        </w:rPr>
        <w:t xml:space="preserve"> </w:t>
      </w:r>
      <w:r w:rsidRPr="003D28A9">
        <w:t>no</w:t>
      </w:r>
      <w:r w:rsidRPr="003D28A9">
        <w:rPr>
          <w:spacing w:val="-16"/>
        </w:rPr>
        <w:t xml:space="preserve"> </w:t>
      </w:r>
      <w:r w:rsidRPr="003D28A9">
        <w:t>candidates</w:t>
      </w:r>
      <w:r w:rsidRPr="003D28A9">
        <w:rPr>
          <w:spacing w:val="-6"/>
        </w:rPr>
        <w:t xml:space="preserve"> </w:t>
      </w:r>
      <w:r w:rsidRPr="003D28A9">
        <w:t>or</w:t>
      </w:r>
      <w:r w:rsidRPr="003D28A9">
        <w:rPr>
          <w:spacing w:val="-6"/>
        </w:rPr>
        <w:t xml:space="preserve"> </w:t>
      </w:r>
      <w:r w:rsidRPr="003D28A9">
        <w:t>an</w:t>
      </w:r>
      <w:r w:rsidRPr="003D28A9">
        <w:rPr>
          <w:spacing w:val="-14"/>
        </w:rPr>
        <w:t xml:space="preserve"> </w:t>
      </w:r>
      <w:r w:rsidRPr="003D28A9">
        <w:t>insufficient</w:t>
      </w:r>
      <w:r w:rsidRPr="003D28A9">
        <w:rPr>
          <w:spacing w:val="-6"/>
        </w:rPr>
        <w:t xml:space="preserve"> </w:t>
      </w:r>
      <w:r w:rsidRPr="003D28A9">
        <w:t>number</w:t>
      </w:r>
      <w:r w:rsidRPr="003D28A9">
        <w:rPr>
          <w:spacing w:val="-1"/>
        </w:rPr>
        <w:t xml:space="preserve"> </w:t>
      </w:r>
      <w:r w:rsidRPr="003D28A9">
        <w:t>of</w:t>
      </w:r>
      <w:r w:rsidRPr="003D28A9">
        <w:rPr>
          <w:spacing w:val="-1"/>
        </w:rPr>
        <w:t xml:space="preserve"> </w:t>
      </w:r>
      <w:r w:rsidRPr="003D28A9">
        <w:t>candidates</w:t>
      </w:r>
      <w:r w:rsidRPr="003D28A9">
        <w:rPr>
          <w:spacing w:val="-4"/>
        </w:rPr>
        <w:t xml:space="preserve"> </w:t>
      </w:r>
      <w:r w:rsidRPr="003D28A9">
        <w:t>in</w:t>
      </w:r>
      <w:r w:rsidRPr="003D28A9">
        <w:rPr>
          <w:spacing w:val="-11"/>
        </w:rPr>
        <w:t xml:space="preserve"> </w:t>
      </w:r>
      <w:r w:rsidRPr="003D28A9">
        <w:t>an</w:t>
      </w:r>
      <w:r w:rsidRPr="003D28A9">
        <w:rPr>
          <w:spacing w:val="-9"/>
        </w:rPr>
        <w:t xml:space="preserve"> </w:t>
      </w:r>
      <w:r w:rsidRPr="003D28A9">
        <w:t>electoral</w:t>
      </w:r>
      <w:r w:rsidRPr="003D28A9">
        <w:rPr>
          <w:spacing w:val="-8"/>
        </w:rPr>
        <w:t xml:space="preserve"> </w:t>
      </w:r>
      <w:r w:rsidRPr="003D28A9">
        <w:lastRenderedPageBreak/>
        <w:t>district</w:t>
      </w:r>
      <w:r w:rsidRPr="003D28A9">
        <w:rPr>
          <w:spacing w:val="-10"/>
        </w:rPr>
        <w:t xml:space="preserve"> </w:t>
      </w:r>
      <w:r w:rsidRPr="003D28A9">
        <w:t>who</w:t>
      </w:r>
      <w:r w:rsidRPr="003D28A9">
        <w:rPr>
          <w:spacing w:val="-11"/>
        </w:rPr>
        <w:t xml:space="preserve"> </w:t>
      </w:r>
      <w:r w:rsidRPr="003D28A9">
        <w:t>are eligible for election, there shall be additional calls for nominations, as required, throughout the nomination period.</w:t>
      </w:r>
    </w:p>
    <w:p w14:paraId="55AD41A4" w14:textId="77777777" w:rsidR="002F11B8" w:rsidRPr="003D28A9" w:rsidRDefault="002F11B8" w:rsidP="00EF6312">
      <w:pPr>
        <w:pStyle w:val="BodyText"/>
        <w:spacing w:before="8"/>
        <w:rPr>
          <w:sz w:val="23"/>
        </w:rPr>
      </w:pPr>
    </w:p>
    <w:p w14:paraId="72BC0578" w14:textId="57815C37" w:rsidR="002F11B8" w:rsidRPr="00B54C1D" w:rsidRDefault="00417C21" w:rsidP="005812AB">
      <w:pPr>
        <w:pStyle w:val="ListParagraph"/>
        <w:numPr>
          <w:ilvl w:val="2"/>
          <w:numId w:val="36"/>
        </w:numPr>
      </w:pPr>
      <w:r w:rsidRPr="00B54C1D">
        <w:t>If</w:t>
      </w:r>
      <w:r w:rsidRPr="00B54C1D">
        <w:rPr>
          <w:spacing w:val="-3"/>
        </w:rPr>
        <w:t xml:space="preserve"> </w:t>
      </w:r>
      <w:r w:rsidRPr="00B54C1D">
        <w:rPr>
          <w:spacing w:val="-4"/>
        </w:rPr>
        <w:t xml:space="preserve">additional calls for nominations during the nomination period do not secure </w:t>
      </w:r>
      <w:proofErr w:type="gramStart"/>
      <w:r w:rsidRPr="00B54C1D">
        <w:rPr>
          <w:spacing w:val="-4"/>
        </w:rPr>
        <w:t>a sufficient number of</w:t>
      </w:r>
      <w:proofErr w:type="gramEnd"/>
      <w:r w:rsidRPr="00B54C1D">
        <w:rPr>
          <w:spacing w:val="-4"/>
        </w:rPr>
        <w:t xml:space="preserve"> eligible candidates, the </w:t>
      </w:r>
      <w:r w:rsidR="0002466D" w:rsidRPr="00B54C1D">
        <w:rPr>
          <w:spacing w:val="-4"/>
        </w:rPr>
        <w:t xml:space="preserve">Nominations </w:t>
      </w:r>
      <w:r w:rsidRPr="00B54C1D">
        <w:rPr>
          <w:spacing w:val="-4"/>
        </w:rPr>
        <w:t xml:space="preserve">Committee </w:t>
      </w:r>
      <w:r w:rsidR="00D8205A" w:rsidRPr="00B54C1D">
        <w:rPr>
          <w:spacing w:val="-4"/>
        </w:rPr>
        <w:t>may</w:t>
      </w:r>
      <w:r w:rsidR="00855E6D" w:rsidRPr="00B54C1D">
        <w:rPr>
          <w:spacing w:val="-4"/>
        </w:rPr>
        <w:t xml:space="preserve"> </w:t>
      </w:r>
      <w:r w:rsidR="00BB3F41" w:rsidRPr="00B54C1D">
        <w:rPr>
          <w:spacing w:val="-4"/>
        </w:rPr>
        <w:t>recommend</w:t>
      </w:r>
      <w:r w:rsidRPr="00B54C1D">
        <w:rPr>
          <w:spacing w:val="-4"/>
        </w:rPr>
        <w:t xml:space="preserve"> one or more Registrants who are eligible for election</w:t>
      </w:r>
      <w:r w:rsidR="00A87101" w:rsidRPr="00B54C1D">
        <w:rPr>
          <w:spacing w:val="-4"/>
        </w:rPr>
        <w:t xml:space="preserve"> to the Board</w:t>
      </w:r>
      <w:r w:rsidRPr="00B54C1D">
        <w:rPr>
          <w:spacing w:val="-4"/>
        </w:rPr>
        <w:t>.</w:t>
      </w:r>
    </w:p>
    <w:p w14:paraId="322AC514" w14:textId="77777777" w:rsidR="002F11B8" w:rsidRPr="003D28A9" w:rsidRDefault="002F11B8" w:rsidP="00EF6312">
      <w:pPr>
        <w:pStyle w:val="BodyText"/>
        <w:spacing w:before="5"/>
        <w:rPr>
          <w:sz w:val="23"/>
        </w:rPr>
      </w:pPr>
    </w:p>
    <w:p w14:paraId="3C815A4F" w14:textId="2804F7B4" w:rsidR="002F11B8" w:rsidRPr="004C172E" w:rsidRDefault="00417C21" w:rsidP="005812AB">
      <w:pPr>
        <w:pStyle w:val="ListParagraph"/>
        <w:numPr>
          <w:ilvl w:val="2"/>
          <w:numId w:val="36"/>
        </w:numPr>
      </w:pPr>
      <w:r w:rsidRPr="003D28A9">
        <w:t>A</w:t>
      </w:r>
      <w:r w:rsidRPr="003D28A9">
        <w:rPr>
          <w:spacing w:val="-2"/>
        </w:rPr>
        <w:t xml:space="preserve"> </w:t>
      </w:r>
      <w:r w:rsidRPr="003D28A9">
        <w:t>person</w:t>
      </w:r>
      <w:r w:rsidRPr="003D28A9">
        <w:rPr>
          <w:spacing w:val="-4"/>
        </w:rPr>
        <w:t xml:space="preserve"> </w:t>
      </w:r>
      <w:r w:rsidRPr="003D28A9">
        <w:t>who</w:t>
      </w:r>
      <w:r w:rsidRPr="003D28A9">
        <w:rPr>
          <w:spacing w:val="-2"/>
        </w:rPr>
        <w:t xml:space="preserve"> </w:t>
      </w:r>
      <w:r w:rsidRPr="003D28A9">
        <w:t>consents</w:t>
      </w:r>
      <w:r w:rsidRPr="003D28A9">
        <w:rPr>
          <w:spacing w:val="-4"/>
        </w:rPr>
        <w:t xml:space="preserve"> </w:t>
      </w:r>
      <w:r w:rsidRPr="003D28A9">
        <w:t>to</w:t>
      </w:r>
      <w:r w:rsidRPr="003D28A9">
        <w:rPr>
          <w:spacing w:val="-2"/>
        </w:rPr>
        <w:t xml:space="preserve"> </w:t>
      </w:r>
      <w:r w:rsidRPr="003D28A9">
        <w:t>a</w:t>
      </w:r>
      <w:r w:rsidRPr="003D28A9">
        <w:rPr>
          <w:spacing w:val="-2"/>
        </w:rPr>
        <w:t xml:space="preserve"> </w:t>
      </w:r>
      <w:r w:rsidRPr="003D28A9">
        <w:t>nomination</w:t>
      </w:r>
      <w:r w:rsidRPr="003D28A9">
        <w:rPr>
          <w:spacing w:val="-1"/>
        </w:rPr>
        <w:t xml:space="preserve"> </w:t>
      </w:r>
      <w:r w:rsidR="00BB3F41" w:rsidRPr="003D28A9">
        <w:rPr>
          <w:spacing w:val="-1"/>
        </w:rPr>
        <w:t xml:space="preserve">or recommendation </w:t>
      </w:r>
      <w:r w:rsidRPr="003D28A9">
        <w:t>by</w:t>
      </w:r>
      <w:r w:rsidRPr="003D28A9">
        <w:rPr>
          <w:spacing w:val="-4"/>
        </w:rPr>
        <w:t xml:space="preserve"> </w:t>
      </w:r>
      <w:r w:rsidRPr="003D28A9">
        <w:t>the</w:t>
      </w:r>
      <w:r w:rsidRPr="003D28A9">
        <w:rPr>
          <w:spacing w:val="-6"/>
        </w:rPr>
        <w:t xml:space="preserve"> </w:t>
      </w:r>
      <w:r w:rsidR="008525B1" w:rsidRPr="00B54C1D">
        <w:rPr>
          <w:spacing w:val="-6"/>
        </w:rPr>
        <w:t>Nomination</w:t>
      </w:r>
      <w:r w:rsidR="00256728">
        <w:rPr>
          <w:spacing w:val="-6"/>
        </w:rPr>
        <w:t>s</w:t>
      </w:r>
      <w:r w:rsidR="008525B1" w:rsidRPr="00B54C1D">
        <w:rPr>
          <w:spacing w:val="-6"/>
        </w:rPr>
        <w:t xml:space="preserve"> </w:t>
      </w:r>
      <w:r w:rsidRPr="003D28A9">
        <w:t>Committee</w:t>
      </w:r>
      <w:r w:rsidRPr="003D28A9">
        <w:rPr>
          <w:spacing w:val="-4"/>
        </w:rPr>
        <w:t xml:space="preserve"> </w:t>
      </w:r>
      <w:r w:rsidRPr="003D28A9">
        <w:t>shall</w:t>
      </w:r>
      <w:r w:rsidRPr="003D28A9">
        <w:rPr>
          <w:spacing w:val="-2"/>
        </w:rPr>
        <w:t xml:space="preserve"> </w:t>
      </w:r>
      <w:r w:rsidRPr="003D28A9">
        <w:t>be</w:t>
      </w:r>
      <w:r w:rsidRPr="003D28A9">
        <w:rPr>
          <w:spacing w:val="-2"/>
        </w:rPr>
        <w:t xml:space="preserve"> </w:t>
      </w:r>
      <w:r w:rsidRPr="003D28A9">
        <w:t>deemed</w:t>
      </w:r>
      <w:r w:rsidRPr="003D28A9">
        <w:rPr>
          <w:spacing w:val="-4"/>
        </w:rPr>
        <w:t xml:space="preserve"> </w:t>
      </w:r>
      <w:r w:rsidRPr="003D28A9">
        <w:t>to</w:t>
      </w:r>
      <w:r w:rsidRPr="003D28A9">
        <w:rPr>
          <w:spacing w:val="-4"/>
        </w:rPr>
        <w:t xml:space="preserve"> </w:t>
      </w:r>
      <w:r w:rsidRPr="003D28A9">
        <w:t xml:space="preserve">be a validly nominated candidate when the nomination </w:t>
      </w:r>
      <w:r w:rsidR="00BB3F41" w:rsidRPr="003D28A9">
        <w:t xml:space="preserve">or recommendation </w:t>
      </w:r>
      <w:r w:rsidRPr="003D28A9">
        <w:t>is received by the</w:t>
      </w:r>
      <w:r w:rsidR="00C41E6C" w:rsidRPr="003D28A9">
        <w:t xml:space="preserve"> </w:t>
      </w:r>
      <w:r w:rsidRPr="003D28A9">
        <w:t>Registrar.</w:t>
      </w:r>
    </w:p>
    <w:p w14:paraId="497256B3" w14:textId="77CA5EC8" w:rsidR="002F11B8" w:rsidRPr="003D28A9" w:rsidRDefault="00417C21" w:rsidP="005812AB">
      <w:pPr>
        <w:pStyle w:val="Heading2"/>
        <w:numPr>
          <w:ilvl w:val="1"/>
          <w:numId w:val="36"/>
        </w:numPr>
        <w:spacing w:before="240"/>
        <w:ind w:left="1094" w:hanging="856"/>
      </w:pPr>
      <w:bookmarkStart w:id="59" w:name="5.08_Voting_Procedure"/>
      <w:bookmarkStart w:id="60" w:name="_Toc164170849"/>
      <w:bookmarkEnd w:id="59"/>
      <w:r w:rsidRPr="003D28A9">
        <w:t>Voting Procedure</w:t>
      </w:r>
      <w:bookmarkEnd w:id="60"/>
      <w:r w:rsidR="004C172E">
        <w:br/>
      </w:r>
    </w:p>
    <w:p w14:paraId="1AE47281" w14:textId="72361FA3" w:rsidR="002F11B8" w:rsidRPr="00B35667" w:rsidRDefault="00417C21" w:rsidP="005812AB">
      <w:pPr>
        <w:pStyle w:val="ListParagraph"/>
        <w:numPr>
          <w:ilvl w:val="2"/>
          <w:numId w:val="36"/>
        </w:numPr>
      </w:pPr>
      <w:r w:rsidRPr="003D28A9">
        <w:t>Except</w:t>
      </w:r>
      <w:r w:rsidRPr="003D28A9">
        <w:rPr>
          <w:spacing w:val="-5"/>
        </w:rPr>
        <w:t xml:space="preserve"> </w:t>
      </w:r>
      <w:r w:rsidRPr="003D28A9">
        <w:t>for an</w:t>
      </w:r>
      <w:r w:rsidRPr="003D28A9">
        <w:rPr>
          <w:spacing w:val="-9"/>
        </w:rPr>
        <w:t xml:space="preserve"> </w:t>
      </w:r>
      <w:r w:rsidRPr="003D28A9">
        <w:t>election</w:t>
      </w:r>
      <w:r w:rsidRPr="003D28A9">
        <w:rPr>
          <w:spacing w:val="-9"/>
        </w:rPr>
        <w:t xml:space="preserve"> </w:t>
      </w:r>
      <w:r w:rsidRPr="003D28A9">
        <w:t>in</w:t>
      </w:r>
      <w:r w:rsidRPr="003D28A9">
        <w:rPr>
          <w:spacing w:val="-16"/>
        </w:rPr>
        <w:t xml:space="preserve"> </w:t>
      </w:r>
      <w:r w:rsidRPr="003D28A9">
        <w:t>which</w:t>
      </w:r>
      <w:r w:rsidRPr="003D28A9">
        <w:rPr>
          <w:spacing w:val="-5"/>
        </w:rPr>
        <w:t xml:space="preserve"> </w:t>
      </w:r>
      <w:r w:rsidRPr="003D28A9">
        <w:t>the</w:t>
      </w:r>
      <w:r w:rsidRPr="003D28A9">
        <w:rPr>
          <w:spacing w:val="-9"/>
        </w:rPr>
        <w:t xml:space="preserve"> </w:t>
      </w:r>
      <w:r w:rsidRPr="003D28A9">
        <w:t>Registrar has</w:t>
      </w:r>
      <w:r w:rsidRPr="003D28A9">
        <w:rPr>
          <w:spacing w:val="-8"/>
        </w:rPr>
        <w:t xml:space="preserve"> </w:t>
      </w:r>
      <w:r w:rsidRPr="003D28A9">
        <w:t>declared</w:t>
      </w:r>
      <w:r w:rsidRPr="003D28A9">
        <w:rPr>
          <w:spacing w:val="-4"/>
        </w:rPr>
        <w:t xml:space="preserve"> </w:t>
      </w:r>
      <w:r w:rsidRPr="003D28A9">
        <w:t>a</w:t>
      </w:r>
      <w:r w:rsidRPr="003D28A9">
        <w:rPr>
          <w:spacing w:val="-9"/>
        </w:rPr>
        <w:t xml:space="preserve"> </w:t>
      </w:r>
      <w:r w:rsidRPr="003D28A9">
        <w:t>candidate</w:t>
      </w:r>
      <w:r w:rsidRPr="003D28A9">
        <w:rPr>
          <w:spacing w:val="-6"/>
        </w:rPr>
        <w:t xml:space="preserve"> </w:t>
      </w:r>
      <w:r w:rsidRPr="003D28A9">
        <w:t>elected</w:t>
      </w:r>
      <w:r w:rsidRPr="003D28A9">
        <w:rPr>
          <w:spacing w:val="-9"/>
        </w:rPr>
        <w:t xml:space="preserve"> </w:t>
      </w:r>
      <w:r w:rsidRPr="003D28A9">
        <w:t>to</w:t>
      </w:r>
      <w:r w:rsidRPr="003D28A9">
        <w:rPr>
          <w:spacing w:val="-14"/>
        </w:rPr>
        <w:t xml:space="preserve"> </w:t>
      </w:r>
      <w:r w:rsidRPr="003D28A9">
        <w:t>the</w:t>
      </w:r>
      <w:r w:rsidRPr="003D28A9">
        <w:rPr>
          <w:spacing w:val="-6"/>
        </w:rPr>
        <w:t xml:space="preserve"> </w:t>
      </w:r>
      <w:r w:rsidRPr="003D28A9">
        <w:t>Board</w:t>
      </w:r>
      <w:r w:rsidRPr="003D28A9">
        <w:rPr>
          <w:spacing w:val="-4"/>
        </w:rPr>
        <w:t xml:space="preserve"> </w:t>
      </w:r>
      <w:r w:rsidRPr="003D28A9">
        <w:t>by acclamation, the Registrar shall, at least 15 days before the date of an election, send every Registrant entitled to</w:t>
      </w:r>
      <w:r w:rsidRPr="003D28A9">
        <w:rPr>
          <w:spacing w:val="-2"/>
        </w:rPr>
        <w:t xml:space="preserve"> </w:t>
      </w:r>
      <w:r w:rsidRPr="003D28A9">
        <w:t>vote in an electoral district in which an election is to</w:t>
      </w:r>
      <w:r w:rsidRPr="003D28A9">
        <w:rPr>
          <w:spacing w:val="-6"/>
        </w:rPr>
        <w:t xml:space="preserve"> </w:t>
      </w:r>
      <w:r w:rsidRPr="003D28A9">
        <w:t>take</w:t>
      </w:r>
      <w:r w:rsidRPr="003D28A9">
        <w:rPr>
          <w:spacing w:val="-8"/>
        </w:rPr>
        <w:t xml:space="preserve"> </w:t>
      </w:r>
      <w:r w:rsidRPr="003D28A9">
        <w:t>place:</w:t>
      </w:r>
    </w:p>
    <w:p w14:paraId="49097842" w14:textId="77777777" w:rsidR="002F11B8" w:rsidRPr="003D28A9" w:rsidRDefault="00417C21" w:rsidP="005812AB">
      <w:pPr>
        <w:pStyle w:val="ListParagraph"/>
        <w:numPr>
          <w:ilvl w:val="3"/>
          <w:numId w:val="36"/>
        </w:numPr>
        <w:spacing w:before="120"/>
        <w:ind w:left="2506" w:hanging="431"/>
      </w:pPr>
      <w:r w:rsidRPr="003D28A9">
        <w:t>a</w:t>
      </w:r>
      <w:r w:rsidRPr="003D28A9">
        <w:rPr>
          <w:spacing w:val="-5"/>
        </w:rPr>
        <w:t xml:space="preserve"> </w:t>
      </w:r>
      <w:r w:rsidRPr="003D28A9">
        <w:t>list</w:t>
      </w:r>
      <w:r w:rsidRPr="003D28A9">
        <w:rPr>
          <w:spacing w:val="-3"/>
        </w:rPr>
        <w:t xml:space="preserve"> </w:t>
      </w:r>
      <w:r w:rsidRPr="003D28A9">
        <w:t>of</w:t>
      </w:r>
      <w:r w:rsidRPr="003D28A9">
        <w:rPr>
          <w:spacing w:val="-3"/>
        </w:rPr>
        <w:t xml:space="preserve"> </w:t>
      </w:r>
      <w:r w:rsidRPr="003D28A9">
        <w:t>eligible</w:t>
      </w:r>
      <w:r w:rsidRPr="003D28A9">
        <w:rPr>
          <w:spacing w:val="-8"/>
        </w:rPr>
        <w:t xml:space="preserve"> </w:t>
      </w:r>
      <w:proofErr w:type="gramStart"/>
      <w:r w:rsidRPr="003D28A9">
        <w:rPr>
          <w:spacing w:val="-2"/>
        </w:rPr>
        <w:t>candidates;</w:t>
      </w:r>
      <w:proofErr w:type="gramEnd"/>
    </w:p>
    <w:p w14:paraId="0B575B10" w14:textId="77777777" w:rsidR="002F11B8" w:rsidRPr="003D28A9" w:rsidRDefault="00417C21" w:rsidP="005812AB">
      <w:pPr>
        <w:pStyle w:val="ListParagraph"/>
        <w:numPr>
          <w:ilvl w:val="3"/>
          <w:numId w:val="36"/>
        </w:numPr>
      </w:pPr>
      <w:r w:rsidRPr="003D28A9">
        <w:t>the</w:t>
      </w:r>
      <w:r w:rsidRPr="003D28A9">
        <w:rPr>
          <w:spacing w:val="-5"/>
        </w:rPr>
        <w:t xml:space="preserve"> </w:t>
      </w:r>
      <w:r w:rsidRPr="003D28A9">
        <w:t>means</w:t>
      </w:r>
      <w:r w:rsidRPr="003D28A9">
        <w:rPr>
          <w:spacing w:val="-3"/>
        </w:rPr>
        <w:t xml:space="preserve"> </w:t>
      </w:r>
      <w:r w:rsidRPr="003D28A9">
        <w:t>to</w:t>
      </w:r>
      <w:r w:rsidRPr="003D28A9">
        <w:rPr>
          <w:spacing w:val="-3"/>
        </w:rPr>
        <w:t xml:space="preserve"> </w:t>
      </w:r>
      <w:r w:rsidRPr="003D28A9">
        <w:t>cast</w:t>
      </w:r>
      <w:r w:rsidRPr="003D28A9">
        <w:rPr>
          <w:spacing w:val="-2"/>
        </w:rPr>
        <w:t xml:space="preserve"> </w:t>
      </w:r>
      <w:r w:rsidRPr="003D28A9">
        <w:t>a</w:t>
      </w:r>
      <w:r w:rsidRPr="003D28A9">
        <w:rPr>
          <w:spacing w:val="-14"/>
        </w:rPr>
        <w:t xml:space="preserve"> </w:t>
      </w:r>
      <w:proofErr w:type="gramStart"/>
      <w:r w:rsidRPr="003D28A9">
        <w:rPr>
          <w:spacing w:val="-4"/>
        </w:rPr>
        <w:t>vote;</w:t>
      </w:r>
      <w:proofErr w:type="gramEnd"/>
    </w:p>
    <w:p w14:paraId="314D3B8C" w14:textId="77777777" w:rsidR="002F11B8" w:rsidRPr="003D28A9" w:rsidRDefault="00417C21" w:rsidP="005812AB">
      <w:pPr>
        <w:pStyle w:val="ListParagraph"/>
        <w:numPr>
          <w:ilvl w:val="3"/>
          <w:numId w:val="36"/>
        </w:numPr>
      </w:pPr>
      <w:r w:rsidRPr="003D28A9">
        <w:t>instructions</w:t>
      </w:r>
      <w:r w:rsidRPr="003D28A9">
        <w:rPr>
          <w:spacing w:val="-5"/>
        </w:rPr>
        <w:t xml:space="preserve"> </w:t>
      </w:r>
      <w:r w:rsidRPr="003D28A9">
        <w:t>for</w:t>
      </w:r>
      <w:r w:rsidRPr="003D28A9">
        <w:rPr>
          <w:spacing w:val="-7"/>
        </w:rPr>
        <w:t xml:space="preserve"> </w:t>
      </w:r>
      <w:r w:rsidRPr="003D28A9">
        <w:t>voting;</w:t>
      </w:r>
      <w:r w:rsidRPr="003D28A9">
        <w:rPr>
          <w:spacing w:val="-10"/>
        </w:rPr>
        <w:t xml:space="preserve"> </w:t>
      </w:r>
      <w:r w:rsidRPr="003D28A9">
        <w:rPr>
          <w:spacing w:val="-5"/>
        </w:rPr>
        <w:t>and</w:t>
      </w:r>
    </w:p>
    <w:p w14:paraId="380E1EE0" w14:textId="5123EC09" w:rsidR="002F11B8" w:rsidRPr="00211C03" w:rsidRDefault="00417C21" w:rsidP="005812AB">
      <w:pPr>
        <w:pStyle w:val="ListParagraph"/>
        <w:numPr>
          <w:ilvl w:val="3"/>
          <w:numId w:val="36"/>
        </w:numPr>
      </w:pPr>
      <w:r w:rsidRPr="003D28A9">
        <w:t>biographical</w:t>
      </w:r>
      <w:r w:rsidRPr="003D28A9">
        <w:rPr>
          <w:spacing w:val="-7"/>
        </w:rPr>
        <w:t xml:space="preserve"> </w:t>
      </w:r>
      <w:r w:rsidRPr="003D28A9">
        <w:t>information</w:t>
      </w:r>
      <w:r w:rsidRPr="003D28A9">
        <w:rPr>
          <w:spacing w:val="-9"/>
        </w:rPr>
        <w:t xml:space="preserve"> </w:t>
      </w:r>
      <w:r w:rsidRPr="003D28A9">
        <w:t>about</w:t>
      </w:r>
      <w:r w:rsidRPr="003D28A9">
        <w:rPr>
          <w:spacing w:val="-5"/>
        </w:rPr>
        <w:t xml:space="preserve"> </w:t>
      </w:r>
      <w:r w:rsidRPr="003D28A9">
        <w:t>each</w:t>
      </w:r>
      <w:r w:rsidRPr="003D28A9">
        <w:rPr>
          <w:spacing w:val="-11"/>
        </w:rPr>
        <w:t xml:space="preserve"> </w:t>
      </w:r>
      <w:r w:rsidRPr="003D28A9">
        <w:rPr>
          <w:spacing w:val="-2"/>
        </w:rPr>
        <w:t>candidate.</w:t>
      </w:r>
    </w:p>
    <w:p w14:paraId="10C3594F" w14:textId="3270DC02" w:rsidR="002F11B8" w:rsidRPr="003D28A9" w:rsidRDefault="00417C21" w:rsidP="005812AB">
      <w:pPr>
        <w:pStyle w:val="Heading2"/>
        <w:numPr>
          <w:ilvl w:val="1"/>
          <w:numId w:val="36"/>
        </w:numPr>
        <w:spacing w:before="240"/>
        <w:ind w:left="1094" w:hanging="856"/>
      </w:pPr>
      <w:bookmarkStart w:id="61" w:name="5.09_Voting"/>
      <w:bookmarkStart w:id="62" w:name="_Toc164170850"/>
      <w:bookmarkEnd w:id="61"/>
      <w:r w:rsidRPr="003D28A9">
        <w:t>Voting</w:t>
      </w:r>
      <w:bookmarkEnd w:id="62"/>
      <w:r w:rsidR="00211C03">
        <w:br/>
      </w:r>
    </w:p>
    <w:p w14:paraId="3145EEB0" w14:textId="77777777" w:rsidR="002F11B8" w:rsidRPr="003D28A9" w:rsidRDefault="00417C21" w:rsidP="005812AB">
      <w:pPr>
        <w:pStyle w:val="ListParagraph"/>
        <w:numPr>
          <w:ilvl w:val="2"/>
          <w:numId w:val="36"/>
        </w:numPr>
      </w:pPr>
      <w:r w:rsidRPr="003D28A9">
        <w:t>A Registrant may cast as many votes in an election of Directors of the Board as there are Directors</w:t>
      </w:r>
      <w:r w:rsidRPr="003D28A9">
        <w:rPr>
          <w:spacing w:val="-14"/>
        </w:rPr>
        <w:t xml:space="preserve"> </w:t>
      </w:r>
      <w:r w:rsidRPr="003D28A9">
        <w:t>to</w:t>
      </w:r>
      <w:r w:rsidRPr="003D28A9">
        <w:rPr>
          <w:spacing w:val="-14"/>
        </w:rPr>
        <w:t xml:space="preserve"> </w:t>
      </w:r>
      <w:r w:rsidRPr="003D28A9">
        <w:t>be</w:t>
      </w:r>
      <w:r w:rsidRPr="003D28A9">
        <w:rPr>
          <w:spacing w:val="-14"/>
        </w:rPr>
        <w:t xml:space="preserve"> </w:t>
      </w:r>
      <w:r w:rsidRPr="003D28A9">
        <w:t>elected</w:t>
      </w:r>
      <w:r w:rsidRPr="003D28A9">
        <w:rPr>
          <w:spacing w:val="-16"/>
        </w:rPr>
        <w:t xml:space="preserve"> </w:t>
      </w:r>
      <w:r w:rsidRPr="003D28A9">
        <w:t>to</w:t>
      </w:r>
      <w:r w:rsidRPr="003D28A9">
        <w:rPr>
          <w:spacing w:val="-16"/>
        </w:rPr>
        <w:t xml:space="preserve"> </w:t>
      </w:r>
      <w:r w:rsidRPr="003D28A9">
        <w:t>the</w:t>
      </w:r>
      <w:r w:rsidRPr="003D28A9">
        <w:rPr>
          <w:spacing w:val="-12"/>
        </w:rPr>
        <w:t xml:space="preserve"> </w:t>
      </w:r>
      <w:r w:rsidRPr="003D28A9">
        <w:t>Board</w:t>
      </w:r>
      <w:r w:rsidRPr="003D28A9">
        <w:rPr>
          <w:spacing w:val="-11"/>
        </w:rPr>
        <w:t xml:space="preserve"> </w:t>
      </w:r>
      <w:r w:rsidRPr="003D28A9">
        <w:t>from</w:t>
      </w:r>
      <w:r w:rsidRPr="003D28A9">
        <w:rPr>
          <w:spacing w:val="-10"/>
        </w:rPr>
        <w:t xml:space="preserve"> </w:t>
      </w:r>
      <w:r w:rsidRPr="003D28A9">
        <w:t>the</w:t>
      </w:r>
      <w:r w:rsidRPr="003D28A9">
        <w:rPr>
          <w:spacing w:val="-13"/>
        </w:rPr>
        <w:t xml:space="preserve"> </w:t>
      </w:r>
      <w:r w:rsidRPr="003D28A9">
        <w:t>electoral</w:t>
      </w:r>
      <w:r w:rsidRPr="003D28A9">
        <w:rPr>
          <w:spacing w:val="-9"/>
        </w:rPr>
        <w:t xml:space="preserve"> </w:t>
      </w:r>
      <w:r w:rsidRPr="003D28A9">
        <w:t>district</w:t>
      </w:r>
      <w:r w:rsidRPr="003D28A9">
        <w:rPr>
          <w:spacing w:val="-7"/>
        </w:rPr>
        <w:t xml:space="preserve"> </w:t>
      </w:r>
      <w:r w:rsidRPr="003D28A9">
        <w:t>in</w:t>
      </w:r>
      <w:r w:rsidRPr="003D28A9">
        <w:rPr>
          <w:spacing w:val="-11"/>
        </w:rPr>
        <w:t xml:space="preserve"> </w:t>
      </w:r>
      <w:r w:rsidRPr="003D28A9">
        <w:t>which</w:t>
      </w:r>
      <w:r w:rsidRPr="003D28A9">
        <w:rPr>
          <w:spacing w:val="-11"/>
        </w:rPr>
        <w:t xml:space="preserve"> </w:t>
      </w:r>
      <w:r w:rsidRPr="003D28A9">
        <w:t>the</w:t>
      </w:r>
      <w:r w:rsidRPr="003D28A9">
        <w:rPr>
          <w:spacing w:val="-13"/>
        </w:rPr>
        <w:t xml:space="preserve"> </w:t>
      </w:r>
      <w:r w:rsidRPr="003D28A9">
        <w:t>Registrant</w:t>
      </w:r>
      <w:r w:rsidRPr="003D28A9">
        <w:rPr>
          <w:spacing w:val="-5"/>
        </w:rPr>
        <w:t xml:space="preserve"> </w:t>
      </w:r>
      <w:r w:rsidRPr="003D28A9">
        <w:t>is</w:t>
      </w:r>
      <w:r w:rsidRPr="003D28A9">
        <w:rPr>
          <w:spacing w:val="-8"/>
        </w:rPr>
        <w:t xml:space="preserve"> </w:t>
      </w:r>
      <w:r w:rsidRPr="003D28A9">
        <w:t>eligible to vote.</w:t>
      </w:r>
    </w:p>
    <w:p w14:paraId="62E2983F" w14:textId="77777777" w:rsidR="002F11B8" w:rsidRPr="003D28A9" w:rsidRDefault="002F11B8" w:rsidP="00EF6312">
      <w:pPr>
        <w:pStyle w:val="BodyText"/>
        <w:spacing w:before="9"/>
      </w:pPr>
    </w:p>
    <w:p w14:paraId="29F79F93" w14:textId="77777777" w:rsidR="002F11B8" w:rsidRPr="003D28A9" w:rsidRDefault="00417C21" w:rsidP="005812AB">
      <w:pPr>
        <w:pStyle w:val="ListParagraph"/>
        <w:numPr>
          <w:ilvl w:val="2"/>
          <w:numId w:val="36"/>
        </w:numPr>
      </w:pPr>
      <w:r w:rsidRPr="003D28A9">
        <w:t>A</w:t>
      </w:r>
      <w:r w:rsidRPr="003D28A9">
        <w:rPr>
          <w:spacing w:val="-6"/>
        </w:rPr>
        <w:t xml:space="preserve"> </w:t>
      </w:r>
      <w:r w:rsidRPr="003D28A9">
        <w:t>Registrant</w:t>
      </w:r>
      <w:r w:rsidRPr="003D28A9">
        <w:rPr>
          <w:spacing w:val="-1"/>
        </w:rPr>
        <w:t xml:space="preserve"> </w:t>
      </w:r>
      <w:r w:rsidRPr="003D28A9">
        <w:t>shall</w:t>
      </w:r>
      <w:r w:rsidRPr="003D28A9">
        <w:rPr>
          <w:spacing w:val="-3"/>
        </w:rPr>
        <w:t xml:space="preserve"> </w:t>
      </w:r>
      <w:r w:rsidRPr="003D28A9">
        <w:t>not</w:t>
      </w:r>
      <w:r w:rsidRPr="003D28A9">
        <w:rPr>
          <w:spacing w:val="-1"/>
        </w:rPr>
        <w:t xml:space="preserve"> </w:t>
      </w:r>
      <w:r w:rsidRPr="003D28A9">
        <w:t>cast</w:t>
      </w:r>
      <w:r w:rsidRPr="003D28A9">
        <w:rPr>
          <w:spacing w:val="-3"/>
        </w:rPr>
        <w:t xml:space="preserve"> </w:t>
      </w:r>
      <w:r w:rsidRPr="003D28A9">
        <w:t>more</w:t>
      </w:r>
      <w:r w:rsidRPr="003D28A9">
        <w:rPr>
          <w:spacing w:val="-5"/>
        </w:rPr>
        <w:t xml:space="preserve"> </w:t>
      </w:r>
      <w:r w:rsidRPr="003D28A9">
        <w:t>than</w:t>
      </w:r>
      <w:r w:rsidRPr="003D28A9">
        <w:rPr>
          <w:spacing w:val="-5"/>
        </w:rPr>
        <w:t xml:space="preserve"> </w:t>
      </w:r>
      <w:r w:rsidRPr="003D28A9">
        <w:t>one</w:t>
      </w:r>
      <w:r w:rsidRPr="003D28A9">
        <w:rPr>
          <w:spacing w:val="-4"/>
        </w:rPr>
        <w:t xml:space="preserve"> </w:t>
      </w:r>
      <w:r w:rsidRPr="003D28A9">
        <w:t>vote</w:t>
      </w:r>
      <w:r w:rsidRPr="003D28A9">
        <w:rPr>
          <w:spacing w:val="-5"/>
        </w:rPr>
        <w:t xml:space="preserve"> </w:t>
      </w:r>
      <w:r w:rsidRPr="003D28A9">
        <w:t>for</w:t>
      </w:r>
      <w:r w:rsidRPr="003D28A9">
        <w:rPr>
          <w:spacing w:val="-4"/>
        </w:rPr>
        <w:t xml:space="preserve"> </w:t>
      </w:r>
      <w:r w:rsidRPr="003D28A9">
        <w:t>any</w:t>
      </w:r>
      <w:r w:rsidRPr="003D28A9">
        <w:rPr>
          <w:spacing w:val="-1"/>
        </w:rPr>
        <w:t xml:space="preserve"> </w:t>
      </w:r>
      <w:r w:rsidRPr="003D28A9">
        <w:t>one</w:t>
      </w:r>
      <w:r w:rsidRPr="003D28A9">
        <w:rPr>
          <w:spacing w:val="-40"/>
        </w:rPr>
        <w:t xml:space="preserve"> </w:t>
      </w:r>
      <w:r w:rsidRPr="003D28A9">
        <w:rPr>
          <w:spacing w:val="-2"/>
        </w:rPr>
        <w:t>candidate.</w:t>
      </w:r>
    </w:p>
    <w:p w14:paraId="1BB19974" w14:textId="77777777" w:rsidR="002F11B8" w:rsidRPr="003D28A9" w:rsidRDefault="002F11B8" w:rsidP="00EF6312">
      <w:pPr>
        <w:pStyle w:val="BodyText"/>
        <w:spacing w:before="9"/>
        <w:rPr>
          <w:sz w:val="25"/>
        </w:rPr>
      </w:pPr>
    </w:p>
    <w:p w14:paraId="7336B74C" w14:textId="009E98DA" w:rsidR="002F11B8" w:rsidRPr="00211C03" w:rsidRDefault="00417C21" w:rsidP="005812AB">
      <w:pPr>
        <w:pStyle w:val="ListParagraph"/>
        <w:numPr>
          <w:ilvl w:val="2"/>
          <w:numId w:val="36"/>
        </w:numPr>
      </w:pPr>
      <w:r w:rsidRPr="003D28A9">
        <w:t>Votes</w:t>
      </w:r>
      <w:r w:rsidRPr="003D28A9">
        <w:rPr>
          <w:spacing w:val="-4"/>
        </w:rPr>
        <w:t xml:space="preserve"> </w:t>
      </w:r>
      <w:r w:rsidRPr="003D28A9">
        <w:t>must</w:t>
      </w:r>
      <w:r w:rsidRPr="003D28A9">
        <w:rPr>
          <w:spacing w:val="-2"/>
        </w:rPr>
        <w:t xml:space="preserve"> </w:t>
      </w:r>
      <w:r w:rsidRPr="003D28A9">
        <w:t>be</w:t>
      </w:r>
      <w:r w:rsidRPr="003D28A9">
        <w:rPr>
          <w:spacing w:val="-4"/>
        </w:rPr>
        <w:t xml:space="preserve"> </w:t>
      </w:r>
      <w:r w:rsidRPr="003D28A9">
        <w:t>received</w:t>
      </w:r>
      <w:r w:rsidRPr="003D28A9">
        <w:rPr>
          <w:spacing w:val="-4"/>
        </w:rPr>
        <w:t xml:space="preserve"> </w:t>
      </w:r>
      <w:r w:rsidRPr="003D28A9">
        <w:t>in</w:t>
      </w:r>
      <w:r w:rsidRPr="003D28A9">
        <w:rPr>
          <w:spacing w:val="-2"/>
        </w:rPr>
        <w:t xml:space="preserve"> </w:t>
      </w:r>
      <w:r w:rsidRPr="003D28A9">
        <w:t>the</w:t>
      </w:r>
      <w:r w:rsidRPr="003D28A9">
        <w:rPr>
          <w:spacing w:val="-4"/>
        </w:rPr>
        <w:t xml:space="preserve"> </w:t>
      </w:r>
      <w:r w:rsidRPr="003D28A9">
        <w:t>manner specified</w:t>
      </w:r>
      <w:r w:rsidRPr="003D28A9">
        <w:rPr>
          <w:spacing w:val="-2"/>
        </w:rPr>
        <w:t xml:space="preserve"> </w:t>
      </w:r>
      <w:r w:rsidRPr="003D28A9">
        <w:t>at or before</w:t>
      </w:r>
      <w:r w:rsidRPr="003D28A9">
        <w:rPr>
          <w:spacing w:val="-4"/>
        </w:rPr>
        <w:t xml:space="preserve"> </w:t>
      </w:r>
      <w:r w:rsidRPr="003D28A9">
        <w:t>the</w:t>
      </w:r>
      <w:r w:rsidRPr="003D28A9">
        <w:rPr>
          <w:spacing w:val="-4"/>
        </w:rPr>
        <w:t xml:space="preserve"> </w:t>
      </w:r>
      <w:r w:rsidRPr="003D28A9">
        <w:t>date</w:t>
      </w:r>
      <w:r w:rsidRPr="003D28A9">
        <w:rPr>
          <w:spacing w:val="-4"/>
        </w:rPr>
        <w:t xml:space="preserve"> </w:t>
      </w:r>
      <w:r w:rsidRPr="003D28A9">
        <w:t>and</w:t>
      </w:r>
      <w:r w:rsidRPr="003D28A9">
        <w:rPr>
          <w:spacing w:val="-4"/>
        </w:rPr>
        <w:t xml:space="preserve"> </w:t>
      </w:r>
      <w:r w:rsidRPr="003D28A9">
        <w:t>time</w:t>
      </w:r>
      <w:r w:rsidRPr="003D28A9">
        <w:rPr>
          <w:spacing w:val="-2"/>
        </w:rPr>
        <w:t xml:space="preserve"> </w:t>
      </w:r>
      <w:r w:rsidRPr="003D28A9">
        <w:t>specified</w:t>
      </w:r>
      <w:r w:rsidRPr="003D28A9">
        <w:rPr>
          <w:spacing w:val="-4"/>
        </w:rPr>
        <w:t xml:space="preserve"> </w:t>
      </w:r>
      <w:r w:rsidRPr="003D28A9">
        <w:t>for</w:t>
      </w:r>
      <w:r w:rsidRPr="003D28A9">
        <w:rPr>
          <w:spacing w:val="-3"/>
        </w:rPr>
        <w:t xml:space="preserve"> </w:t>
      </w:r>
      <w:r w:rsidRPr="003D28A9">
        <w:t xml:space="preserve">the election </w:t>
      </w:r>
      <w:proofErr w:type="gramStart"/>
      <w:r w:rsidRPr="003D28A9">
        <w:t>in order to</w:t>
      </w:r>
      <w:proofErr w:type="gramEnd"/>
      <w:r w:rsidRPr="003D28A9">
        <w:t xml:space="preserve"> be counted.</w:t>
      </w:r>
    </w:p>
    <w:p w14:paraId="1522C39E" w14:textId="6B2D3D5A" w:rsidR="002F11B8" w:rsidRPr="003D28A9" w:rsidRDefault="00417C21" w:rsidP="005812AB">
      <w:pPr>
        <w:pStyle w:val="Heading2"/>
        <w:numPr>
          <w:ilvl w:val="1"/>
          <w:numId w:val="35"/>
        </w:numPr>
        <w:spacing w:before="240"/>
        <w:ind w:left="1100" w:hanging="862"/>
      </w:pPr>
      <w:bookmarkStart w:id="63" w:name="5.10_Exceptional_Circumstances"/>
      <w:bookmarkStart w:id="64" w:name="_Toc164170851"/>
      <w:bookmarkEnd w:id="63"/>
      <w:r w:rsidRPr="003D28A9">
        <w:t>Exceptional</w:t>
      </w:r>
      <w:r w:rsidRPr="003D28A9">
        <w:rPr>
          <w:spacing w:val="-12"/>
        </w:rPr>
        <w:t xml:space="preserve"> </w:t>
      </w:r>
      <w:r w:rsidRPr="003D28A9">
        <w:t>Circumstances</w:t>
      </w:r>
      <w:bookmarkEnd w:id="64"/>
      <w:r w:rsidR="00C4120B">
        <w:br/>
      </w:r>
    </w:p>
    <w:p w14:paraId="1C0CE7E1" w14:textId="747E73A6" w:rsidR="002F11B8" w:rsidRPr="003D28A9" w:rsidRDefault="00417C21" w:rsidP="005812AB">
      <w:pPr>
        <w:pStyle w:val="ListParagraph"/>
        <w:numPr>
          <w:ilvl w:val="2"/>
          <w:numId w:val="35"/>
        </w:numPr>
      </w:pPr>
      <w:r w:rsidRPr="003D28A9">
        <w:t>In</w:t>
      </w:r>
      <w:r w:rsidRPr="003D28A9">
        <w:rPr>
          <w:spacing w:val="-3"/>
        </w:rPr>
        <w:t xml:space="preserve"> </w:t>
      </w:r>
      <w:r w:rsidRPr="003D28A9">
        <w:t>exceptional</w:t>
      </w:r>
      <w:r w:rsidRPr="003D28A9">
        <w:rPr>
          <w:spacing w:val="-2"/>
        </w:rPr>
        <w:t xml:space="preserve"> </w:t>
      </w:r>
      <w:r w:rsidRPr="003D28A9">
        <w:t>circumstances,</w:t>
      </w:r>
      <w:r w:rsidRPr="003D28A9">
        <w:rPr>
          <w:spacing w:val="-3"/>
        </w:rPr>
        <w:t xml:space="preserve"> </w:t>
      </w:r>
      <w:r w:rsidRPr="003D28A9">
        <w:t>the</w:t>
      </w:r>
      <w:r w:rsidRPr="003D28A9">
        <w:rPr>
          <w:spacing w:val="-4"/>
        </w:rPr>
        <w:t xml:space="preserve"> </w:t>
      </w:r>
      <w:r w:rsidRPr="003D28A9">
        <w:t>Registrar</w:t>
      </w:r>
      <w:r w:rsidRPr="003D28A9">
        <w:rPr>
          <w:spacing w:val="-3"/>
        </w:rPr>
        <w:t xml:space="preserve"> </w:t>
      </w:r>
      <w:r w:rsidRPr="003D28A9">
        <w:t>may</w:t>
      </w:r>
      <w:r w:rsidRPr="003D28A9">
        <w:rPr>
          <w:spacing w:val="-4"/>
        </w:rPr>
        <w:t xml:space="preserve"> </w:t>
      </w:r>
      <w:r w:rsidRPr="003D28A9">
        <w:t>modify</w:t>
      </w:r>
      <w:r w:rsidRPr="003D28A9">
        <w:rPr>
          <w:spacing w:val="-4"/>
        </w:rPr>
        <w:t xml:space="preserve"> </w:t>
      </w:r>
      <w:r w:rsidRPr="003D28A9">
        <w:t>any</w:t>
      </w:r>
      <w:r w:rsidRPr="003D28A9">
        <w:rPr>
          <w:spacing w:val="-4"/>
        </w:rPr>
        <w:t xml:space="preserve"> </w:t>
      </w:r>
      <w:proofErr w:type="gramStart"/>
      <w:r w:rsidRPr="003D28A9">
        <w:t>time</w:t>
      </w:r>
      <w:r w:rsidRPr="003D28A9">
        <w:rPr>
          <w:spacing w:val="-4"/>
        </w:rPr>
        <w:t xml:space="preserve"> </w:t>
      </w:r>
      <w:r w:rsidRPr="003D28A9">
        <w:t>period</w:t>
      </w:r>
      <w:proofErr w:type="gramEnd"/>
      <w:r w:rsidRPr="003D28A9">
        <w:rPr>
          <w:spacing w:val="-27"/>
        </w:rPr>
        <w:t xml:space="preserve"> </w:t>
      </w:r>
      <w:r w:rsidRPr="003D28A9">
        <w:t>respecting</w:t>
      </w:r>
      <w:r w:rsidRPr="003D28A9">
        <w:rPr>
          <w:spacing w:val="-2"/>
        </w:rPr>
        <w:t xml:space="preserve"> </w:t>
      </w:r>
      <w:r w:rsidRPr="003D28A9">
        <w:t>elections</w:t>
      </w:r>
      <w:r w:rsidRPr="003D28A9">
        <w:rPr>
          <w:spacing w:val="-4"/>
        </w:rPr>
        <w:t xml:space="preserve"> </w:t>
      </w:r>
      <w:r w:rsidRPr="003D28A9">
        <w:t>as the Registrar considers necessary to compensate for the exceptional</w:t>
      </w:r>
      <w:r w:rsidRPr="003D28A9">
        <w:rPr>
          <w:spacing w:val="-29"/>
        </w:rPr>
        <w:t xml:space="preserve"> </w:t>
      </w:r>
      <w:r w:rsidRPr="003D28A9">
        <w:t>circumstances.</w:t>
      </w:r>
    </w:p>
    <w:p w14:paraId="36285C36" w14:textId="3D05C6B6" w:rsidR="002F11B8" w:rsidRPr="003D28A9" w:rsidRDefault="00417C21" w:rsidP="005812AB">
      <w:pPr>
        <w:pStyle w:val="Heading2"/>
        <w:numPr>
          <w:ilvl w:val="1"/>
          <w:numId w:val="35"/>
        </w:numPr>
        <w:spacing w:before="240"/>
        <w:ind w:left="1100" w:hanging="862"/>
      </w:pPr>
      <w:bookmarkStart w:id="65" w:name="5.11_Administration"/>
      <w:bookmarkStart w:id="66" w:name="_Toc164170852"/>
      <w:bookmarkEnd w:id="65"/>
      <w:r w:rsidRPr="003D28A9">
        <w:t>Administration</w:t>
      </w:r>
      <w:bookmarkEnd w:id="66"/>
      <w:r w:rsidR="00C4120B">
        <w:br/>
      </w:r>
    </w:p>
    <w:p w14:paraId="7F30F04F" w14:textId="1AF55891" w:rsidR="002F11B8" w:rsidRPr="003D28A9" w:rsidRDefault="00417C21" w:rsidP="005812AB">
      <w:pPr>
        <w:pStyle w:val="ListParagraph"/>
        <w:numPr>
          <w:ilvl w:val="2"/>
          <w:numId w:val="35"/>
        </w:numPr>
      </w:pPr>
      <w:r w:rsidRPr="003D28A9">
        <w:rPr>
          <w:spacing w:val="-2"/>
        </w:rPr>
        <w:t>The</w:t>
      </w:r>
      <w:r w:rsidRPr="003D28A9">
        <w:rPr>
          <w:spacing w:val="-14"/>
        </w:rPr>
        <w:t xml:space="preserve"> </w:t>
      </w:r>
      <w:r w:rsidRPr="003D28A9">
        <w:rPr>
          <w:spacing w:val="-2"/>
        </w:rPr>
        <w:t>Registrar</w:t>
      </w:r>
      <w:r w:rsidRPr="003D28A9">
        <w:rPr>
          <w:spacing w:val="-11"/>
        </w:rPr>
        <w:t xml:space="preserve"> </w:t>
      </w:r>
      <w:r w:rsidRPr="003D28A9">
        <w:rPr>
          <w:spacing w:val="-2"/>
        </w:rPr>
        <w:t>shall</w:t>
      </w:r>
      <w:r w:rsidRPr="003D28A9">
        <w:rPr>
          <w:spacing w:val="-10"/>
        </w:rPr>
        <w:t xml:space="preserve"> </w:t>
      </w:r>
      <w:r w:rsidRPr="003D28A9">
        <w:rPr>
          <w:spacing w:val="-2"/>
        </w:rPr>
        <w:t>be</w:t>
      </w:r>
      <w:r w:rsidRPr="003D28A9">
        <w:rPr>
          <w:spacing w:val="-14"/>
        </w:rPr>
        <w:t xml:space="preserve"> </w:t>
      </w:r>
      <w:r w:rsidRPr="003D28A9">
        <w:rPr>
          <w:spacing w:val="-2"/>
        </w:rPr>
        <w:t>the</w:t>
      </w:r>
      <w:r w:rsidRPr="003D28A9">
        <w:rPr>
          <w:spacing w:val="-12"/>
        </w:rPr>
        <w:t xml:space="preserve"> </w:t>
      </w:r>
      <w:r w:rsidRPr="003D28A9">
        <w:rPr>
          <w:spacing w:val="-2"/>
        </w:rPr>
        <w:t>Chief</w:t>
      </w:r>
      <w:r w:rsidRPr="003D28A9">
        <w:rPr>
          <w:spacing w:val="7"/>
        </w:rPr>
        <w:t xml:space="preserve"> </w:t>
      </w:r>
      <w:r w:rsidRPr="003D28A9">
        <w:rPr>
          <w:spacing w:val="-2"/>
        </w:rPr>
        <w:t>Returning</w:t>
      </w:r>
      <w:r w:rsidRPr="003D28A9">
        <w:rPr>
          <w:spacing w:val="-6"/>
        </w:rPr>
        <w:t xml:space="preserve"> </w:t>
      </w:r>
      <w:r w:rsidRPr="003D28A9">
        <w:rPr>
          <w:spacing w:val="-2"/>
        </w:rPr>
        <w:t>Officer</w:t>
      </w:r>
      <w:r w:rsidRPr="003D28A9">
        <w:rPr>
          <w:spacing w:val="-9"/>
        </w:rPr>
        <w:t xml:space="preserve"> </w:t>
      </w:r>
      <w:r w:rsidRPr="003D28A9">
        <w:rPr>
          <w:spacing w:val="-2"/>
        </w:rPr>
        <w:t>and</w:t>
      </w:r>
      <w:r w:rsidRPr="003D28A9">
        <w:rPr>
          <w:spacing w:val="-6"/>
        </w:rPr>
        <w:t xml:space="preserve"> </w:t>
      </w:r>
      <w:r w:rsidRPr="003D28A9">
        <w:rPr>
          <w:spacing w:val="-2"/>
        </w:rPr>
        <w:t>shall</w:t>
      </w:r>
      <w:r w:rsidRPr="003D28A9">
        <w:rPr>
          <w:spacing w:val="-10"/>
        </w:rPr>
        <w:t xml:space="preserve"> </w:t>
      </w:r>
      <w:r w:rsidRPr="003D28A9">
        <w:rPr>
          <w:spacing w:val="-2"/>
        </w:rPr>
        <w:t>supervise</w:t>
      </w:r>
      <w:r w:rsidRPr="003D28A9">
        <w:rPr>
          <w:spacing w:val="-9"/>
        </w:rPr>
        <w:t xml:space="preserve"> </w:t>
      </w:r>
      <w:r w:rsidRPr="003D28A9">
        <w:rPr>
          <w:spacing w:val="-2"/>
        </w:rPr>
        <w:t>and</w:t>
      </w:r>
      <w:r w:rsidRPr="003D28A9">
        <w:rPr>
          <w:spacing w:val="-6"/>
        </w:rPr>
        <w:t xml:space="preserve"> </w:t>
      </w:r>
      <w:r w:rsidRPr="003D28A9">
        <w:rPr>
          <w:spacing w:val="-2"/>
        </w:rPr>
        <w:t>administer</w:t>
      </w:r>
      <w:r w:rsidRPr="003D28A9">
        <w:rPr>
          <w:spacing w:val="-7"/>
        </w:rPr>
        <w:t xml:space="preserve"> </w:t>
      </w:r>
      <w:r w:rsidRPr="003D28A9">
        <w:rPr>
          <w:spacing w:val="-2"/>
        </w:rPr>
        <w:t>the</w:t>
      </w:r>
      <w:r w:rsidRPr="003D28A9">
        <w:rPr>
          <w:spacing w:val="-12"/>
        </w:rPr>
        <w:t xml:space="preserve"> </w:t>
      </w:r>
      <w:r w:rsidRPr="003D28A9">
        <w:rPr>
          <w:spacing w:val="-2"/>
        </w:rPr>
        <w:t xml:space="preserve">election </w:t>
      </w:r>
      <w:r w:rsidRPr="003D28A9">
        <w:t>of candidates and, for the purpose</w:t>
      </w:r>
      <w:r w:rsidRPr="003D28A9">
        <w:rPr>
          <w:spacing w:val="-1"/>
        </w:rPr>
        <w:t xml:space="preserve"> </w:t>
      </w:r>
      <w:r w:rsidRPr="003D28A9">
        <w:t>of carrying out that duty</w:t>
      </w:r>
      <w:r w:rsidRPr="003D28A9">
        <w:rPr>
          <w:spacing w:val="-1"/>
        </w:rPr>
        <w:t xml:space="preserve"> </w:t>
      </w:r>
      <w:r w:rsidRPr="003D28A9">
        <w:t>the Registrar may, subject to</w:t>
      </w:r>
      <w:r w:rsidRPr="003D28A9">
        <w:rPr>
          <w:spacing w:val="-3"/>
        </w:rPr>
        <w:t xml:space="preserve"> </w:t>
      </w:r>
      <w:r w:rsidRPr="003D28A9">
        <w:t xml:space="preserve">these </w:t>
      </w:r>
      <w:r w:rsidRPr="003D28A9">
        <w:rPr>
          <w:spacing w:val="-2"/>
        </w:rPr>
        <w:t>bylaws:</w:t>
      </w:r>
    </w:p>
    <w:p w14:paraId="137FF2E6" w14:textId="77777777" w:rsidR="002F11B8" w:rsidRPr="003D28A9" w:rsidRDefault="00417C21" w:rsidP="005812AB">
      <w:pPr>
        <w:pStyle w:val="ListParagraph"/>
        <w:numPr>
          <w:ilvl w:val="3"/>
          <w:numId w:val="35"/>
        </w:numPr>
        <w:spacing w:before="120"/>
        <w:ind w:left="2512" w:hanging="425"/>
      </w:pPr>
      <w:r w:rsidRPr="003D28A9">
        <w:t>appoint</w:t>
      </w:r>
      <w:r w:rsidRPr="003D28A9">
        <w:rPr>
          <w:spacing w:val="-5"/>
        </w:rPr>
        <w:t xml:space="preserve"> </w:t>
      </w:r>
      <w:r w:rsidRPr="003D28A9">
        <w:t>returning</w:t>
      </w:r>
      <w:r w:rsidRPr="003D28A9">
        <w:rPr>
          <w:spacing w:val="-5"/>
        </w:rPr>
        <w:t xml:space="preserve"> </w:t>
      </w:r>
      <w:r w:rsidRPr="003D28A9">
        <w:t>officers</w:t>
      </w:r>
      <w:r w:rsidRPr="003D28A9">
        <w:rPr>
          <w:spacing w:val="-8"/>
        </w:rPr>
        <w:t xml:space="preserve"> </w:t>
      </w:r>
      <w:r w:rsidRPr="003D28A9">
        <w:t>and</w:t>
      </w:r>
      <w:r w:rsidRPr="003D28A9">
        <w:rPr>
          <w:spacing w:val="-11"/>
        </w:rPr>
        <w:t xml:space="preserve"> </w:t>
      </w:r>
      <w:proofErr w:type="gramStart"/>
      <w:r w:rsidRPr="003D28A9">
        <w:rPr>
          <w:spacing w:val="-2"/>
        </w:rPr>
        <w:t>scrutineers;</w:t>
      </w:r>
      <w:proofErr w:type="gramEnd"/>
    </w:p>
    <w:p w14:paraId="2E96201F" w14:textId="77777777" w:rsidR="002F11B8" w:rsidRPr="003D28A9" w:rsidRDefault="00417C21" w:rsidP="005812AB">
      <w:pPr>
        <w:pStyle w:val="ListParagraph"/>
        <w:numPr>
          <w:ilvl w:val="3"/>
          <w:numId w:val="35"/>
        </w:numPr>
      </w:pPr>
      <w:r w:rsidRPr="003D28A9">
        <w:t>establish procedures and any necessary deadlines including procedures and deadlines relating</w:t>
      </w:r>
      <w:r w:rsidRPr="003D28A9">
        <w:rPr>
          <w:spacing w:val="-3"/>
        </w:rPr>
        <w:t xml:space="preserve"> </w:t>
      </w:r>
      <w:r w:rsidRPr="003D28A9">
        <w:t>to</w:t>
      </w:r>
      <w:r w:rsidRPr="003D28A9">
        <w:rPr>
          <w:spacing w:val="-5"/>
        </w:rPr>
        <w:t xml:space="preserve"> </w:t>
      </w:r>
      <w:r w:rsidRPr="003D28A9">
        <w:t>the</w:t>
      </w:r>
      <w:r w:rsidRPr="003D28A9">
        <w:rPr>
          <w:spacing w:val="-5"/>
        </w:rPr>
        <w:t xml:space="preserve"> </w:t>
      </w:r>
      <w:r w:rsidRPr="003D28A9">
        <w:t>receiving</w:t>
      </w:r>
      <w:r w:rsidRPr="003D28A9">
        <w:rPr>
          <w:spacing w:val="-5"/>
        </w:rPr>
        <w:t xml:space="preserve"> </w:t>
      </w:r>
      <w:r w:rsidRPr="003D28A9">
        <w:t>of</w:t>
      </w:r>
      <w:r w:rsidRPr="003D28A9">
        <w:rPr>
          <w:spacing w:val="-1"/>
        </w:rPr>
        <w:t xml:space="preserve"> </w:t>
      </w:r>
      <w:r w:rsidRPr="003D28A9">
        <w:t>nominations,</w:t>
      </w:r>
      <w:r w:rsidRPr="003D28A9">
        <w:rPr>
          <w:spacing w:val="-3"/>
        </w:rPr>
        <w:t xml:space="preserve"> </w:t>
      </w:r>
      <w:r w:rsidRPr="003D28A9">
        <w:t>biographies</w:t>
      </w:r>
      <w:r w:rsidRPr="003D28A9">
        <w:rPr>
          <w:spacing w:val="-2"/>
        </w:rPr>
        <w:t xml:space="preserve"> </w:t>
      </w:r>
      <w:r w:rsidRPr="003D28A9">
        <w:t>and</w:t>
      </w:r>
      <w:r w:rsidRPr="003D28A9">
        <w:rPr>
          <w:spacing w:val="-3"/>
        </w:rPr>
        <w:t xml:space="preserve"> </w:t>
      </w:r>
      <w:r w:rsidRPr="003D28A9">
        <w:t>personal</w:t>
      </w:r>
      <w:r w:rsidRPr="003D28A9">
        <w:rPr>
          <w:spacing w:val="-3"/>
        </w:rPr>
        <w:t xml:space="preserve"> </w:t>
      </w:r>
      <w:r w:rsidRPr="003D28A9">
        <w:t>statements</w:t>
      </w:r>
      <w:r w:rsidRPr="003D28A9">
        <w:rPr>
          <w:spacing w:val="-2"/>
        </w:rPr>
        <w:t xml:space="preserve"> </w:t>
      </w:r>
      <w:r w:rsidRPr="003D28A9">
        <w:t>and</w:t>
      </w:r>
      <w:r w:rsidRPr="003D28A9">
        <w:rPr>
          <w:spacing w:val="-5"/>
        </w:rPr>
        <w:t xml:space="preserve"> </w:t>
      </w:r>
      <w:r w:rsidRPr="003D28A9">
        <w:t>for</w:t>
      </w:r>
      <w:r w:rsidRPr="003D28A9">
        <w:rPr>
          <w:spacing w:val="-4"/>
        </w:rPr>
        <w:t xml:space="preserve"> </w:t>
      </w:r>
      <w:r w:rsidRPr="003D28A9">
        <w:t xml:space="preserve">the receiving of </w:t>
      </w:r>
      <w:proofErr w:type="gramStart"/>
      <w:r w:rsidRPr="003D28A9">
        <w:t>votes;</w:t>
      </w:r>
      <w:proofErr w:type="gramEnd"/>
    </w:p>
    <w:p w14:paraId="505B1270" w14:textId="77777777" w:rsidR="002F11B8" w:rsidRPr="003D28A9" w:rsidRDefault="00417C21" w:rsidP="005812AB">
      <w:pPr>
        <w:pStyle w:val="ListParagraph"/>
        <w:numPr>
          <w:ilvl w:val="3"/>
          <w:numId w:val="35"/>
        </w:numPr>
      </w:pPr>
      <w:r w:rsidRPr="003D28A9">
        <w:t>establish</w:t>
      </w:r>
      <w:r w:rsidRPr="003D28A9">
        <w:rPr>
          <w:spacing w:val="-6"/>
        </w:rPr>
        <w:t xml:space="preserve"> </w:t>
      </w:r>
      <w:r w:rsidRPr="003D28A9">
        <w:t>procedures</w:t>
      </w:r>
      <w:r w:rsidRPr="003D28A9">
        <w:rPr>
          <w:spacing w:val="-6"/>
        </w:rPr>
        <w:t xml:space="preserve"> </w:t>
      </w:r>
      <w:r w:rsidRPr="003D28A9">
        <w:t>for</w:t>
      </w:r>
      <w:r w:rsidRPr="003D28A9">
        <w:rPr>
          <w:spacing w:val="-6"/>
        </w:rPr>
        <w:t xml:space="preserve"> </w:t>
      </w:r>
      <w:r w:rsidRPr="003D28A9">
        <w:t>the</w:t>
      </w:r>
      <w:r w:rsidRPr="003D28A9">
        <w:rPr>
          <w:spacing w:val="-7"/>
        </w:rPr>
        <w:t xml:space="preserve"> </w:t>
      </w:r>
      <w:r w:rsidRPr="003D28A9">
        <w:t>tabulation</w:t>
      </w:r>
      <w:r w:rsidRPr="003D28A9">
        <w:rPr>
          <w:spacing w:val="-5"/>
        </w:rPr>
        <w:t xml:space="preserve"> </w:t>
      </w:r>
      <w:r w:rsidRPr="003D28A9">
        <w:t>of</w:t>
      </w:r>
      <w:r w:rsidRPr="003D28A9">
        <w:rPr>
          <w:spacing w:val="-13"/>
        </w:rPr>
        <w:t xml:space="preserve"> </w:t>
      </w:r>
      <w:proofErr w:type="gramStart"/>
      <w:r w:rsidRPr="003D28A9">
        <w:rPr>
          <w:spacing w:val="-2"/>
        </w:rPr>
        <w:t>votes;</w:t>
      </w:r>
      <w:proofErr w:type="gramEnd"/>
    </w:p>
    <w:p w14:paraId="50DF2FF9" w14:textId="77777777" w:rsidR="002F11B8" w:rsidRPr="003D28A9" w:rsidRDefault="00417C21" w:rsidP="005812AB">
      <w:pPr>
        <w:pStyle w:val="ListParagraph"/>
        <w:numPr>
          <w:ilvl w:val="3"/>
          <w:numId w:val="35"/>
        </w:numPr>
      </w:pPr>
      <w:r w:rsidRPr="003D28A9">
        <w:t>provide</w:t>
      </w:r>
      <w:r w:rsidRPr="003D28A9">
        <w:rPr>
          <w:spacing w:val="-18"/>
        </w:rPr>
        <w:t xml:space="preserve"> </w:t>
      </w:r>
      <w:r w:rsidRPr="003D28A9">
        <w:t>for</w:t>
      </w:r>
      <w:r w:rsidRPr="003D28A9">
        <w:rPr>
          <w:spacing w:val="-14"/>
        </w:rPr>
        <w:t xml:space="preserve"> </w:t>
      </w:r>
      <w:r w:rsidRPr="003D28A9">
        <w:t>the</w:t>
      </w:r>
      <w:r w:rsidRPr="003D28A9">
        <w:rPr>
          <w:spacing w:val="-10"/>
        </w:rPr>
        <w:t xml:space="preserve"> </w:t>
      </w:r>
      <w:r w:rsidRPr="003D28A9">
        <w:t>notification</w:t>
      </w:r>
      <w:r w:rsidRPr="003D28A9">
        <w:rPr>
          <w:spacing w:val="-7"/>
        </w:rPr>
        <w:t xml:space="preserve"> </w:t>
      </w:r>
      <w:r w:rsidRPr="003D28A9">
        <w:t>of</w:t>
      </w:r>
      <w:r w:rsidRPr="003D28A9">
        <w:rPr>
          <w:spacing w:val="-7"/>
        </w:rPr>
        <w:t xml:space="preserve"> </w:t>
      </w:r>
      <w:r w:rsidRPr="003D28A9">
        <w:t>all</w:t>
      </w:r>
      <w:r w:rsidRPr="003D28A9">
        <w:rPr>
          <w:spacing w:val="-10"/>
        </w:rPr>
        <w:t xml:space="preserve"> </w:t>
      </w:r>
      <w:r w:rsidRPr="003D28A9">
        <w:t>candidates</w:t>
      </w:r>
      <w:r w:rsidRPr="003D28A9">
        <w:rPr>
          <w:spacing w:val="-6"/>
        </w:rPr>
        <w:t xml:space="preserve"> </w:t>
      </w:r>
      <w:r w:rsidRPr="003D28A9">
        <w:t>and</w:t>
      </w:r>
      <w:r w:rsidRPr="003D28A9">
        <w:rPr>
          <w:spacing w:val="-15"/>
        </w:rPr>
        <w:t xml:space="preserve"> </w:t>
      </w:r>
      <w:r w:rsidRPr="003D28A9">
        <w:t>Registrants</w:t>
      </w:r>
      <w:r w:rsidRPr="003D28A9">
        <w:rPr>
          <w:spacing w:val="-5"/>
        </w:rPr>
        <w:t xml:space="preserve"> </w:t>
      </w:r>
      <w:r w:rsidRPr="003D28A9">
        <w:t>of</w:t>
      </w:r>
      <w:r w:rsidRPr="003D28A9">
        <w:rPr>
          <w:spacing w:val="-4"/>
        </w:rPr>
        <w:t xml:space="preserve"> </w:t>
      </w:r>
      <w:r w:rsidRPr="003D28A9">
        <w:t>the</w:t>
      </w:r>
      <w:r w:rsidRPr="003D28A9">
        <w:rPr>
          <w:spacing w:val="-13"/>
        </w:rPr>
        <w:t xml:space="preserve"> </w:t>
      </w:r>
      <w:r w:rsidRPr="003D28A9">
        <w:t>results</w:t>
      </w:r>
      <w:r w:rsidRPr="003D28A9">
        <w:rPr>
          <w:spacing w:val="-8"/>
        </w:rPr>
        <w:t xml:space="preserve"> </w:t>
      </w:r>
      <w:r w:rsidRPr="003D28A9">
        <w:t>of</w:t>
      </w:r>
      <w:r w:rsidRPr="003D28A9">
        <w:rPr>
          <w:spacing w:val="-4"/>
        </w:rPr>
        <w:t xml:space="preserve"> </w:t>
      </w:r>
      <w:r w:rsidRPr="003D28A9">
        <w:lastRenderedPageBreak/>
        <w:t>the</w:t>
      </w:r>
      <w:r w:rsidRPr="003D28A9">
        <w:rPr>
          <w:spacing w:val="-24"/>
        </w:rPr>
        <w:t xml:space="preserve"> </w:t>
      </w:r>
      <w:proofErr w:type="gramStart"/>
      <w:r w:rsidRPr="003D28A9">
        <w:rPr>
          <w:spacing w:val="-2"/>
        </w:rPr>
        <w:t>election;</w:t>
      </w:r>
      <w:proofErr w:type="gramEnd"/>
    </w:p>
    <w:p w14:paraId="1D4042C5" w14:textId="77777777" w:rsidR="002F11B8" w:rsidRPr="003D28A9" w:rsidRDefault="00417C21" w:rsidP="005812AB">
      <w:pPr>
        <w:pStyle w:val="ListParagraph"/>
        <w:numPr>
          <w:ilvl w:val="3"/>
          <w:numId w:val="35"/>
        </w:numPr>
      </w:pPr>
      <w:r w:rsidRPr="003D28A9">
        <w:t>provide</w:t>
      </w:r>
      <w:r w:rsidRPr="003D28A9">
        <w:rPr>
          <w:spacing w:val="-11"/>
        </w:rPr>
        <w:t xml:space="preserve"> </w:t>
      </w:r>
      <w:r w:rsidRPr="003D28A9">
        <w:t>for</w:t>
      </w:r>
      <w:r w:rsidRPr="003D28A9">
        <w:rPr>
          <w:spacing w:val="-7"/>
        </w:rPr>
        <w:t xml:space="preserve"> </w:t>
      </w:r>
      <w:r w:rsidRPr="003D28A9">
        <w:t>the</w:t>
      </w:r>
      <w:r w:rsidRPr="003D28A9">
        <w:rPr>
          <w:spacing w:val="-8"/>
        </w:rPr>
        <w:t xml:space="preserve"> </w:t>
      </w:r>
      <w:r w:rsidRPr="003D28A9">
        <w:t>destruction</w:t>
      </w:r>
      <w:r w:rsidRPr="003D28A9">
        <w:rPr>
          <w:spacing w:val="-5"/>
        </w:rPr>
        <w:t xml:space="preserve"> </w:t>
      </w:r>
      <w:r w:rsidRPr="003D28A9">
        <w:t>of</w:t>
      </w:r>
      <w:r w:rsidRPr="003D28A9">
        <w:rPr>
          <w:spacing w:val="-7"/>
        </w:rPr>
        <w:t xml:space="preserve"> </w:t>
      </w:r>
      <w:r w:rsidRPr="003D28A9">
        <w:t>voting</w:t>
      </w:r>
      <w:r w:rsidRPr="003D28A9">
        <w:rPr>
          <w:spacing w:val="-7"/>
        </w:rPr>
        <w:t xml:space="preserve"> </w:t>
      </w:r>
      <w:r w:rsidRPr="003D28A9">
        <w:t>information</w:t>
      </w:r>
      <w:r w:rsidRPr="003D28A9">
        <w:rPr>
          <w:spacing w:val="-8"/>
        </w:rPr>
        <w:t xml:space="preserve"> </w:t>
      </w:r>
      <w:r w:rsidRPr="003D28A9">
        <w:t>following</w:t>
      </w:r>
      <w:r w:rsidRPr="003D28A9">
        <w:rPr>
          <w:spacing w:val="-6"/>
        </w:rPr>
        <w:t xml:space="preserve"> </w:t>
      </w:r>
      <w:r w:rsidRPr="003D28A9">
        <w:t>an</w:t>
      </w:r>
      <w:r w:rsidRPr="003D28A9">
        <w:rPr>
          <w:spacing w:val="-5"/>
        </w:rPr>
        <w:t xml:space="preserve"> </w:t>
      </w:r>
      <w:r w:rsidRPr="003D28A9">
        <w:t>election;</w:t>
      </w:r>
      <w:r w:rsidRPr="003D28A9">
        <w:rPr>
          <w:spacing w:val="-27"/>
        </w:rPr>
        <w:t xml:space="preserve"> </w:t>
      </w:r>
      <w:r w:rsidRPr="003D28A9">
        <w:rPr>
          <w:spacing w:val="-5"/>
        </w:rPr>
        <w:t>and</w:t>
      </w:r>
    </w:p>
    <w:p w14:paraId="2DCD57AF" w14:textId="1E76D963" w:rsidR="002F11B8" w:rsidRPr="003D28A9" w:rsidRDefault="00417C21" w:rsidP="005812AB">
      <w:pPr>
        <w:pStyle w:val="ListParagraph"/>
        <w:numPr>
          <w:ilvl w:val="3"/>
          <w:numId w:val="35"/>
        </w:numPr>
      </w:pPr>
      <w:r w:rsidRPr="003D28A9">
        <w:t>do</w:t>
      </w:r>
      <w:r w:rsidRPr="003D28A9">
        <w:rPr>
          <w:spacing w:val="-12"/>
        </w:rPr>
        <w:t xml:space="preserve"> </w:t>
      </w:r>
      <w:r w:rsidRPr="003D28A9">
        <w:t>anything</w:t>
      </w:r>
      <w:r w:rsidRPr="003D28A9">
        <w:rPr>
          <w:spacing w:val="-8"/>
        </w:rPr>
        <w:t xml:space="preserve"> </w:t>
      </w:r>
      <w:r w:rsidRPr="003D28A9">
        <w:t>else</w:t>
      </w:r>
      <w:r w:rsidRPr="003D28A9">
        <w:rPr>
          <w:spacing w:val="-13"/>
        </w:rPr>
        <w:t xml:space="preserve"> </w:t>
      </w:r>
      <w:r w:rsidRPr="003D28A9">
        <w:t>that</w:t>
      </w:r>
      <w:r w:rsidRPr="003D28A9">
        <w:rPr>
          <w:spacing w:val="-9"/>
        </w:rPr>
        <w:t xml:space="preserve"> </w:t>
      </w:r>
      <w:r w:rsidRPr="003D28A9">
        <w:t>the</w:t>
      </w:r>
      <w:r w:rsidRPr="003D28A9">
        <w:rPr>
          <w:spacing w:val="-13"/>
        </w:rPr>
        <w:t xml:space="preserve"> </w:t>
      </w:r>
      <w:r w:rsidRPr="003D28A9">
        <w:t>Registrar</w:t>
      </w:r>
      <w:r w:rsidRPr="003D28A9">
        <w:rPr>
          <w:spacing w:val="-10"/>
        </w:rPr>
        <w:t xml:space="preserve"> </w:t>
      </w:r>
      <w:r w:rsidRPr="003D28A9">
        <w:t>deems</w:t>
      </w:r>
      <w:r w:rsidRPr="003D28A9">
        <w:rPr>
          <w:spacing w:val="-10"/>
        </w:rPr>
        <w:t xml:space="preserve"> </w:t>
      </w:r>
      <w:r w:rsidRPr="003D28A9">
        <w:t>necessary</w:t>
      </w:r>
      <w:r w:rsidRPr="003D28A9">
        <w:rPr>
          <w:spacing w:val="-14"/>
        </w:rPr>
        <w:t xml:space="preserve"> </w:t>
      </w:r>
      <w:r w:rsidRPr="003D28A9">
        <w:t>and</w:t>
      </w:r>
      <w:r w:rsidRPr="003D28A9">
        <w:rPr>
          <w:spacing w:val="-13"/>
        </w:rPr>
        <w:t xml:space="preserve"> </w:t>
      </w:r>
      <w:r w:rsidRPr="003D28A9">
        <w:t>appropriate</w:t>
      </w:r>
      <w:r w:rsidRPr="003D28A9">
        <w:rPr>
          <w:spacing w:val="-16"/>
        </w:rPr>
        <w:t xml:space="preserve"> </w:t>
      </w:r>
      <w:r w:rsidRPr="003D28A9">
        <w:t>to</w:t>
      </w:r>
      <w:r w:rsidRPr="003D28A9">
        <w:rPr>
          <w:spacing w:val="-11"/>
        </w:rPr>
        <w:t xml:space="preserve"> </w:t>
      </w:r>
      <w:r w:rsidRPr="003D28A9">
        <w:t>ensure</w:t>
      </w:r>
      <w:r w:rsidRPr="003D28A9">
        <w:rPr>
          <w:spacing w:val="-11"/>
        </w:rPr>
        <w:t xml:space="preserve"> </w:t>
      </w:r>
      <w:r w:rsidRPr="003D28A9">
        <w:t>that</w:t>
      </w:r>
      <w:r w:rsidRPr="003D28A9">
        <w:rPr>
          <w:spacing w:val="-13"/>
        </w:rPr>
        <w:t xml:space="preserve"> </w:t>
      </w:r>
      <w:r w:rsidRPr="003D28A9">
        <w:rPr>
          <w:spacing w:val="-5"/>
        </w:rPr>
        <w:t>the</w:t>
      </w:r>
      <w:r w:rsidR="00FD484C">
        <w:rPr>
          <w:spacing w:val="-5"/>
        </w:rPr>
        <w:t xml:space="preserve"> </w:t>
      </w:r>
      <w:r w:rsidRPr="003D28A9">
        <w:t>election</w:t>
      </w:r>
      <w:r w:rsidRPr="00FD484C">
        <w:rPr>
          <w:spacing w:val="-4"/>
        </w:rPr>
        <w:t xml:space="preserve"> </w:t>
      </w:r>
      <w:r w:rsidRPr="003D28A9">
        <w:t>is</w:t>
      </w:r>
      <w:r w:rsidRPr="00FD484C">
        <w:rPr>
          <w:spacing w:val="-3"/>
        </w:rPr>
        <w:t xml:space="preserve"> </w:t>
      </w:r>
      <w:r w:rsidRPr="003D28A9">
        <w:t>fair</w:t>
      </w:r>
      <w:r w:rsidRPr="00FD484C">
        <w:rPr>
          <w:spacing w:val="-2"/>
        </w:rPr>
        <w:t xml:space="preserve"> </w:t>
      </w:r>
      <w:r w:rsidRPr="003D28A9">
        <w:t>and</w:t>
      </w:r>
      <w:r w:rsidRPr="00FD484C">
        <w:rPr>
          <w:spacing w:val="-14"/>
        </w:rPr>
        <w:t xml:space="preserve"> </w:t>
      </w:r>
      <w:r w:rsidRPr="00FD484C">
        <w:rPr>
          <w:spacing w:val="-2"/>
        </w:rPr>
        <w:t>effective.</w:t>
      </w:r>
    </w:p>
    <w:p w14:paraId="39A99889" w14:textId="77777777" w:rsidR="002F11B8" w:rsidRPr="003D28A9" w:rsidRDefault="002F11B8" w:rsidP="00EF6312">
      <w:pPr>
        <w:pStyle w:val="BodyText"/>
        <w:spacing w:before="2"/>
        <w:rPr>
          <w:sz w:val="25"/>
        </w:rPr>
      </w:pPr>
    </w:p>
    <w:p w14:paraId="3A4D8FF2" w14:textId="77777777" w:rsidR="002F11B8" w:rsidRPr="003D28A9" w:rsidRDefault="00417C21" w:rsidP="005812AB">
      <w:pPr>
        <w:pStyle w:val="ListParagraph"/>
        <w:numPr>
          <w:ilvl w:val="2"/>
          <w:numId w:val="35"/>
        </w:numPr>
      </w:pPr>
      <w:r w:rsidRPr="003D28A9">
        <w:t>If</w:t>
      </w:r>
      <w:r w:rsidRPr="003D28A9">
        <w:rPr>
          <w:spacing w:val="-5"/>
        </w:rPr>
        <w:t xml:space="preserve"> </w:t>
      </w:r>
      <w:r w:rsidRPr="003D28A9">
        <w:t>a</w:t>
      </w:r>
      <w:r w:rsidRPr="003D28A9">
        <w:rPr>
          <w:spacing w:val="-14"/>
        </w:rPr>
        <w:t xml:space="preserve"> </w:t>
      </w:r>
      <w:r w:rsidRPr="003D28A9">
        <w:t>returning officer</w:t>
      </w:r>
      <w:r w:rsidRPr="003D28A9">
        <w:rPr>
          <w:spacing w:val="-5"/>
        </w:rPr>
        <w:t xml:space="preserve"> </w:t>
      </w:r>
      <w:r w:rsidRPr="003D28A9">
        <w:t>or</w:t>
      </w:r>
      <w:r w:rsidRPr="003D28A9">
        <w:rPr>
          <w:spacing w:val="-7"/>
        </w:rPr>
        <w:t xml:space="preserve"> </w:t>
      </w:r>
      <w:r w:rsidRPr="003D28A9">
        <w:t>scrutineer</w:t>
      </w:r>
      <w:r w:rsidRPr="003D28A9">
        <w:rPr>
          <w:spacing w:val="-7"/>
        </w:rPr>
        <w:t xml:space="preserve"> </w:t>
      </w:r>
      <w:r w:rsidRPr="003D28A9">
        <w:t>refuses</w:t>
      </w:r>
      <w:r w:rsidRPr="003D28A9">
        <w:rPr>
          <w:spacing w:val="-8"/>
        </w:rPr>
        <w:t xml:space="preserve"> </w:t>
      </w:r>
      <w:r w:rsidRPr="003D28A9">
        <w:t>to</w:t>
      </w:r>
      <w:r w:rsidRPr="003D28A9">
        <w:rPr>
          <w:spacing w:val="-9"/>
        </w:rPr>
        <w:t xml:space="preserve"> </w:t>
      </w:r>
      <w:r w:rsidRPr="003D28A9">
        <w:t>act</w:t>
      </w:r>
      <w:r w:rsidRPr="003D28A9">
        <w:rPr>
          <w:spacing w:val="-7"/>
        </w:rPr>
        <w:t xml:space="preserve"> </w:t>
      </w:r>
      <w:r w:rsidRPr="003D28A9">
        <w:t>or</w:t>
      </w:r>
      <w:r w:rsidRPr="003D28A9">
        <w:rPr>
          <w:spacing w:val="-12"/>
        </w:rPr>
        <w:t xml:space="preserve"> </w:t>
      </w:r>
      <w:r w:rsidRPr="003D28A9">
        <w:t>to</w:t>
      </w:r>
      <w:r w:rsidRPr="003D28A9">
        <w:rPr>
          <w:spacing w:val="-4"/>
        </w:rPr>
        <w:t xml:space="preserve"> </w:t>
      </w:r>
      <w:r w:rsidRPr="003D28A9">
        <w:t>continue</w:t>
      </w:r>
      <w:r w:rsidRPr="003D28A9">
        <w:rPr>
          <w:spacing w:val="-6"/>
        </w:rPr>
        <w:t xml:space="preserve"> </w:t>
      </w:r>
      <w:r w:rsidRPr="003D28A9">
        <w:t>to</w:t>
      </w:r>
      <w:r w:rsidRPr="003D28A9">
        <w:rPr>
          <w:spacing w:val="-11"/>
        </w:rPr>
        <w:t xml:space="preserve"> </w:t>
      </w:r>
      <w:r w:rsidRPr="003D28A9">
        <w:t>act</w:t>
      </w:r>
      <w:r w:rsidRPr="003D28A9">
        <w:rPr>
          <w:spacing w:val="-5"/>
        </w:rPr>
        <w:t xml:space="preserve"> </w:t>
      </w:r>
      <w:r w:rsidRPr="003D28A9">
        <w:t>or</w:t>
      </w:r>
      <w:r w:rsidRPr="003D28A9">
        <w:rPr>
          <w:spacing w:val="-8"/>
        </w:rPr>
        <w:t xml:space="preserve"> </w:t>
      </w:r>
      <w:r w:rsidRPr="003D28A9">
        <w:t>is</w:t>
      </w:r>
      <w:r w:rsidRPr="003D28A9">
        <w:rPr>
          <w:spacing w:val="-6"/>
        </w:rPr>
        <w:t xml:space="preserve"> </w:t>
      </w:r>
      <w:r w:rsidRPr="003D28A9">
        <w:t>impaired</w:t>
      </w:r>
      <w:r w:rsidRPr="003D28A9">
        <w:rPr>
          <w:spacing w:val="-9"/>
        </w:rPr>
        <w:t xml:space="preserve"> </w:t>
      </w:r>
      <w:r w:rsidRPr="003D28A9">
        <w:t>in</w:t>
      </w:r>
      <w:r w:rsidRPr="003D28A9">
        <w:rPr>
          <w:spacing w:val="-9"/>
        </w:rPr>
        <w:t xml:space="preserve"> </w:t>
      </w:r>
      <w:r w:rsidRPr="003D28A9">
        <w:t>the</w:t>
      </w:r>
      <w:r w:rsidRPr="003D28A9">
        <w:rPr>
          <w:spacing w:val="-13"/>
        </w:rPr>
        <w:t xml:space="preserve"> </w:t>
      </w:r>
      <w:r w:rsidRPr="003D28A9">
        <w:t>opinion of the</w:t>
      </w:r>
      <w:r w:rsidRPr="003D28A9">
        <w:rPr>
          <w:spacing w:val="-4"/>
        </w:rPr>
        <w:t xml:space="preserve"> </w:t>
      </w:r>
      <w:r w:rsidRPr="003D28A9">
        <w:t>Registrar,</w:t>
      </w:r>
      <w:r w:rsidRPr="003D28A9">
        <w:rPr>
          <w:spacing w:val="-2"/>
        </w:rPr>
        <w:t xml:space="preserve"> </w:t>
      </w:r>
      <w:r w:rsidRPr="003D28A9">
        <w:t>the Registrar shall appoint another person</w:t>
      </w:r>
      <w:r w:rsidRPr="003D28A9">
        <w:rPr>
          <w:spacing w:val="-4"/>
        </w:rPr>
        <w:t xml:space="preserve"> </w:t>
      </w:r>
      <w:r w:rsidRPr="003D28A9">
        <w:t>as a</w:t>
      </w:r>
      <w:r w:rsidRPr="003D28A9">
        <w:rPr>
          <w:spacing w:val="-7"/>
        </w:rPr>
        <w:t xml:space="preserve"> </w:t>
      </w:r>
      <w:r w:rsidRPr="003D28A9">
        <w:t>returning officer or</w:t>
      </w:r>
      <w:r w:rsidRPr="003D28A9">
        <w:rPr>
          <w:spacing w:val="-30"/>
        </w:rPr>
        <w:t xml:space="preserve"> </w:t>
      </w:r>
      <w:r w:rsidRPr="003D28A9">
        <w:t>scrutineer.</w:t>
      </w:r>
    </w:p>
    <w:p w14:paraId="4C97F807" w14:textId="77777777" w:rsidR="002F11B8" w:rsidRPr="003D28A9" w:rsidRDefault="002F11B8" w:rsidP="00EF6312">
      <w:pPr>
        <w:pStyle w:val="BodyText"/>
        <w:spacing w:before="8"/>
        <w:rPr>
          <w:sz w:val="23"/>
        </w:rPr>
      </w:pPr>
    </w:p>
    <w:p w14:paraId="7D12F876" w14:textId="77777777" w:rsidR="002F11B8" w:rsidRPr="003D28A9" w:rsidRDefault="00417C21" w:rsidP="005812AB">
      <w:pPr>
        <w:pStyle w:val="ListParagraph"/>
        <w:numPr>
          <w:ilvl w:val="2"/>
          <w:numId w:val="35"/>
        </w:numPr>
      </w:pPr>
      <w:r w:rsidRPr="003D28A9">
        <w:t>The</w:t>
      </w:r>
      <w:r w:rsidRPr="003D28A9">
        <w:rPr>
          <w:spacing w:val="-19"/>
        </w:rPr>
        <w:t xml:space="preserve"> </w:t>
      </w:r>
      <w:r w:rsidRPr="003D28A9">
        <w:t>returning</w:t>
      </w:r>
      <w:r w:rsidRPr="003D28A9">
        <w:rPr>
          <w:spacing w:val="-13"/>
        </w:rPr>
        <w:t xml:space="preserve"> </w:t>
      </w:r>
      <w:r w:rsidRPr="003D28A9">
        <w:t>officers</w:t>
      </w:r>
      <w:r w:rsidRPr="003D28A9">
        <w:rPr>
          <w:spacing w:val="-16"/>
        </w:rPr>
        <w:t xml:space="preserve"> </w:t>
      </w:r>
      <w:r w:rsidRPr="003D28A9">
        <w:t>and</w:t>
      </w:r>
      <w:r w:rsidRPr="003D28A9">
        <w:rPr>
          <w:spacing w:val="-12"/>
        </w:rPr>
        <w:t xml:space="preserve"> </w:t>
      </w:r>
      <w:r w:rsidRPr="003D28A9">
        <w:t>scrutineers</w:t>
      </w:r>
      <w:r w:rsidRPr="003D28A9">
        <w:rPr>
          <w:spacing w:val="-16"/>
        </w:rPr>
        <w:t xml:space="preserve"> </w:t>
      </w:r>
      <w:r w:rsidRPr="003D28A9">
        <w:t>shall</w:t>
      </w:r>
      <w:r w:rsidRPr="003D28A9">
        <w:rPr>
          <w:spacing w:val="-15"/>
        </w:rPr>
        <w:t xml:space="preserve"> </w:t>
      </w:r>
      <w:r w:rsidRPr="003D28A9">
        <w:t>honestly</w:t>
      </w:r>
      <w:r w:rsidRPr="003D28A9">
        <w:rPr>
          <w:spacing w:val="-15"/>
        </w:rPr>
        <w:t xml:space="preserve"> </w:t>
      </w:r>
      <w:r w:rsidRPr="003D28A9">
        <w:t>and</w:t>
      </w:r>
      <w:r w:rsidRPr="003D28A9">
        <w:rPr>
          <w:spacing w:val="-12"/>
        </w:rPr>
        <w:t xml:space="preserve"> </w:t>
      </w:r>
      <w:r w:rsidRPr="003D28A9">
        <w:t>accurately</w:t>
      </w:r>
      <w:r w:rsidRPr="003D28A9">
        <w:rPr>
          <w:spacing w:val="-16"/>
        </w:rPr>
        <w:t xml:space="preserve"> </w:t>
      </w:r>
      <w:r w:rsidRPr="003D28A9">
        <w:t>report</w:t>
      </w:r>
      <w:r w:rsidRPr="003D28A9">
        <w:rPr>
          <w:spacing w:val="-15"/>
        </w:rPr>
        <w:t xml:space="preserve"> </w:t>
      </w:r>
      <w:r w:rsidRPr="003D28A9">
        <w:t>the</w:t>
      </w:r>
      <w:r w:rsidRPr="003D28A9">
        <w:rPr>
          <w:spacing w:val="-12"/>
        </w:rPr>
        <w:t xml:space="preserve"> </w:t>
      </w:r>
      <w:r w:rsidRPr="003D28A9">
        <w:t>vote</w:t>
      </w:r>
      <w:r w:rsidRPr="003D28A9">
        <w:rPr>
          <w:spacing w:val="-16"/>
        </w:rPr>
        <w:t xml:space="preserve"> </w:t>
      </w:r>
      <w:r w:rsidRPr="003D28A9">
        <w:t>count</w:t>
      </w:r>
      <w:r w:rsidRPr="003D28A9">
        <w:rPr>
          <w:spacing w:val="-15"/>
        </w:rPr>
        <w:t xml:space="preserve"> </w:t>
      </w:r>
      <w:r w:rsidRPr="003D28A9">
        <w:t>in</w:t>
      </w:r>
      <w:r w:rsidRPr="003D28A9">
        <w:rPr>
          <w:spacing w:val="-12"/>
        </w:rPr>
        <w:t xml:space="preserve"> </w:t>
      </w:r>
      <w:r w:rsidRPr="003D28A9">
        <w:t>each election, record</w:t>
      </w:r>
      <w:r w:rsidRPr="003D28A9">
        <w:rPr>
          <w:spacing w:val="-4"/>
        </w:rPr>
        <w:t xml:space="preserve"> </w:t>
      </w:r>
      <w:r w:rsidRPr="003D28A9">
        <w:t>the</w:t>
      </w:r>
      <w:r w:rsidRPr="003D28A9">
        <w:rPr>
          <w:spacing w:val="-7"/>
        </w:rPr>
        <w:t xml:space="preserve"> </w:t>
      </w:r>
      <w:r w:rsidRPr="003D28A9">
        <w:t>results of each</w:t>
      </w:r>
      <w:r w:rsidRPr="003D28A9">
        <w:rPr>
          <w:spacing w:val="-4"/>
        </w:rPr>
        <w:t xml:space="preserve"> </w:t>
      </w:r>
      <w:r w:rsidRPr="003D28A9">
        <w:t>count and thereby determine</w:t>
      </w:r>
      <w:r w:rsidRPr="003D28A9">
        <w:rPr>
          <w:spacing w:val="-7"/>
        </w:rPr>
        <w:t xml:space="preserve"> </w:t>
      </w:r>
      <w:r w:rsidRPr="003D28A9">
        <w:t>the</w:t>
      </w:r>
      <w:r w:rsidRPr="003D28A9">
        <w:rPr>
          <w:spacing w:val="-3"/>
        </w:rPr>
        <w:t xml:space="preserve"> </w:t>
      </w:r>
      <w:r w:rsidRPr="003D28A9">
        <w:t>result of each</w:t>
      </w:r>
      <w:r w:rsidRPr="003D28A9">
        <w:rPr>
          <w:spacing w:val="-15"/>
        </w:rPr>
        <w:t xml:space="preserve"> </w:t>
      </w:r>
      <w:r w:rsidRPr="003D28A9">
        <w:t>election.</w:t>
      </w:r>
    </w:p>
    <w:p w14:paraId="5BD2B17D" w14:textId="77777777" w:rsidR="002F11B8" w:rsidRPr="003D28A9" w:rsidRDefault="002F11B8" w:rsidP="00EF6312">
      <w:pPr>
        <w:pStyle w:val="BodyText"/>
        <w:spacing w:before="2"/>
        <w:rPr>
          <w:sz w:val="23"/>
        </w:rPr>
      </w:pPr>
    </w:p>
    <w:p w14:paraId="5C84E35D" w14:textId="10D36C41" w:rsidR="002F11B8" w:rsidRPr="00C4120B" w:rsidRDefault="00417C21" w:rsidP="005812AB">
      <w:pPr>
        <w:pStyle w:val="ListParagraph"/>
        <w:numPr>
          <w:ilvl w:val="2"/>
          <w:numId w:val="35"/>
        </w:numPr>
      </w:pPr>
      <w:r w:rsidRPr="003D28A9">
        <w:t>Subject</w:t>
      </w:r>
      <w:r w:rsidRPr="003D28A9">
        <w:rPr>
          <w:spacing w:val="-2"/>
        </w:rPr>
        <w:t xml:space="preserve"> </w:t>
      </w:r>
      <w:r w:rsidRPr="003D28A9">
        <w:t>to</w:t>
      </w:r>
      <w:r w:rsidRPr="003D28A9">
        <w:rPr>
          <w:spacing w:val="-4"/>
        </w:rPr>
        <w:t xml:space="preserve"> </w:t>
      </w:r>
      <w:r w:rsidRPr="003D28A9">
        <w:t>these</w:t>
      </w:r>
      <w:r w:rsidRPr="003D28A9">
        <w:rPr>
          <w:spacing w:val="-2"/>
        </w:rPr>
        <w:t xml:space="preserve"> </w:t>
      </w:r>
      <w:r w:rsidRPr="003D28A9">
        <w:t>bylaws,</w:t>
      </w:r>
      <w:r w:rsidRPr="003D28A9">
        <w:rPr>
          <w:spacing w:val="-5"/>
        </w:rPr>
        <w:t xml:space="preserve"> </w:t>
      </w:r>
      <w:r w:rsidRPr="003D28A9">
        <w:t>all</w:t>
      </w:r>
      <w:r w:rsidRPr="003D28A9">
        <w:rPr>
          <w:spacing w:val="-2"/>
        </w:rPr>
        <w:t xml:space="preserve"> </w:t>
      </w:r>
      <w:r w:rsidRPr="003D28A9">
        <w:t>questions</w:t>
      </w:r>
      <w:r w:rsidRPr="003D28A9">
        <w:rPr>
          <w:spacing w:val="-1"/>
        </w:rPr>
        <w:t xml:space="preserve"> </w:t>
      </w:r>
      <w:r w:rsidRPr="003D28A9">
        <w:t>arising</w:t>
      </w:r>
      <w:r w:rsidRPr="003D28A9">
        <w:rPr>
          <w:spacing w:val="-2"/>
        </w:rPr>
        <w:t xml:space="preserve"> </w:t>
      </w:r>
      <w:r w:rsidRPr="003D28A9">
        <w:t>in</w:t>
      </w:r>
      <w:r w:rsidRPr="003D28A9">
        <w:rPr>
          <w:spacing w:val="-4"/>
        </w:rPr>
        <w:t xml:space="preserve"> </w:t>
      </w:r>
      <w:r w:rsidRPr="003D28A9">
        <w:t>the</w:t>
      </w:r>
      <w:r w:rsidRPr="003D28A9">
        <w:rPr>
          <w:spacing w:val="-2"/>
        </w:rPr>
        <w:t xml:space="preserve"> </w:t>
      </w:r>
      <w:r w:rsidRPr="003D28A9">
        <w:t>tabulation</w:t>
      </w:r>
      <w:r w:rsidRPr="003D28A9">
        <w:rPr>
          <w:spacing w:val="-4"/>
        </w:rPr>
        <w:t xml:space="preserve"> </w:t>
      </w:r>
      <w:r w:rsidRPr="003D28A9">
        <w:t>of</w:t>
      </w:r>
      <w:r w:rsidRPr="003D28A9">
        <w:rPr>
          <w:spacing w:val="-3"/>
        </w:rPr>
        <w:t xml:space="preserve"> </w:t>
      </w:r>
      <w:r w:rsidRPr="003D28A9">
        <w:t>votes,</w:t>
      </w:r>
      <w:r w:rsidRPr="003D28A9">
        <w:rPr>
          <w:spacing w:val="-2"/>
        </w:rPr>
        <w:t xml:space="preserve"> </w:t>
      </w:r>
      <w:r w:rsidRPr="003D28A9">
        <w:t>the</w:t>
      </w:r>
      <w:r w:rsidRPr="003D28A9">
        <w:rPr>
          <w:spacing w:val="-4"/>
        </w:rPr>
        <w:t xml:space="preserve"> </w:t>
      </w:r>
      <w:r w:rsidRPr="003D28A9">
        <w:t>recording</w:t>
      </w:r>
      <w:r w:rsidRPr="003D28A9">
        <w:rPr>
          <w:spacing w:val="-2"/>
        </w:rPr>
        <w:t xml:space="preserve"> </w:t>
      </w:r>
      <w:r w:rsidRPr="003D28A9">
        <w:t>of</w:t>
      </w:r>
      <w:r w:rsidRPr="003D28A9">
        <w:rPr>
          <w:spacing w:val="-3"/>
        </w:rPr>
        <w:t xml:space="preserve"> </w:t>
      </w:r>
      <w:r w:rsidRPr="003D28A9">
        <w:t xml:space="preserve">results or the determination of the result shall be decided by </w:t>
      </w:r>
      <w:proofErr w:type="gramStart"/>
      <w:r w:rsidRPr="003D28A9">
        <w:t>a majority of</w:t>
      </w:r>
      <w:proofErr w:type="gramEnd"/>
      <w:r w:rsidRPr="003D28A9">
        <w:t xml:space="preserve"> the returning officers or scrutineers as appropriate.</w:t>
      </w:r>
    </w:p>
    <w:p w14:paraId="71135E71" w14:textId="50D74940" w:rsidR="002F11B8" w:rsidRPr="003D28A9" w:rsidRDefault="00417C21" w:rsidP="005812AB">
      <w:pPr>
        <w:pStyle w:val="Heading2"/>
        <w:numPr>
          <w:ilvl w:val="1"/>
          <w:numId w:val="35"/>
        </w:numPr>
        <w:spacing w:before="240"/>
        <w:ind w:left="1100" w:hanging="862"/>
      </w:pPr>
      <w:bookmarkStart w:id="67" w:name="5.12_Tie_Vote"/>
      <w:bookmarkStart w:id="68" w:name="_Toc164170853"/>
      <w:bookmarkEnd w:id="67"/>
      <w:r w:rsidRPr="003D28A9">
        <w:t>Tie Vote</w:t>
      </w:r>
      <w:bookmarkEnd w:id="68"/>
      <w:r w:rsidR="00C4120B">
        <w:br/>
      </w:r>
    </w:p>
    <w:p w14:paraId="1D810AFC" w14:textId="1985E3D7" w:rsidR="002F11B8" w:rsidRPr="003D28A9" w:rsidRDefault="00417C21" w:rsidP="005812AB">
      <w:pPr>
        <w:pStyle w:val="ListParagraph"/>
        <w:numPr>
          <w:ilvl w:val="2"/>
          <w:numId w:val="35"/>
        </w:numPr>
      </w:pPr>
      <w:r w:rsidRPr="003D28A9">
        <w:t>If</w:t>
      </w:r>
      <w:r w:rsidRPr="003D28A9">
        <w:rPr>
          <w:spacing w:val="-3"/>
        </w:rPr>
        <w:t xml:space="preserve"> </w:t>
      </w:r>
      <w:r w:rsidRPr="003D28A9">
        <w:t>two</w:t>
      </w:r>
      <w:r w:rsidRPr="003D28A9">
        <w:rPr>
          <w:spacing w:val="-3"/>
        </w:rPr>
        <w:t xml:space="preserve"> </w:t>
      </w:r>
      <w:r w:rsidRPr="003D28A9">
        <w:t>or</w:t>
      </w:r>
      <w:r w:rsidRPr="003D28A9">
        <w:rPr>
          <w:spacing w:val="-4"/>
        </w:rPr>
        <w:t xml:space="preserve"> </w:t>
      </w:r>
      <w:r w:rsidRPr="003D28A9">
        <w:t>more</w:t>
      </w:r>
      <w:r w:rsidRPr="003D28A9">
        <w:rPr>
          <w:spacing w:val="-3"/>
        </w:rPr>
        <w:t xml:space="preserve"> </w:t>
      </w:r>
      <w:r w:rsidRPr="003D28A9">
        <w:t>candidates</w:t>
      </w:r>
      <w:r w:rsidRPr="003D28A9">
        <w:rPr>
          <w:spacing w:val="-2"/>
        </w:rPr>
        <w:t xml:space="preserve"> </w:t>
      </w:r>
      <w:r w:rsidRPr="003D28A9">
        <w:t>receive</w:t>
      </w:r>
      <w:r w:rsidRPr="003D28A9">
        <w:rPr>
          <w:spacing w:val="-4"/>
        </w:rPr>
        <w:t xml:space="preserve"> </w:t>
      </w:r>
      <w:r w:rsidRPr="003D28A9">
        <w:t>the</w:t>
      </w:r>
      <w:r w:rsidRPr="003D28A9">
        <w:rPr>
          <w:spacing w:val="-5"/>
        </w:rPr>
        <w:t xml:space="preserve"> </w:t>
      </w:r>
      <w:r w:rsidRPr="003D28A9">
        <w:t>same</w:t>
      </w:r>
      <w:r w:rsidRPr="003D28A9">
        <w:rPr>
          <w:spacing w:val="-3"/>
        </w:rPr>
        <w:t xml:space="preserve"> </w:t>
      </w:r>
      <w:r w:rsidRPr="003D28A9">
        <w:t>number</w:t>
      </w:r>
      <w:r w:rsidRPr="003D28A9">
        <w:rPr>
          <w:spacing w:val="-1"/>
        </w:rPr>
        <w:t xml:space="preserve"> </w:t>
      </w:r>
      <w:r w:rsidRPr="003D28A9">
        <w:t>of</w:t>
      </w:r>
      <w:r w:rsidRPr="003D28A9">
        <w:rPr>
          <w:spacing w:val="-1"/>
        </w:rPr>
        <w:t xml:space="preserve"> </w:t>
      </w:r>
      <w:r w:rsidRPr="003D28A9">
        <w:t>votes</w:t>
      </w:r>
      <w:r w:rsidRPr="003D28A9">
        <w:rPr>
          <w:spacing w:val="-4"/>
        </w:rPr>
        <w:t xml:space="preserve"> </w:t>
      </w:r>
      <w:r w:rsidRPr="003D28A9">
        <w:t>in</w:t>
      </w:r>
      <w:r w:rsidRPr="003D28A9">
        <w:rPr>
          <w:spacing w:val="-3"/>
        </w:rPr>
        <w:t xml:space="preserve"> </w:t>
      </w:r>
      <w:r w:rsidRPr="003D28A9">
        <w:t>an</w:t>
      </w:r>
      <w:r w:rsidRPr="003D28A9">
        <w:rPr>
          <w:spacing w:val="-3"/>
        </w:rPr>
        <w:t xml:space="preserve"> </w:t>
      </w:r>
      <w:r w:rsidRPr="003D28A9">
        <w:t>election,</w:t>
      </w:r>
      <w:r w:rsidRPr="003D28A9">
        <w:rPr>
          <w:spacing w:val="-4"/>
        </w:rPr>
        <w:t xml:space="preserve"> </w:t>
      </w:r>
      <w:r w:rsidRPr="003D28A9">
        <w:t>the</w:t>
      </w:r>
      <w:r w:rsidRPr="003D28A9">
        <w:rPr>
          <w:spacing w:val="-3"/>
        </w:rPr>
        <w:t xml:space="preserve"> </w:t>
      </w:r>
      <w:r w:rsidRPr="003D28A9">
        <w:t>Registrar</w:t>
      </w:r>
      <w:r w:rsidRPr="003D28A9">
        <w:rPr>
          <w:spacing w:val="-4"/>
        </w:rPr>
        <w:t xml:space="preserve"> </w:t>
      </w:r>
      <w:r w:rsidRPr="003D28A9">
        <w:t>shall break the tie by lot.</w:t>
      </w:r>
    </w:p>
    <w:p w14:paraId="7A8F2F6C" w14:textId="77777777" w:rsidR="002F11B8" w:rsidRPr="003D28A9" w:rsidRDefault="00417C21" w:rsidP="005812AB">
      <w:pPr>
        <w:pStyle w:val="Heading2"/>
        <w:numPr>
          <w:ilvl w:val="1"/>
          <w:numId w:val="35"/>
        </w:numPr>
        <w:spacing w:before="240"/>
        <w:ind w:left="1100" w:hanging="862"/>
      </w:pPr>
      <w:bookmarkStart w:id="69" w:name="5.13_Results"/>
      <w:bookmarkStart w:id="70" w:name="_Toc164170854"/>
      <w:bookmarkEnd w:id="69"/>
      <w:r w:rsidRPr="003D28A9">
        <w:t>Results</w:t>
      </w:r>
      <w:bookmarkEnd w:id="70"/>
    </w:p>
    <w:p w14:paraId="4B604DF8" w14:textId="5CCC66FE" w:rsidR="002F11B8" w:rsidRPr="00C4120B" w:rsidRDefault="00417C21" w:rsidP="005812AB">
      <w:pPr>
        <w:pStyle w:val="ListParagraph"/>
        <w:numPr>
          <w:ilvl w:val="2"/>
          <w:numId w:val="35"/>
        </w:numPr>
      </w:pPr>
      <w:r w:rsidRPr="003D28A9">
        <w:t>As</w:t>
      </w:r>
      <w:r w:rsidRPr="003D28A9">
        <w:rPr>
          <w:spacing w:val="-5"/>
        </w:rPr>
        <w:t xml:space="preserve"> </w:t>
      </w:r>
      <w:r w:rsidRPr="003D28A9">
        <w:t>soon</w:t>
      </w:r>
      <w:r w:rsidRPr="003D28A9">
        <w:rPr>
          <w:spacing w:val="-4"/>
        </w:rPr>
        <w:t xml:space="preserve"> </w:t>
      </w:r>
      <w:r w:rsidRPr="003D28A9">
        <w:t>as</w:t>
      </w:r>
      <w:r w:rsidRPr="003D28A9">
        <w:rPr>
          <w:spacing w:val="-5"/>
        </w:rPr>
        <w:t xml:space="preserve"> </w:t>
      </w:r>
      <w:r w:rsidRPr="003D28A9">
        <w:t>practicable</w:t>
      </w:r>
      <w:r w:rsidRPr="003D28A9">
        <w:rPr>
          <w:spacing w:val="-4"/>
        </w:rPr>
        <w:t xml:space="preserve"> </w:t>
      </w:r>
      <w:r w:rsidRPr="003D28A9">
        <w:t>after</w:t>
      </w:r>
      <w:r w:rsidRPr="003D28A9">
        <w:rPr>
          <w:spacing w:val="-4"/>
        </w:rPr>
        <w:t xml:space="preserve"> </w:t>
      </w:r>
      <w:r w:rsidRPr="003D28A9">
        <w:t>the</w:t>
      </w:r>
      <w:r w:rsidRPr="003D28A9">
        <w:rPr>
          <w:spacing w:val="-4"/>
        </w:rPr>
        <w:t xml:space="preserve"> </w:t>
      </w:r>
      <w:r w:rsidRPr="003D28A9">
        <w:t>votes</w:t>
      </w:r>
      <w:r w:rsidRPr="003D28A9">
        <w:rPr>
          <w:spacing w:val="-5"/>
        </w:rPr>
        <w:t xml:space="preserve"> </w:t>
      </w:r>
      <w:r w:rsidRPr="003D28A9">
        <w:t>have</w:t>
      </w:r>
      <w:r w:rsidRPr="003D28A9">
        <w:rPr>
          <w:spacing w:val="-4"/>
        </w:rPr>
        <w:t xml:space="preserve"> </w:t>
      </w:r>
      <w:r w:rsidRPr="003D28A9">
        <w:t>been</w:t>
      </w:r>
      <w:r w:rsidRPr="003D28A9">
        <w:rPr>
          <w:spacing w:val="-7"/>
        </w:rPr>
        <w:t xml:space="preserve"> </w:t>
      </w:r>
      <w:r w:rsidRPr="003D28A9">
        <w:t>tabulated,</w:t>
      </w:r>
      <w:r w:rsidRPr="003D28A9">
        <w:rPr>
          <w:spacing w:val="-5"/>
        </w:rPr>
        <w:t xml:space="preserve"> </w:t>
      </w:r>
      <w:r w:rsidRPr="003D28A9">
        <w:t>the</w:t>
      </w:r>
      <w:r w:rsidRPr="003D28A9">
        <w:rPr>
          <w:spacing w:val="-5"/>
        </w:rPr>
        <w:t xml:space="preserve"> </w:t>
      </w:r>
      <w:r w:rsidRPr="003D28A9">
        <w:t>Registrar</w:t>
      </w:r>
      <w:r w:rsidRPr="003D28A9">
        <w:rPr>
          <w:spacing w:val="-6"/>
        </w:rPr>
        <w:t xml:space="preserve"> </w:t>
      </w:r>
      <w:r w:rsidRPr="003D28A9">
        <w:rPr>
          <w:spacing w:val="-2"/>
        </w:rPr>
        <w:t>shall:</w:t>
      </w:r>
    </w:p>
    <w:p w14:paraId="489BF537" w14:textId="77777777" w:rsidR="002F11B8" w:rsidRPr="003D28A9" w:rsidRDefault="00417C21" w:rsidP="005812AB">
      <w:pPr>
        <w:pStyle w:val="ListParagraph"/>
        <w:numPr>
          <w:ilvl w:val="3"/>
          <w:numId w:val="35"/>
        </w:numPr>
        <w:spacing w:before="120"/>
        <w:ind w:left="2512" w:hanging="425"/>
      </w:pPr>
      <w:r w:rsidRPr="003D28A9">
        <w:t>advise each eligible candidate of the results of the election, the number of votes they received</w:t>
      </w:r>
      <w:r w:rsidRPr="003D28A9">
        <w:rPr>
          <w:spacing w:val="-16"/>
        </w:rPr>
        <w:t xml:space="preserve"> </w:t>
      </w:r>
      <w:r w:rsidRPr="003D28A9">
        <w:t>and</w:t>
      </w:r>
      <w:r w:rsidRPr="003D28A9">
        <w:rPr>
          <w:spacing w:val="-16"/>
        </w:rPr>
        <w:t xml:space="preserve"> </w:t>
      </w:r>
      <w:r w:rsidRPr="003D28A9">
        <w:t>the</w:t>
      </w:r>
      <w:r w:rsidRPr="003D28A9">
        <w:rPr>
          <w:spacing w:val="-13"/>
        </w:rPr>
        <w:t xml:space="preserve"> </w:t>
      </w:r>
      <w:r w:rsidRPr="003D28A9">
        <w:t>candidate’s</w:t>
      </w:r>
      <w:r w:rsidRPr="003D28A9">
        <w:rPr>
          <w:spacing w:val="-10"/>
        </w:rPr>
        <w:t xml:space="preserve"> </w:t>
      </w:r>
      <w:r w:rsidRPr="003D28A9">
        <w:t>right</w:t>
      </w:r>
      <w:r w:rsidRPr="003D28A9">
        <w:rPr>
          <w:spacing w:val="-14"/>
        </w:rPr>
        <w:t xml:space="preserve"> </w:t>
      </w:r>
      <w:r w:rsidRPr="003D28A9">
        <w:t>to</w:t>
      </w:r>
      <w:r w:rsidRPr="003D28A9">
        <w:rPr>
          <w:spacing w:val="-19"/>
        </w:rPr>
        <w:t xml:space="preserve"> </w:t>
      </w:r>
      <w:r w:rsidRPr="003D28A9">
        <w:t>request</w:t>
      </w:r>
      <w:r w:rsidRPr="003D28A9">
        <w:rPr>
          <w:spacing w:val="-8"/>
        </w:rPr>
        <w:t xml:space="preserve"> </w:t>
      </w:r>
      <w:r w:rsidRPr="003D28A9">
        <w:t>a</w:t>
      </w:r>
      <w:r w:rsidRPr="003D28A9">
        <w:rPr>
          <w:spacing w:val="-19"/>
        </w:rPr>
        <w:t xml:space="preserve"> </w:t>
      </w:r>
      <w:r w:rsidRPr="003D28A9">
        <w:t>recount</w:t>
      </w:r>
      <w:r w:rsidRPr="003D28A9">
        <w:rPr>
          <w:spacing w:val="-8"/>
        </w:rPr>
        <w:t xml:space="preserve"> </w:t>
      </w:r>
      <w:r w:rsidRPr="003D28A9">
        <w:t>in</w:t>
      </w:r>
      <w:r w:rsidRPr="003D28A9">
        <w:rPr>
          <w:spacing w:val="-11"/>
        </w:rPr>
        <w:t xml:space="preserve"> </w:t>
      </w:r>
      <w:r w:rsidRPr="003D28A9">
        <w:t>accordance</w:t>
      </w:r>
      <w:r w:rsidRPr="003D28A9">
        <w:rPr>
          <w:spacing w:val="-16"/>
        </w:rPr>
        <w:t xml:space="preserve"> </w:t>
      </w:r>
      <w:r w:rsidRPr="003D28A9">
        <w:t>with</w:t>
      </w:r>
      <w:r w:rsidRPr="003D28A9">
        <w:rPr>
          <w:spacing w:val="-16"/>
        </w:rPr>
        <w:t xml:space="preserve"> </w:t>
      </w:r>
      <w:r w:rsidRPr="003D28A9">
        <w:t>article</w:t>
      </w:r>
      <w:r w:rsidRPr="003D28A9">
        <w:rPr>
          <w:spacing w:val="-14"/>
        </w:rPr>
        <w:t xml:space="preserve"> </w:t>
      </w:r>
      <w:r w:rsidRPr="003D28A9">
        <w:t>5.14;</w:t>
      </w:r>
      <w:r w:rsidRPr="003D28A9">
        <w:rPr>
          <w:spacing w:val="-8"/>
        </w:rPr>
        <w:t xml:space="preserve"> </w:t>
      </w:r>
      <w:r w:rsidRPr="003D28A9">
        <w:t>and</w:t>
      </w:r>
    </w:p>
    <w:p w14:paraId="0506FCCB" w14:textId="5C963019" w:rsidR="002F11B8" w:rsidRPr="00C4120B" w:rsidRDefault="00417C21" w:rsidP="005812AB">
      <w:pPr>
        <w:pStyle w:val="ListParagraph"/>
        <w:numPr>
          <w:ilvl w:val="3"/>
          <w:numId w:val="35"/>
        </w:numPr>
      </w:pPr>
      <w:r w:rsidRPr="003D28A9">
        <w:t>advise</w:t>
      </w:r>
      <w:r w:rsidRPr="003D28A9">
        <w:rPr>
          <w:spacing w:val="-7"/>
        </w:rPr>
        <w:t xml:space="preserve"> </w:t>
      </w:r>
      <w:r w:rsidRPr="003D28A9">
        <w:t>the</w:t>
      </w:r>
      <w:r w:rsidRPr="003D28A9">
        <w:rPr>
          <w:spacing w:val="-5"/>
        </w:rPr>
        <w:t xml:space="preserve"> </w:t>
      </w:r>
      <w:r w:rsidRPr="003D28A9">
        <w:t>Registrants</w:t>
      </w:r>
      <w:r w:rsidRPr="003D28A9">
        <w:rPr>
          <w:spacing w:val="-5"/>
        </w:rPr>
        <w:t xml:space="preserve"> </w:t>
      </w:r>
      <w:r w:rsidRPr="003D28A9">
        <w:t>and</w:t>
      </w:r>
      <w:r w:rsidRPr="003D28A9">
        <w:rPr>
          <w:spacing w:val="-3"/>
        </w:rPr>
        <w:t xml:space="preserve"> </w:t>
      </w:r>
      <w:r w:rsidRPr="003D28A9">
        <w:t>the</w:t>
      </w:r>
      <w:r w:rsidRPr="003D28A9">
        <w:rPr>
          <w:spacing w:val="-4"/>
        </w:rPr>
        <w:t xml:space="preserve"> </w:t>
      </w:r>
      <w:r w:rsidRPr="003D28A9">
        <w:t>Board</w:t>
      </w:r>
      <w:r w:rsidRPr="003D28A9">
        <w:rPr>
          <w:spacing w:val="-5"/>
        </w:rPr>
        <w:t xml:space="preserve"> </w:t>
      </w:r>
      <w:r w:rsidRPr="003D28A9">
        <w:t>of</w:t>
      </w:r>
      <w:r w:rsidRPr="003D28A9">
        <w:rPr>
          <w:spacing w:val="-4"/>
        </w:rPr>
        <w:t xml:space="preserve"> </w:t>
      </w:r>
      <w:r w:rsidRPr="003D28A9">
        <w:t>the</w:t>
      </w:r>
      <w:r w:rsidRPr="003D28A9">
        <w:rPr>
          <w:spacing w:val="-5"/>
        </w:rPr>
        <w:t xml:space="preserve"> </w:t>
      </w:r>
      <w:r w:rsidRPr="003D28A9">
        <w:t>results</w:t>
      </w:r>
      <w:r w:rsidRPr="003D28A9">
        <w:rPr>
          <w:spacing w:val="-2"/>
        </w:rPr>
        <w:t xml:space="preserve"> </w:t>
      </w:r>
      <w:r w:rsidRPr="003D28A9">
        <w:t>of</w:t>
      </w:r>
      <w:r w:rsidRPr="003D28A9">
        <w:rPr>
          <w:spacing w:val="-3"/>
        </w:rPr>
        <w:t xml:space="preserve"> </w:t>
      </w:r>
      <w:r w:rsidRPr="003D28A9">
        <w:t>the</w:t>
      </w:r>
      <w:r w:rsidRPr="003D28A9">
        <w:rPr>
          <w:spacing w:val="-18"/>
        </w:rPr>
        <w:t xml:space="preserve"> </w:t>
      </w:r>
      <w:r w:rsidRPr="003D28A9">
        <w:rPr>
          <w:spacing w:val="-2"/>
        </w:rPr>
        <w:t>election.</w:t>
      </w:r>
    </w:p>
    <w:p w14:paraId="781C9F61" w14:textId="4330B7D7" w:rsidR="002F11B8" w:rsidRPr="003D28A9" w:rsidRDefault="00417C21" w:rsidP="005812AB">
      <w:pPr>
        <w:pStyle w:val="Heading2"/>
        <w:numPr>
          <w:ilvl w:val="1"/>
          <w:numId w:val="35"/>
        </w:numPr>
      </w:pPr>
      <w:bookmarkStart w:id="71" w:name="5.14_Recounts"/>
      <w:bookmarkStart w:id="72" w:name="_Toc164170855"/>
      <w:bookmarkEnd w:id="71"/>
      <w:r w:rsidRPr="003D28A9">
        <w:t>Recounts</w:t>
      </w:r>
      <w:bookmarkEnd w:id="72"/>
      <w:r w:rsidR="00C4120B">
        <w:br/>
      </w:r>
    </w:p>
    <w:p w14:paraId="7D1B4FCF" w14:textId="77777777" w:rsidR="002F11B8" w:rsidRPr="003D28A9" w:rsidRDefault="00417C21" w:rsidP="005812AB">
      <w:pPr>
        <w:pStyle w:val="ListParagraph"/>
        <w:numPr>
          <w:ilvl w:val="2"/>
          <w:numId w:val="35"/>
        </w:numPr>
      </w:pPr>
      <w:r w:rsidRPr="003D28A9">
        <w:t>A</w:t>
      </w:r>
      <w:r w:rsidRPr="003D28A9">
        <w:rPr>
          <w:spacing w:val="-1"/>
        </w:rPr>
        <w:t xml:space="preserve"> </w:t>
      </w:r>
      <w:r w:rsidRPr="003D28A9">
        <w:t>candidate</w:t>
      </w:r>
      <w:r w:rsidRPr="003D28A9">
        <w:rPr>
          <w:spacing w:val="-3"/>
        </w:rPr>
        <w:t xml:space="preserve"> </w:t>
      </w:r>
      <w:r w:rsidRPr="003D28A9">
        <w:t>may</w:t>
      </w:r>
      <w:r w:rsidRPr="003D28A9">
        <w:rPr>
          <w:spacing w:val="-3"/>
        </w:rPr>
        <w:t xml:space="preserve"> </w:t>
      </w:r>
      <w:r w:rsidRPr="003D28A9">
        <w:t>require</w:t>
      </w:r>
      <w:r w:rsidRPr="003D28A9">
        <w:rPr>
          <w:spacing w:val="-5"/>
        </w:rPr>
        <w:t xml:space="preserve"> </w:t>
      </w:r>
      <w:r w:rsidRPr="003D28A9">
        <w:t>a</w:t>
      </w:r>
      <w:r w:rsidRPr="003D28A9">
        <w:rPr>
          <w:spacing w:val="-1"/>
        </w:rPr>
        <w:t xml:space="preserve"> </w:t>
      </w:r>
      <w:r w:rsidRPr="003D28A9">
        <w:t>recount by</w:t>
      </w:r>
      <w:r w:rsidRPr="003D28A9">
        <w:rPr>
          <w:spacing w:val="-3"/>
        </w:rPr>
        <w:t xml:space="preserve"> </w:t>
      </w:r>
      <w:r w:rsidRPr="003D28A9">
        <w:t>giving</w:t>
      </w:r>
      <w:r w:rsidRPr="003D28A9">
        <w:rPr>
          <w:spacing w:val="-1"/>
        </w:rPr>
        <w:t xml:space="preserve"> </w:t>
      </w:r>
      <w:r w:rsidRPr="003D28A9">
        <w:t>a</w:t>
      </w:r>
      <w:r w:rsidRPr="003D28A9">
        <w:rPr>
          <w:spacing w:val="-3"/>
        </w:rPr>
        <w:t xml:space="preserve"> </w:t>
      </w:r>
      <w:r w:rsidRPr="003D28A9">
        <w:t>written</w:t>
      </w:r>
      <w:r w:rsidRPr="003D28A9">
        <w:rPr>
          <w:spacing w:val="-2"/>
        </w:rPr>
        <w:t xml:space="preserve"> </w:t>
      </w:r>
      <w:r w:rsidRPr="003D28A9">
        <w:t>request</w:t>
      </w:r>
      <w:r w:rsidRPr="003D28A9">
        <w:rPr>
          <w:spacing w:val="-1"/>
        </w:rPr>
        <w:t xml:space="preserve"> </w:t>
      </w:r>
      <w:r w:rsidRPr="003D28A9">
        <w:t>to</w:t>
      </w:r>
      <w:r w:rsidRPr="003D28A9">
        <w:rPr>
          <w:spacing w:val="-3"/>
        </w:rPr>
        <w:t xml:space="preserve"> </w:t>
      </w:r>
      <w:r w:rsidRPr="003D28A9">
        <w:t>the</w:t>
      </w:r>
      <w:r w:rsidRPr="003D28A9">
        <w:rPr>
          <w:spacing w:val="-3"/>
        </w:rPr>
        <w:t xml:space="preserve"> </w:t>
      </w:r>
      <w:r w:rsidRPr="003D28A9">
        <w:t>Registrar</w:t>
      </w:r>
      <w:r w:rsidRPr="003D28A9">
        <w:rPr>
          <w:spacing w:val="-2"/>
        </w:rPr>
        <w:t xml:space="preserve"> </w:t>
      </w:r>
      <w:r w:rsidRPr="003D28A9">
        <w:t>no</w:t>
      </w:r>
      <w:r w:rsidRPr="003D28A9">
        <w:rPr>
          <w:spacing w:val="-3"/>
        </w:rPr>
        <w:t xml:space="preserve"> </w:t>
      </w:r>
      <w:r w:rsidRPr="003D28A9">
        <w:t>more</w:t>
      </w:r>
      <w:r w:rsidRPr="003D28A9">
        <w:rPr>
          <w:spacing w:val="-3"/>
        </w:rPr>
        <w:t xml:space="preserve"> </w:t>
      </w:r>
      <w:r w:rsidRPr="003D28A9">
        <w:t>than</w:t>
      </w:r>
      <w:r w:rsidRPr="003D28A9">
        <w:rPr>
          <w:spacing w:val="-3"/>
        </w:rPr>
        <w:t xml:space="preserve"> </w:t>
      </w:r>
      <w:r w:rsidRPr="003D28A9">
        <w:t>15 days</w:t>
      </w:r>
      <w:r w:rsidRPr="003D28A9">
        <w:rPr>
          <w:spacing w:val="-13"/>
        </w:rPr>
        <w:t xml:space="preserve"> </w:t>
      </w:r>
      <w:r w:rsidRPr="003D28A9">
        <w:t>after</w:t>
      </w:r>
      <w:r w:rsidRPr="003D28A9">
        <w:rPr>
          <w:spacing w:val="-7"/>
        </w:rPr>
        <w:t xml:space="preserve"> </w:t>
      </w:r>
      <w:r w:rsidRPr="003D28A9">
        <w:t>the</w:t>
      </w:r>
      <w:r w:rsidRPr="003D28A9">
        <w:rPr>
          <w:spacing w:val="-16"/>
        </w:rPr>
        <w:t xml:space="preserve"> </w:t>
      </w:r>
      <w:r w:rsidRPr="003D28A9">
        <w:t>date</w:t>
      </w:r>
      <w:r w:rsidRPr="003D28A9">
        <w:rPr>
          <w:spacing w:val="-11"/>
        </w:rPr>
        <w:t xml:space="preserve"> </w:t>
      </w:r>
      <w:r w:rsidRPr="003D28A9">
        <w:t>of</w:t>
      </w:r>
      <w:r w:rsidRPr="003D28A9">
        <w:rPr>
          <w:spacing w:val="-1"/>
        </w:rPr>
        <w:t xml:space="preserve"> </w:t>
      </w:r>
      <w:r w:rsidRPr="003D28A9">
        <w:t>the</w:t>
      </w:r>
      <w:r w:rsidRPr="003D28A9">
        <w:rPr>
          <w:spacing w:val="-14"/>
        </w:rPr>
        <w:t xml:space="preserve"> </w:t>
      </w:r>
      <w:r w:rsidRPr="003D28A9">
        <w:t>election</w:t>
      </w:r>
      <w:r w:rsidRPr="003D28A9">
        <w:rPr>
          <w:spacing w:val="-5"/>
        </w:rPr>
        <w:t xml:space="preserve"> </w:t>
      </w:r>
      <w:r w:rsidRPr="003D28A9">
        <w:t>and</w:t>
      </w:r>
      <w:r w:rsidRPr="003D28A9">
        <w:rPr>
          <w:spacing w:val="-16"/>
        </w:rPr>
        <w:t xml:space="preserve"> </w:t>
      </w:r>
      <w:r w:rsidRPr="003D28A9">
        <w:t>paying the</w:t>
      </w:r>
      <w:r w:rsidRPr="003D28A9">
        <w:rPr>
          <w:spacing w:val="-16"/>
        </w:rPr>
        <w:t xml:space="preserve"> </w:t>
      </w:r>
      <w:r w:rsidRPr="003D28A9">
        <w:t>fee</w:t>
      </w:r>
      <w:r w:rsidRPr="003D28A9">
        <w:rPr>
          <w:spacing w:val="-11"/>
        </w:rPr>
        <w:t xml:space="preserve"> </w:t>
      </w:r>
      <w:r w:rsidRPr="003D28A9">
        <w:t>of $300.00</w:t>
      </w:r>
      <w:r w:rsidRPr="003D28A9">
        <w:rPr>
          <w:spacing w:val="-13"/>
        </w:rPr>
        <w:t xml:space="preserve"> </w:t>
      </w:r>
      <w:r w:rsidRPr="003D28A9">
        <w:t>to</w:t>
      </w:r>
      <w:r w:rsidRPr="003D28A9">
        <w:rPr>
          <w:spacing w:val="-11"/>
        </w:rPr>
        <w:t xml:space="preserve"> </w:t>
      </w:r>
      <w:r w:rsidRPr="003D28A9">
        <w:t>the</w:t>
      </w:r>
      <w:r w:rsidRPr="003D28A9">
        <w:rPr>
          <w:spacing w:val="-7"/>
        </w:rPr>
        <w:t xml:space="preserve"> </w:t>
      </w:r>
      <w:r w:rsidRPr="003D28A9">
        <w:t>College</w:t>
      </w:r>
      <w:r w:rsidRPr="003D28A9">
        <w:rPr>
          <w:spacing w:val="-11"/>
        </w:rPr>
        <w:t xml:space="preserve"> </w:t>
      </w:r>
      <w:r w:rsidRPr="003D28A9">
        <w:t>seven days prior to the recount. This fee will be refunded if the recount changes the outcome of the</w:t>
      </w:r>
      <w:r w:rsidRPr="003D28A9">
        <w:rPr>
          <w:spacing w:val="-30"/>
        </w:rPr>
        <w:t xml:space="preserve"> </w:t>
      </w:r>
      <w:r w:rsidRPr="003D28A9">
        <w:t>election.</w:t>
      </w:r>
    </w:p>
    <w:p w14:paraId="1BD1B6E8" w14:textId="77777777" w:rsidR="002F11B8" w:rsidRPr="003D28A9" w:rsidRDefault="002F11B8" w:rsidP="00EF6312">
      <w:pPr>
        <w:pStyle w:val="BodyText"/>
        <w:spacing w:before="8"/>
        <w:rPr>
          <w:sz w:val="23"/>
        </w:rPr>
      </w:pPr>
    </w:p>
    <w:p w14:paraId="57629BC0" w14:textId="77777777" w:rsidR="002F11B8" w:rsidRPr="003D28A9" w:rsidRDefault="00417C21" w:rsidP="005812AB">
      <w:pPr>
        <w:pStyle w:val="ListParagraph"/>
        <w:numPr>
          <w:ilvl w:val="2"/>
          <w:numId w:val="35"/>
        </w:numPr>
      </w:pPr>
      <w:r w:rsidRPr="003D28A9">
        <w:t>The Registrar shall hold</w:t>
      </w:r>
      <w:r w:rsidRPr="003D28A9">
        <w:rPr>
          <w:spacing w:val="-1"/>
        </w:rPr>
        <w:t xml:space="preserve"> </w:t>
      </w:r>
      <w:r w:rsidRPr="003D28A9">
        <w:t>the recount no</w:t>
      </w:r>
      <w:r w:rsidRPr="003D28A9">
        <w:rPr>
          <w:spacing w:val="-3"/>
        </w:rPr>
        <w:t xml:space="preserve"> </w:t>
      </w:r>
      <w:r w:rsidRPr="003D28A9">
        <w:t>more</w:t>
      </w:r>
      <w:r w:rsidRPr="003D28A9">
        <w:rPr>
          <w:spacing w:val="-1"/>
        </w:rPr>
        <w:t xml:space="preserve"> </w:t>
      </w:r>
      <w:r w:rsidRPr="003D28A9">
        <w:t>than</w:t>
      </w:r>
      <w:r w:rsidRPr="003D28A9">
        <w:rPr>
          <w:spacing w:val="-1"/>
        </w:rPr>
        <w:t xml:space="preserve"> </w:t>
      </w:r>
      <w:r w:rsidRPr="003D28A9">
        <w:t>15 days</w:t>
      </w:r>
      <w:r w:rsidRPr="003D28A9">
        <w:rPr>
          <w:spacing w:val="-1"/>
        </w:rPr>
        <w:t xml:space="preserve"> </w:t>
      </w:r>
      <w:r w:rsidRPr="003D28A9">
        <w:t>after receiving the request and</w:t>
      </w:r>
      <w:r w:rsidRPr="003D28A9">
        <w:rPr>
          <w:spacing w:val="-1"/>
        </w:rPr>
        <w:t xml:space="preserve"> </w:t>
      </w:r>
      <w:r w:rsidRPr="003D28A9">
        <w:t>the recount</w:t>
      </w:r>
      <w:r w:rsidRPr="003D28A9">
        <w:rPr>
          <w:spacing w:val="-22"/>
        </w:rPr>
        <w:t xml:space="preserve"> </w:t>
      </w:r>
      <w:r w:rsidRPr="003D28A9">
        <w:t>shall</w:t>
      </w:r>
      <w:r w:rsidRPr="003D28A9">
        <w:rPr>
          <w:spacing w:val="-16"/>
        </w:rPr>
        <w:t xml:space="preserve"> </w:t>
      </w:r>
      <w:r w:rsidRPr="003D28A9">
        <w:t>be</w:t>
      </w:r>
      <w:r w:rsidRPr="003D28A9">
        <w:rPr>
          <w:spacing w:val="-21"/>
        </w:rPr>
        <w:t xml:space="preserve"> </w:t>
      </w:r>
      <w:r w:rsidRPr="003D28A9">
        <w:t>conducted</w:t>
      </w:r>
      <w:r w:rsidRPr="003D28A9">
        <w:rPr>
          <w:spacing w:val="-18"/>
        </w:rPr>
        <w:t xml:space="preserve"> </w:t>
      </w:r>
      <w:r w:rsidRPr="003D28A9">
        <w:t>in</w:t>
      </w:r>
      <w:r w:rsidRPr="003D28A9">
        <w:rPr>
          <w:spacing w:val="-15"/>
        </w:rPr>
        <w:t xml:space="preserve"> </w:t>
      </w:r>
      <w:r w:rsidRPr="003D28A9">
        <w:t>as</w:t>
      </w:r>
      <w:r w:rsidRPr="003D28A9">
        <w:rPr>
          <w:spacing w:val="-18"/>
        </w:rPr>
        <w:t xml:space="preserve"> </w:t>
      </w:r>
      <w:r w:rsidRPr="003D28A9">
        <w:t>transparent</w:t>
      </w:r>
      <w:r w:rsidRPr="003D28A9">
        <w:rPr>
          <w:spacing w:val="-17"/>
        </w:rPr>
        <w:t xml:space="preserve"> </w:t>
      </w:r>
      <w:r w:rsidRPr="003D28A9">
        <w:t>a</w:t>
      </w:r>
      <w:r w:rsidRPr="003D28A9">
        <w:rPr>
          <w:spacing w:val="-26"/>
        </w:rPr>
        <w:t xml:space="preserve"> </w:t>
      </w:r>
      <w:r w:rsidRPr="003D28A9">
        <w:t>manner</w:t>
      </w:r>
      <w:r w:rsidRPr="003D28A9">
        <w:rPr>
          <w:spacing w:val="-15"/>
        </w:rPr>
        <w:t xml:space="preserve"> </w:t>
      </w:r>
      <w:r w:rsidRPr="003D28A9">
        <w:t>as</w:t>
      </w:r>
      <w:r w:rsidRPr="003D28A9">
        <w:rPr>
          <w:spacing w:val="-26"/>
        </w:rPr>
        <w:t xml:space="preserve"> </w:t>
      </w:r>
      <w:r w:rsidRPr="003D28A9">
        <w:t>the</w:t>
      </w:r>
      <w:r w:rsidRPr="003D28A9">
        <w:rPr>
          <w:spacing w:val="-19"/>
        </w:rPr>
        <w:t xml:space="preserve"> </w:t>
      </w:r>
      <w:r w:rsidRPr="003D28A9">
        <w:t>voting</w:t>
      </w:r>
      <w:r w:rsidRPr="003D28A9">
        <w:rPr>
          <w:spacing w:val="-16"/>
        </w:rPr>
        <w:t xml:space="preserve"> </w:t>
      </w:r>
      <w:r w:rsidRPr="003D28A9">
        <w:t>system</w:t>
      </w:r>
      <w:r w:rsidRPr="003D28A9">
        <w:rPr>
          <w:spacing w:val="-16"/>
        </w:rPr>
        <w:t xml:space="preserve"> </w:t>
      </w:r>
      <w:r w:rsidRPr="003D28A9">
        <w:t>reasonably</w:t>
      </w:r>
      <w:r w:rsidRPr="003D28A9">
        <w:rPr>
          <w:spacing w:val="-20"/>
        </w:rPr>
        <w:t xml:space="preserve"> </w:t>
      </w:r>
      <w:r w:rsidRPr="003D28A9">
        <w:t>permits.</w:t>
      </w:r>
    </w:p>
    <w:p w14:paraId="7CFDFACD" w14:textId="77777777" w:rsidR="002F11B8" w:rsidRPr="003D28A9" w:rsidRDefault="002F11B8" w:rsidP="00EF6312">
      <w:pPr>
        <w:pStyle w:val="BodyText"/>
        <w:spacing w:before="4"/>
      </w:pPr>
    </w:p>
    <w:p w14:paraId="1ED8C8B0" w14:textId="63D2E804" w:rsidR="002F11B8" w:rsidRPr="00441312" w:rsidRDefault="00417C21" w:rsidP="005812AB">
      <w:pPr>
        <w:pStyle w:val="ListParagraph"/>
        <w:numPr>
          <w:ilvl w:val="2"/>
          <w:numId w:val="35"/>
        </w:numPr>
      </w:pPr>
      <w:r w:rsidRPr="003D28A9">
        <w:t>If</w:t>
      </w:r>
      <w:r w:rsidRPr="003D28A9">
        <w:rPr>
          <w:spacing w:val="-7"/>
        </w:rPr>
        <w:t xml:space="preserve"> </w:t>
      </w:r>
      <w:r w:rsidRPr="003D28A9">
        <w:t>a</w:t>
      </w:r>
      <w:r w:rsidRPr="003D28A9">
        <w:rPr>
          <w:spacing w:val="-4"/>
        </w:rPr>
        <w:t xml:space="preserve"> </w:t>
      </w:r>
      <w:r w:rsidRPr="003D28A9">
        <w:t>candidate</w:t>
      </w:r>
      <w:r w:rsidRPr="003D28A9">
        <w:rPr>
          <w:spacing w:val="-6"/>
        </w:rPr>
        <w:t xml:space="preserve"> </w:t>
      </w:r>
      <w:r w:rsidRPr="003D28A9">
        <w:t>requests</w:t>
      </w:r>
      <w:r w:rsidRPr="003D28A9">
        <w:rPr>
          <w:spacing w:val="-6"/>
        </w:rPr>
        <w:t xml:space="preserve"> </w:t>
      </w:r>
      <w:r w:rsidRPr="003D28A9">
        <w:t>a</w:t>
      </w:r>
      <w:r w:rsidRPr="003D28A9">
        <w:rPr>
          <w:spacing w:val="-5"/>
        </w:rPr>
        <w:t xml:space="preserve"> </w:t>
      </w:r>
      <w:r w:rsidRPr="003D28A9">
        <w:t>recount,</w:t>
      </w:r>
      <w:r w:rsidRPr="003D28A9">
        <w:rPr>
          <w:spacing w:val="-4"/>
        </w:rPr>
        <w:t xml:space="preserve"> </w:t>
      </w:r>
      <w:r w:rsidRPr="003D28A9">
        <w:t>the</w:t>
      </w:r>
      <w:r w:rsidRPr="003D28A9">
        <w:rPr>
          <w:spacing w:val="-6"/>
        </w:rPr>
        <w:t xml:space="preserve"> </w:t>
      </w:r>
      <w:r w:rsidRPr="003D28A9">
        <w:t>Registrar</w:t>
      </w:r>
      <w:r w:rsidRPr="003D28A9">
        <w:rPr>
          <w:spacing w:val="-5"/>
        </w:rPr>
        <w:t xml:space="preserve"> </w:t>
      </w:r>
      <w:r w:rsidRPr="003D28A9">
        <w:t>shall</w:t>
      </w:r>
      <w:r w:rsidRPr="003D28A9">
        <w:rPr>
          <w:spacing w:val="-4"/>
        </w:rPr>
        <w:t xml:space="preserve"> </w:t>
      </w:r>
      <w:r w:rsidRPr="003D28A9">
        <w:t>preside</w:t>
      </w:r>
      <w:r w:rsidRPr="003D28A9">
        <w:rPr>
          <w:spacing w:val="-4"/>
        </w:rPr>
        <w:t xml:space="preserve"> </w:t>
      </w:r>
      <w:r w:rsidRPr="003D28A9">
        <w:t>over</w:t>
      </w:r>
      <w:r w:rsidRPr="003D28A9">
        <w:rPr>
          <w:spacing w:val="-5"/>
        </w:rPr>
        <w:t xml:space="preserve"> </w:t>
      </w:r>
      <w:r w:rsidRPr="003D28A9">
        <w:t>the</w:t>
      </w:r>
      <w:r w:rsidRPr="003D28A9">
        <w:rPr>
          <w:spacing w:val="-5"/>
        </w:rPr>
        <w:t xml:space="preserve"> </w:t>
      </w:r>
      <w:r w:rsidRPr="003D28A9">
        <w:t>recount,</w:t>
      </w:r>
      <w:r w:rsidRPr="003D28A9">
        <w:rPr>
          <w:spacing w:val="-16"/>
        </w:rPr>
        <w:t xml:space="preserve"> </w:t>
      </w:r>
      <w:r w:rsidRPr="003D28A9">
        <w:t>and</w:t>
      </w:r>
      <w:r w:rsidRPr="003D28A9">
        <w:rPr>
          <w:spacing w:val="-5"/>
        </w:rPr>
        <w:t xml:space="preserve"> </w:t>
      </w:r>
      <w:r w:rsidRPr="003D28A9">
        <w:rPr>
          <w:spacing w:val="-2"/>
        </w:rPr>
        <w:t>shall:</w:t>
      </w:r>
    </w:p>
    <w:p w14:paraId="7D97CD78" w14:textId="77777777" w:rsidR="002F11B8" w:rsidRPr="003D28A9" w:rsidRDefault="00417C21" w:rsidP="005812AB">
      <w:pPr>
        <w:pStyle w:val="ListParagraph"/>
        <w:numPr>
          <w:ilvl w:val="3"/>
          <w:numId w:val="35"/>
        </w:numPr>
        <w:spacing w:before="120"/>
        <w:ind w:left="2512" w:hanging="425"/>
      </w:pPr>
      <w:r w:rsidRPr="003D28A9">
        <w:t>appoint</w:t>
      </w:r>
      <w:r w:rsidRPr="003D28A9">
        <w:rPr>
          <w:spacing w:val="-9"/>
        </w:rPr>
        <w:t xml:space="preserve"> </w:t>
      </w:r>
      <w:proofErr w:type="gramStart"/>
      <w:r w:rsidRPr="003D28A9">
        <w:t>scrutineers;</w:t>
      </w:r>
      <w:proofErr w:type="gramEnd"/>
    </w:p>
    <w:p w14:paraId="43B26403" w14:textId="77777777" w:rsidR="002F11B8" w:rsidRPr="003D28A9" w:rsidRDefault="00417C21" w:rsidP="005812AB">
      <w:pPr>
        <w:pStyle w:val="ListParagraph"/>
        <w:numPr>
          <w:ilvl w:val="3"/>
          <w:numId w:val="35"/>
        </w:numPr>
      </w:pPr>
      <w:r w:rsidRPr="003D28A9">
        <w:t>arrange</w:t>
      </w:r>
      <w:r w:rsidRPr="003D28A9">
        <w:rPr>
          <w:spacing w:val="-18"/>
        </w:rPr>
        <w:t xml:space="preserve"> </w:t>
      </w:r>
      <w:r w:rsidRPr="003D28A9">
        <w:t>for</w:t>
      </w:r>
      <w:r w:rsidRPr="003D28A9">
        <w:rPr>
          <w:spacing w:val="-15"/>
        </w:rPr>
        <w:t xml:space="preserve"> </w:t>
      </w:r>
      <w:r w:rsidRPr="003D28A9">
        <w:t>the</w:t>
      </w:r>
      <w:r w:rsidRPr="003D28A9">
        <w:rPr>
          <w:spacing w:val="-14"/>
        </w:rPr>
        <w:t xml:space="preserve"> </w:t>
      </w:r>
      <w:r w:rsidRPr="003D28A9">
        <w:t>recount</w:t>
      </w:r>
      <w:r w:rsidRPr="003D28A9">
        <w:rPr>
          <w:spacing w:val="-9"/>
        </w:rPr>
        <w:t xml:space="preserve"> </w:t>
      </w:r>
      <w:r w:rsidRPr="003D28A9">
        <w:t>within</w:t>
      </w:r>
      <w:r w:rsidRPr="003D28A9">
        <w:rPr>
          <w:spacing w:val="-9"/>
        </w:rPr>
        <w:t xml:space="preserve"> </w:t>
      </w:r>
      <w:r w:rsidRPr="003D28A9">
        <w:t>15</w:t>
      </w:r>
      <w:r w:rsidRPr="003D28A9">
        <w:rPr>
          <w:spacing w:val="-7"/>
        </w:rPr>
        <w:t xml:space="preserve"> </w:t>
      </w:r>
      <w:r w:rsidRPr="003D28A9">
        <w:t>days</w:t>
      </w:r>
      <w:r w:rsidRPr="003D28A9">
        <w:rPr>
          <w:spacing w:val="-12"/>
        </w:rPr>
        <w:t xml:space="preserve"> </w:t>
      </w:r>
      <w:r w:rsidRPr="003D28A9">
        <w:t>from</w:t>
      </w:r>
      <w:r w:rsidRPr="003D28A9">
        <w:rPr>
          <w:spacing w:val="-6"/>
        </w:rPr>
        <w:t xml:space="preserve"> </w:t>
      </w:r>
      <w:r w:rsidRPr="003D28A9">
        <w:t>the</w:t>
      </w:r>
      <w:r w:rsidRPr="003D28A9">
        <w:rPr>
          <w:spacing w:val="-16"/>
        </w:rPr>
        <w:t xml:space="preserve"> </w:t>
      </w:r>
      <w:r w:rsidRPr="003D28A9">
        <w:t>receipt</w:t>
      </w:r>
      <w:r w:rsidRPr="003D28A9">
        <w:rPr>
          <w:spacing w:val="-8"/>
        </w:rPr>
        <w:t xml:space="preserve"> </w:t>
      </w:r>
      <w:r w:rsidRPr="003D28A9">
        <w:t>of</w:t>
      </w:r>
      <w:r w:rsidRPr="003D28A9">
        <w:rPr>
          <w:spacing w:val="-4"/>
        </w:rPr>
        <w:t xml:space="preserve"> </w:t>
      </w:r>
      <w:r w:rsidRPr="003D28A9">
        <w:t>the</w:t>
      </w:r>
      <w:r w:rsidRPr="003D28A9">
        <w:rPr>
          <w:spacing w:val="-33"/>
        </w:rPr>
        <w:t xml:space="preserve"> </w:t>
      </w:r>
      <w:proofErr w:type="gramStart"/>
      <w:r w:rsidRPr="003D28A9">
        <w:rPr>
          <w:spacing w:val="-2"/>
        </w:rPr>
        <w:t>request;</w:t>
      </w:r>
      <w:proofErr w:type="gramEnd"/>
    </w:p>
    <w:p w14:paraId="2DB3A4D4" w14:textId="77777777" w:rsidR="002F11B8" w:rsidRPr="003D28A9" w:rsidRDefault="00417C21" w:rsidP="005812AB">
      <w:pPr>
        <w:pStyle w:val="ListParagraph"/>
        <w:numPr>
          <w:ilvl w:val="3"/>
          <w:numId w:val="35"/>
        </w:numPr>
      </w:pPr>
      <w:r w:rsidRPr="003D28A9">
        <w:t>notify</w:t>
      </w:r>
      <w:r w:rsidRPr="003D28A9">
        <w:rPr>
          <w:spacing w:val="-16"/>
        </w:rPr>
        <w:t xml:space="preserve"> </w:t>
      </w:r>
      <w:r w:rsidRPr="003D28A9">
        <w:t>all</w:t>
      </w:r>
      <w:r w:rsidRPr="003D28A9">
        <w:rPr>
          <w:spacing w:val="-10"/>
        </w:rPr>
        <w:t xml:space="preserve"> </w:t>
      </w:r>
      <w:r w:rsidRPr="003D28A9">
        <w:t>candidates</w:t>
      </w:r>
      <w:r w:rsidRPr="003D28A9">
        <w:rPr>
          <w:spacing w:val="-4"/>
        </w:rPr>
        <w:t xml:space="preserve"> </w:t>
      </w:r>
      <w:r w:rsidRPr="003D28A9">
        <w:t>in</w:t>
      </w:r>
      <w:r w:rsidRPr="003D28A9">
        <w:rPr>
          <w:spacing w:val="-15"/>
        </w:rPr>
        <w:t xml:space="preserve"> </w:t>
      </w:r>
      <w:r w:rsidRPr="003D28A9">
        <w:t>the</w:t>
      </w:r>
      <w:r w:rsidRPr="003D28A9">
        <w:rPr>
          <w:spacing w:val="-5"/>
        </w:rPr>
        <w:t xml:space="preserve"> </w:t>
      </w:r>
      <w:r w:rsidRPr="003D28A9">
        <w:t>election</w:t>
      </w:r>
      <w:r w:rsidRPr="003D28A9">
        <w:rPr>
          <w:spacing w:val="-10"/>
        </w:rPr>
        <w:t xml:space="preserve"> </w:t>
      </w:r>
      <w:r w:rsidRPr="003D28A9">
        <w:t>of</w:t>
      </w:r>
      <w:r w:rsidRPr="003D28A9">
        <w:rPr>
          <w:spacing w:val="-6"/>
        </w:rPr>
        <w:t xml:space="preserve"> </w:t>
      </w:r>
      <w:r w:rsidRPr="003D28A9">
        <w:t>the</w:t>
      </w:r>
      <w:r w:rsidRPr="003D28A9">
        <w:rPr>
          <w:spacing w:val="-16"/>
        </w:rPr>
        <w:t xml:space="preserve"> </w:t>
      </w:r>
      <w:r w:rsidRPr="003D28A9">
        <w:t>fact</w:t>
      </w:r>
      <w:r w:rsidRPr="003D28A9">
        <w:rPr>
          <w:spacing w:val="-8"/>
        </w:rPr>
        <w:t xml:space="preserve"> </w:t>
      </w:r>
      <w:r w:rsidRPr="003D28A9">
        <w:t>and</w:t>
      </w:r>
      <w:r w:rsidRPr="003D28A9">
        <w:rPr>
          <w:spacing w:val="-15"/>
        </w:rPr>
        <w:t xml:space="preserve"> </w:t>
      </w:r>
      <w:r w:rsidRPr="003D28A9">
        <w:t>date</w:t>
      </w:r>
      <w:r w:rsidRPr="003D28A9">
        <w:rPr>
          <w:spacing w:val="-9"/>
        </w:rPr>
        <w:t xml:space="preserve"> </w:t>
      </w:r>
      <w:r w:rsidRPr="003D28A9">
        <w:t>of</w:t>
      </w:r>
      <w:r w:rsidRPr="003D28A9">
        <w:rPr>
          <w:spacing w:val="-6"/>
        </w:rPr>
        <w:t xml:space="preserve"> </w:t>
      </w:r>
      <w:r w:rsidRPr="003D28A9">
        <w:t>the</w:t>
      </w:r>
      <w:r w:rsidRPr="003D28A9">
        <w:rPr>
          <w:spacing w:val="-31"/>
        </w:rPr>
        <w:t xml:space="preserve"> </w:t>
      </w:r>
      <w:proofErr w:type="gramStart"/>
      <w:r w:rsidRPr="003D28A9">
        <w:rPr>
          <w:spacing w:val="-2"/>
        </w:rPr>
        <w:t>recount;</w:t>
      </w:r>
      <w:proofErr w:type="gramEnd"/>
    </w:p>
    <w:p w14:paraId="5FC71568" w14:textId="77777777" w:rsidR="002F11B8" w:rsidRPr="003D28A9" w:rsidRDefault="00417C21" w:rsidP="005812AB">
      <w:pPr>
        <w:pStyle w:val="ListParagraph"/>
        <w:numPr>
          <w:ilvl w:val="3"/>
          <w:numId w:val="35"/>
        </w:numPr>
      </w:pPr>
      <w:r w:rsidRPr="003D28A9">
        <w:t>if</w:t>
      </w:r>
      <w:r w:rsidRPr="003D28A9">
        <w:rPr>
          <w:spacing w:val="-3"/>
        </w:rPr>
        <w:t xml:space="preserve"> </w:t>
      </w:r>
      <w:r w:rsidRPr="003D28A9">
        <w:t>two</w:t>
      </w:r>
      <w:r w:rsidRPr="003D28A9">
        <w:rPr>
          <w:spacing w:val="-12"/>
        </w:rPr>
        <w:t xml:space="preserve"> </w:t>
      </w:r>
      <w:r w:rsidRPr="003D28A9">
        <w:t>candidates</w:t>
      </w:r>
      <w:r w:rsidRPr="003D28A9">
        <w:rPr>
          <w:spacing w:val="-9"/>
        </w:rPr>
        <w:t xml:space="preserve"> </w:t>
      </w:r>
      <w:r w:rsidRPr="003D28A9">
        <w:t>receive</w:t>
      </w:r>
      <w:r w:rsidRPr="003D28A9">
        <w:rPr>
          <w:spacing w:val="-13"/>
        </w:rPr>
        <w:t xml:space="preserve"> </w:t>
      </w:r>
      <w:r w:rsidRPr="003D28A9">
        <w:t>an</w:t>
      </w:r>
      <w:r w:rsidRPr="003D28A9">
        <w:rPr>
          <w:spacing w:val="-7"/>
        </w:rPr>
        <w:t xml:space="preserve"> </w:t>
      </w:r>
      <w:r w:rsidRPr="003D28A9">
        <w:t>equal</w:t>
      </w:r>
      <w:r w:rsidRPr="003D28A9">
        <w:rPr>
          <w:spacing w:val="-8"/>
        </w:rPr>
        <w:t xml:space="preserve"> </w:t>
      </w:r>
      <w:r w:rsidRPr="003D28A9">
        <w:t>number</w:t>
      </w:r>
      <w:r w:rsidRPr="003D28A9">
        <w:rPr>
          <w:spacing w:val="-6"/>
        </w:rPr>
        <w:t xml:space="preserve"> </w:t>
      </w:r>
      <w:r w:rsidRPr="003D28A9">
        <w:t>of</w:t>
      </w:r>
      <w:r w:rsidRPr="003D28A9">
        <w:rPr>
          <w:spacing w:val="-8"/>
        </w:rPr>
        <w:t xml:space="preserve"> </w:t>
      </w:r>
      <w:r w:rsidRPr="003D28A9">
        <w:t>votes,</w:t>
      </w:r>
      <w:r w:rsidRPr="003D28A9">
        <w:rPr>
          <w:spacing w:val="-6"/>
        </w:rPr>
        <w:t xml:space="preserve"> </w:t>
      </w:r>
      <w:r w:rsidRPr="003D28A9">
        <w:t>the</w:t>
      </w:r>
      <w:r w:rsidRPr="003D28A9">
        <w:rPr>
          <w:spacing w:val="-10"/>
        </w:rPr>
        <w:t xml:space="preserve"> </w:t>
      </w:r>
      <w:r w:rsidRPr="003D28A9">
        <w:t>Registrar</w:t>
      </w:r>
      <w:r w:rsidRPr="003D28A9">
        <w:rPr>
          <w:spacing w:val="-6"/>
        </w:rPr>
        <w:t xml:space="preserve"> </w:t>
      </w:r>
      <w:r w:rsidRPr="003D28A9">
        <w:t>shall</w:t>
      </w:r>
      <w:r w:rsidRPr="003D28A9">
        <w:rPr>
          <w:spacing w:val="-10"/>
        </w:rPr>
        <w:t xml:space="preserve"> </w:t>
      </w:r>
      <w:r w:rsidRPr="003D28A9">
        <w:t>break</w:t>
      </w:r>
      <w:r w:rsidRPr="003D28A9">
        <w:rPr>
          <w:spacing w:val="-7"/>
        </w:rPr>
        <w:t xml:space="preserve"> </w:t>
      </w:r>
      <w:r w:rsidRPr="003D28A9">
        <w:t>the</w:t>
      </w:r>
      <w:r w:rsidRPr="003D28A9">
        <w:rPr>
          <w:spacing w:val="-12"/>
        </w:rPr>
        <w:t xml:space="preserve"> </w:t>
      </w:r>
      <w:r w:rsidRPr="003D28A9">
        <w:t>tie</w:t>
      </w:r>
      <w:r w:rsidRPr="003D28A9">
        <w:rPr>
          <w:spacing w:val="-12"/>
        </w:rPr>
        <w:t xml:space="preserve"> </w:t>
      </w:r>
      <w:r w:rsidRPr="003D28A9">
        <w:t>by</w:t>
      </w:r>
      <w:r w:rsidRPr="003D28A9">
        <w:rPr>
          <w:spacing w:val="-13"/>
        </w:rPr>
        <w:t xml:space="preserve"> </w:t>
      </w:r>
      <w:r w:rsidRPr="003D28A9">
        <w:t xml:space="preserve">lot; </w:t>
      </w:r>
      <w:r w:rsidRPr="003D28A9">
        <w:rPr>
          <w:spacing w:val="-4"/>
        </w:rPr>
        <w:t>and</w:t>
      </w:r>
    </w:p>
    <w:p w14:paraId="08139ACC" w14:textId="76721B4D" w:rsidR="002F11B8" w:rsidRPr="003D28A9" w:rsidRDefault="00417C21" w:rsidP="005812AB">
      <w:pPr>
        <w:pStyle w:val="ListParagraph"/>
        <w:numPr>
          <w:ilvl w:val="3"/>
          <w:numId w:val="35"/>
        </w:numPr>
      </w:pPr>
      <w:r w:rsidRPr="003D28A9">
        <w:t>declare</w:t>
      </w:r>
      <w:r w:rsidRPr="003D28A9">
        <w:rPr>
          <w:spacing w:val="-4"/>
        </w:rPr>
        <w:t xml:space="preserve"> </w:t>
      </w:r>
      <w:r w:rsidRPr="003D28A9">
        <w:t>the</w:t>
      </w:r>
      <w:r w:rsidRPr="003D28A9">
        <w:rPr>
          <w:spacing w:val="-10"/>
        </w:rPr>
        <w:t xml:space="preserve"> </w:t>
      </w:r>
      <w:r w:rsidRPr="003D28A9">
        <w:t>candidate</w:t>
      </w:r>
      <w:r w:rsidRPr="003D28A9">
        <w:rPr>
          <w:spacing w:val="-10"/>
        </w:rPr>
        <w:t xml:space="preserve"> </w:t>
      </w:r>
      <w:r w:rsidRPr="003D28A9">
        <w:t>who</w:t>
      </w:r>
      <w:r w:rsidRPr="003D28A9">
        <w:rPr>
          <w:spacing w:val="-6"/>
        </w:rPr>
        <w:t xml:space="preserve"> </w:t>
      </w:r>
      <w:r w:rsidRPr="003D28A9">
        <w:t>received</w:t>
      </w:r>
      <w:r w:rsidRPr="003D28A9">
        <w:rPr>
          <w:spacing w:val="-7"/>
        </w:rPr>
        <w:t xml:space="preserve"> </w:t>
      </w:r>
      <w:r w:rsidRPr="003D28A9">
        <w:t>the</w:t>
      </w:r>
      <w:r w:rsidRPr="003D28A9">
        <w:rPr>
          <w:spacing w:val="-15"/>
        </w:rPr>
        <w:t xml:space="preserve"> </w:t>
      </w:r>
      <w:r w:rsidRPr="003D28A9">
        <w:t>most</w:t>
      </w:r>
      <w:r w:rsidRPr="003D28A9">
        <w:rPr>
          <w:spacing w:val="-7"/>
        </w:rPr>
        <w:t xml:space="preserve"> </w:t>
      </w:r>
      <w:r w:rsidRPr="003D28A9">
        <w:t>votes</w:t>
      </w:r>
      <w:r w:rsidRPr="003D28A9">
        <w:rPr>
          <w:spacing w:val="-4"/>
        </w:rPr>
        <w:t xml:space="preserve"> </w:t>
      </w:r>
      <w:r w:rsidRPr="003D28A9">
        <w:t>to</w:t>
      </w:r>
      <w:r w:rsidRPr="003D28A9">
        <w:rPr>
          <w:spacing w:val="-10"/>
        </w:rPr>
        <w:t xml:space="preserve"> </w:t>
      </w:r>
      <w:r w:rsidRPr="003D28A9">
        <w:t>be</w:t>
      </w:r>
      <w:r w:rsidRPr="003D28A9">
        <w:rPr>
          <w:spacing w:val="-10"/>
        </w:rPr>
        <w:t xml:space="preserve"> </w:t>
      </w:r>
      <w:r w:rsidRPr="003D28A9">
        <w:t>elected</w:t>
      </w:r>
      <w:r w:rsidRPr="003D28A9">
        <w:rPr>
          <w:spacing w:val="-12"/>
        </w:rPr>
        <w:t xml:space="preserve"> </w:t>
      </w:r>
      <w:r w:rsidRPr="003D28A9">
        <w:t>to</w:t>
      </w:r>
      <w:r w:rsidRPr="003D28A9">
        <w:rPr>
          <w:spacing w:val="-10"/>
        </w:rPr>
        <w:t xml:space="preserve"> </w:t>
      </w:r>
      <w:r w:rsidRPr="003D28A9">
        <w:t>the</w:t>
      </w:r>
      <w:r w:rsidRPr="003D28A9">
        <w:rPr>
          <w:spacing w:val="-10"/>
        </w:rPr>
        <w:t xml:space="preserve"> </w:t>
      </w:r>
      <w:r w:rsidRPr="003D28A9">
        <w:t>Board</w:t>
      </w:r>
      <w:r w:rsidRPr="003D28A9">
        <w:rPr>
          <w:spacing w:val="-6"/>
        </w:rPr>
        <w:t xml:space="preserve"> </w:t>
      </w:r>
      <w:r w:rsidRPr="003D28A9">
        <w:t>for</w:t>
      </w:r>
      <w:r w:rsidRPr="003D28A9">
        <w:rPr>
          <w:spacing w:val="-5"/>
        </w:rPr>
        <w:t xml:space="preserve"> </w:t>
      </w:r>
      <w:r w:rsidRPr="003D28A9">
        <w:t>the pertinent electoral district.</w:t>
      </w:r>
    </w:p>
    <w:p w14:paraId="73263230" w14:textId="21A00423" w:rsidR="002F11B8" w:rsidRPr="003D28A9" w:rsidRDefault="00417C21" w:rsidP="005812AB">
      <w:pPr>
        <w:pStyle w:val="Heading2"/>
        <w:numPr>
          <w:ilvl w:val="1"/>
          <w:numId w:val="35"/>
        </w:numPr>
        <w:spacing w:before="240"/>
        <w:ind w:left="1100" w:hanging="862"/>
      </w:pPr>
      <w:bookmarkStart w:id="73" w:name="5.15_Referral_of_Disputes_to_Governance_"/>
      <w:bookmarkStart w:id="74" w:name="_Toc164170856"/>
      <w:bookmarkEnd w:id="73"/>
      <w:r w:rsidRPr="003D28A9">
        <w:lastRenderedPageBreak/>
        <w:t>Referral</w:t>
      </w:r>
      <w:r w:rsidRPr="003D28A9">
        <w:rPr>
          <w:spacing w:val="-5"/>
        </w:rPr>
        <w:t xml:space="preserve"> </w:t>
      </w:r>
      <w:r w:rsidRPr="003D28A9">
        <w:t>of</w:t>
      </w:r>
      <w:r w:rsidRPr="003D28A9">
        <w:rPr>
          <w:spacing w:val="-5"/>
        </w:rPr>
        <w:t xml:space="preserve"> </w:t>
      </w:r>
      <w:r w:rsidRPr="003D28A9">
        <w:t>Disputes</w:t>
      </w:r>
      <w:r w:rsidRPr="003D28A9">
        <w:rPr>
          <w:spacing w:val="-6"/>
        </w:rPr>
        <w:t xml:space="preserve"> </w:t>
      </w:r>
      <w:r w:rsidRPr="003D28A9">
        <w:t>to</w:t>
      </w:r>
      <w:r w:rsidRPr="003D28A9">
        <w:rPr>
          <w:spacing w:val="-6"/>
        </w:rPr>
        <w:t xml:space="preserve"> </w:t>
      </w:r>
      <w:r w:rsidRPr="003D28A9">
        <w:t>Governance</w:t>
      </w:r>
      <w:r w:rsidRPr="003D28A9">
        <w:rPr>
          <w:spacing w:val="-5"/>
        </w:rPr>
        <w:t xml:space="preserve"> </w:t>
      </w:r>
      <w:r w:rsidRPr="003D28A9">
        <w:rPr>
          <w:spacing w:val="-2"/>
        </w:rPr>
        <w:t>Committee</w:t>
      </w:r>
      <w:bookmarkEnd w:id="74"/>
      <w:r w:rsidR="0023083C">
        <w:rPr>
          <w:spacing w:val="-2"/>
        </w:rPr>
        <w:br/>
      </w:r>
    </w:p>
    <w:p w14:paraId="58FC27AB" w14:textId="5B78488E" w:rsidR="002F11B8" w:rsidRPr="003D28A9" w:rsidRDefault="00417C21" w:rsidP="005812AB">
      <w:pPr>
        <w:pStyle w:val="ListParagraph"/>
        <w:numPr>
          <w:ilvl w:val="2"/>
          <w:numId w:val="35"/>
        </w:numPr>
      </w:pPr>
      <w:r w:rsidRPr="003D28A9">
        <w:t>If</w:t>
      </w:r>
      <w:r w:rsidRPr="003D28A9">
        <w:rPr>
          <w:spacing w:val="-2"/>
        </w:rPr>
        <w:t xml:space="preserve"> </w:t>
      </w:r>
      <w:r w:rsidRPr="003D28A9">
        <w:t>the</w:t>
      </w:r>
      <w:r w:rsidRPr="003D28A9">
        <w:rPr>
          <w:spacing w:val="-4"/>
        </w:rPr>
        <w:t xml:space="preserve"> </w:t>
      </w:r>
      <w:r w:rsidRPr="003D28A9">
        <w:t>Governance</w:t>
      </w:r>
      <w:r w:rsidRPr="003D28A9">
        <w:rPr>
          <w:spacing w:val="-4"/>
        </w:rPr>
        <w:t xml:space="preserve"> </w:t>
      </w:r>
      <w:r w:rsidRPr="003D28A9">
        <w:t>Committee</w:t>
      </w:r>
      <w:r w:rsidRPr="003D28A9">
        <w:rPr>
          <w:spacing w:val="-4"/>
        </w:rPr>
        <w:t xml:space="preserve"> </w:t>
      </w:r>
      <w:r w:rsidRPr="003D28A9">
        <w:t>is</w:t>
      </w:r>
      <w:r w:rsidRPr="003D28A9">
        <w:rPr>
          <w:spacing w:val="-1"/>
        </w:rPr>
        <w:t xml:space="preserve"> </w:t>
      </w:r>
      <w:r w:rsidRPr="003D28A9">
        <w:t>of</w:t>
      </w:r>
      <w:r w:rsidRPr="003D28A9">
        <w:rPr>
          <w:spacing w:val="-3"/>
        </w:rPr>
        <w:t xml:space="preserve"> </w:t>
      </w:r>
      <w:r w:rsidRPr="003D28A9">
        <w:t>the</w:t>
      </w:r>
      <w:r w:rsidRPr="003D28A9">
        <w:rPr>
          <w:spacing w:val="-2"/>
        </w:rPr>
        <w:t xml:space="preserve"> </w:t>
      </w:r>
      <w:r w:rsidRPr="003D28A9">
        <w:t>opinion</w:t>
      </w:r>
      <w:r w:rsidRPr="003D28A9">
        <w:rPr>
          <w:spacing w:val="-4"/>
        </w:rPr>
        <w:t xml:space="preserve"> </w:t>
      </w:r>
      <w:r w:rsidRPr="003D28A9">
        <w:t>that</w:t>
      </w:r>
      <w:r w:rsidRPr="003D28A9">
        <w:rPr>
          <w:spacing w:val="-3"/>
        </w:rPr>
        <w:t xml:space="preserve"> </w:t>
      </w:r>
      <w:r w:rsidRPr="003D28A9">
        <w:t>there</w:t>
      </w:r>
      <w:r w:rsidRPr="003D28A9">
        <w:rPr>
          <w:spacing w:val="-4"/>
        </w:rPr>
        <w:t xml:space="preserve"> </w:t>
      </w:r>
      <w:r w:rsidRPr="003D28A9">
        <w:t>are</w:t>
      </w:r>
      <w:r w:rsidRPr="003D28A9">
        <w:rPr>
          <w:spacing w:val="-4"/>
        </w:rPr>
        <w:t xml:space="preserve"> </w:t>
      </w:r>
      <w:r w:rsidRPr="003D28A9">
        <w:t>reasonable</w:t>
      </w:r>
      <w:r w:rsidRPr="003D28A9">
        <w:rPr>
          <w:spacing w:val="-6"/>
        </w:rPr>
        <w:t xml:space="preserve"> </w:t>
      </w:r>
      <w:r w:rsidRPr="003D28A9">
        <w:t>grounds</w:t>
      </w:r>
      <w:r w:rsidRPr="003D28A9">
        <w:rPr>
          <w:spacing w:val="-4"/>
        </w:rPr>
        <w:t xml:space="preserve"> </w:t>
      </w:r>
      <w:r w:rsidRPr="003D28A9">
        <w:t>to</w:t>
      </w:r>
      <w:r w:rsidRPr="003D28A9">
        <w:rPr>
          <w:spacing w:val="-2"/>
        </w:rPr>
        <w:t xml:space="preserve"> </w:t>
      </w:r>
      <w:r w:rsidRPr="003D28A9">
        <w:t>doubt or dispute</w:t>
      </w:r>
      <w:r w:rsidRPr="003D28A9">
        <w:rPr>
          <w:spacing w:val="-2"/>
        </w:rPr>
        <w:t xml:space="preserve"> </w:t>
      </w:r>
      <w:r w:rsidRPr="003D28A9">
        <w:t>the</w:t>
      </w:r>
      <w:r w:rsidRPr="003D28A9">
        <w:rPr>
          <w:spacing w:val="-2"/>
        </w:rPr>
        <w:t xml:space="preserve"> </w:t>
      </w:r>
      <w:r w:rsidRPr="003D28A9">
        <w:t>validity of the election of any</w:t>
      </w:r>
      <w:r w:rsidRPr="003D28A9">
        <w:rPr>
          <w:spacing w:val="-10"/>
        </w:rPr>
        <w:t xml:space="preserve"> </w:t>
      </w:r>
      <w:r w:rsidRPr="003D28A9">
        <w:t>member</w:t>
      </w:r>
      <w:r w:rsidRPr="003D28A9">
        <w:rPr>
          <w:spacing w:val="-1"/>
        </w:rPr>
        <w:t xml:space="preserve"> </w:t>
      </w:r>
      <w:r w:rsidRPr="003D28A9">
        <w:t xml:space="preserve">of the </w:t>
      </w:r>
      <w:proofErr w:type="gramStart"/>
      <w:r w:rsidRPr="003D28A9">
        <w:t>Board</w:t>
      </w:r>
      <w:proofErr w:type="gramEnd"/>
      <w:r w:rsidRPr="003D28A9">
        <w:t xml:space="preserve"> it shall initiate an</w:t>
      </w:r>
      <w:r w:rsidRPr="003D28A9">
        <w:rPr>
          <w:spacing w:val="-6"/>
        </w:rPr>
        <w:t xml:space="preserve"> </w:t>
      </w:r>
      <w:r w:rsidRPr="003D28A9">
        <w:t>inquiry.</w:t>
      </w:r>
    </w:p>
    <w:p w14:paraId="5C8AB2AC" w14:textId="46C7C385" w:rsidR="002F11B8" w:rsidRPr="003D28A9" w:rsidRDefault="00417C21" w:rsidP="005812AB">
      <w:pPr>
        <w:pStyle w:val="Heading2"/>
        <w:numPr>
          <w:ilvl w:val="1"/>
          <w:numId w:val="35"/>
        </w:numPr>
        <w:spacing w:before="240"/>
        <w:ind w:left="1100" w:hanging="862"/>
      </w:pPr>
      <w:bookmarkStart w:id="75" w:name="5.16_Report_and_Recommendation_of_Govern"/>
      <w:bookmarkStart w:id="76" w:name="_Toc164170857"/>
      <w:bookmarkEnd w:id="75"/>
      <w:r w:rsidRPr="003D28A9">
        <w:t>Report</w:t>
      </w:r>
      <w:r w:rsidRPr="003D28A9">
        <w:rPr>
          <w:spacing w:val="-5"/>
        </w:rPr>
        <w:t xml:space="preserve"> </w:t>
      </w:r>
      <w:r w:rsidRPr="003D28A9">
        <w:t>and Recommendation</w:t>
      </w:r>
      <w:r w:rsidRPr="003D28A9">
        <w:rPr>
          <w:spacing w:val="-8"/>
        </w:rPr>
        <w:t xml:space="preserve"> </w:t>
      </w:r>
      <w:r w:rsidRPr="003D28A9">
        <w:t xml:space="preserve">of Governance </w:t>
      </w:r>
      <w:r w:rsidRPr="003D28A9">
        <w:rPr>
          <w:spacing w:val="-2"/>
        </w:rPr>
        <w:t>Committee</w:t>
      </w:r>
      <w:bookmarkEnd w:id="76"/>
      <w:r w:rsidR="0023083C">
        <w:rPr>
          <w:spacing w:val="-2"/>
        </w:rPr>
        <w:br/>
      </w:r>
    </w:p>
    <w:p w14:paraId="5C9DEA0F" w14:textId="32481BD5" w:rsidR="002F11B8" w:rsidRPr="0023083C" w:rsidRDefault="00417C21" w:rsidP="005812AB">
      <w:pPr>
        <w:pStyle w:val="ListParagraph"/>
        <w:numPr>
          <w:ilvl w:val="2"/>
          <w:numId w:val="35"/>
        </w:numPr>
      </w:pPr>
      <w:r w:rsidRPr="003D28A9">
        <w:t>Where</w:t>
      </w:r>
      <w:r w:rsidRPr="003D28A9">
        <w:rPr>
          <w:spacing w:val="-3"/>
        </w:rPr>
        <w:t xml:space="preserve"> </w:t>
      </w:r>
      <w:r w:rsidRPr="003D28A9">
        <w:t>the</w:t>
      </w:r>
      <w:r w:rsidRPr="003D28A9">
        <w:rPr>
          <w:spacing w:val="-3"/>
        </w:rPr>
        <w:t xml:space="preserve"> </w:t>
      </w:r>
      <w:r w:rsidRPr="003D28A9">
        <w:t>Governance</w:t>
      </w:r>
      <w:r w:rsidRPr="003D28A9">
        <w:rPr>
          <w:spacing w:val="-5"/>
        </w:rPr>
        <w:t xml:space="preserve"> </w:t>
      </w:r>
      <w:r w:rsidRPr="003D28A9">
        <w:t>Committee</w:t>
      </w:r>
      <w:r w:rsidRPr="003D28A9">
        <w:rPr>
          <w:spacing w:val="-1"/>
        </w:rPr>
        <w:t xml:space="preserve"> </w:t>
      </w:r>
      <w:r w:rsidRPr="003D28A9">
        <w:t>initiates an</w:t>
      </w:r>
      <w:r w:rsidRPr="003D28A9">
        <w:rPr>
          <w:spacing w:val="-3"/>
        </w:rPr>
        <w:t xml:space="preserve"> </w:t>
      </w:r>
      <w:r w:rsidRPr="003D28A9">
        <w:t>inquiry under</w:t>
      </w:r>
      <w:r w:rsidRPr="003D28A9">
        <w:rPr>
          <w:spacing w:val="-2"/>
        </w:rPr>
        <w:t xml:space="preserve"> </w:t>
      </w:r>
      <w:r w:rsidRPr="003D28A9">
        <w:t>article</w:t>
      </w:r>
      <w:r w:rsidRPr="003D28A9">
        <w:rPr>
          <w:spacing w:val="-1"/>
        </w:rPr>
        <w:t xml:space="preserve"> </w:t>
      </w:r>
      <w:r w:rsidRPr="003D28A9">
        <w:t>5.15</w:t>
      </w:r>
      <w:r w:rsidRPr="003D28A9">
        <w:rPr>
          <w:spacing w:val="-2"/>
        </w:rPr>
        <w:t xml:space="preserve"> </w:t>
      </w:r>
      <w:r w:rsidRPr="003D28A9">
        <w:t>into</w:t>
      </w:r>
      <w:r w:rsidRPr="003D28A9">
        <w:rPr>
          <w:spacing w:val="-3"/>
        </w:rPr>
        <w:t xml:space="preserve"> </w:t>
      </w:r>
      <w:r w:rsidRPr="003D28A9">
        <w:t>the</w:t>
      </w:r>
      <w:r w:rsidRPr="003D28A9">
        <w:rPr>
          <w:spacing w:val="-1"/>
        </w:rPr>
        <w:t xml:space="preserve"> </w:t>
      </w:r>
      <w:r w:rsidRPr="003D28A9">
        <w:t>validity</w:t>
      </w:r>
      <w:r w:rsidRPr="003D28A9">
        <w:rPr>
          <w:spacing w:val="-3"/>
        </w:rPr>
        <w:t xml:space="preserve"> </w:t>
      </w:r>
      <w:r w:rsidRPr="003D28A9">
        <w:t>of</w:t>
      </w:r>
      <w:r w:rsidRPr="003D28A9">
        <w:rPr>
          <w:spacing w:val="-2"/>
        </w:rPr>
        <w:t xml:space="preserve"> </w:t>
      </w:r>
      <w:r w:rsidRPr="003D28A9">
        <w:t>the election</w:t>
      </w:r>
      <w:r w:rsidRPr="003D28A9">
        <w:rPr>
          <w:spacing w:val="-2"/>
        </w:rPr>
        <w:t xml:space="preserve"> </w:t>
      </w:r>
      <w:r w:rsidRPr="003D28A9">
        <w:t>of</w:t>
      </w:r>
      <w:r w:rsidRPr="003D28A9">
        <w:rPr>
          <w:spacing w:val="-3"/>
        </w:rPr>
        <w:t xml:space="preserve"> </w:t>
      </w:r>
      <w:r w:rsidRPr="003D28A9">
        <w:t>the</w:t>
      </w:r>
      <w:r w:rsidRPr="003D28A9">
        <w:rPr>
          <w:spacing w:val="-4"/>
        </w:rPr>
        <w:t xml:space="preserve"> </w:t>
      </w:r>
      <w:r w:rsidRPr="003D28A9">
        <w:t>Board</w:t>
      </w:r>
      <w:r w:rsidRPr="003D28A9">
        <w:rPr>
          <w:spacing w:val="-4"/>
        </w:rPr>
        <w:t xml:space="preserve"> </w:t>
      </w:r>
      <w:r w:rsidRPr="003D28A9">
        <w:t>of</w:t>
      </w:r>
      <w:r w:rsidRPr="003D28A9">
        <w:rPr>
          <w:spacing w:val="-5"/>
        </w:rPr>
        <w:t xml:space="preserve"> </w:t>
      </w:r>
      <w:r w:rsidRPr="003D28A9">
        <w:t>Director</w:t>
      </w:r>
      <w:r w:rsidRPr="003D28A9">
        <w:rPr>
          <w:spacing w:val="-2"/>
        </w:rPr>
        <w:t xml:space="preserve"> </w:t>
      </w:r>
      <w:r w:rsidRPr="003D28A9">
        <w:t>in</w:t>
      </w:r>
      <w:r w:rsidRPr="003D28A9">
        <w:rPr>
          <w:spacing w:val="-2"/>
        </w:rPr>
        <w:t xml:space="preserve"> </w:t>
      </w:r>
      <w:r w:rsidRPr="003D28A9">
        <w:t>question</w:t>
      </w:r>
      <w:r w:rsidRPr="003D28A9">
        <w:rPr>
          <w:spacing w:val="-2"/>
        </w:rPr>
        <w:t xml:space="preserve"> </w:t>
      </w:r>
      <w:r w:rsidRPr="003D28A9">
        <w:t>and,</w:t>
      </w:r>
      <w:r w:rsidRPr="003D28A9">
        <w:rPr>
          <w:spacing w:val="-5"/>
        </w:rPr>
        <w:t xml:space="preserve"> </w:t>
      </w:r>
      <w:r w:rsidRPr="003D28A9">
        <w:t>following</w:t>
      </w:r>
      <w:r w:rsidRPr="003D28A9">
        <w:rPr>
          <w:spacing w:val="-2"/>
        </w:rPr>
        <w:t xml:space="preserve"> </w:t>
      </w:r>
      <w:r w:rsidRPr="003D28A9">
        <w:t>the</w:t>
      </w:r>
      <w:r w:rsidRPr="003D28A9">
        <w:rPr>
          <w:spacing w:val="-2"/>
        </w:rPr>
        <w:t xml:space="preserve"> </w:t>
      </w:r>
      <w:r w:rsidRPr="003D28A9">
        <w:t>inquiry,</w:t>
      </w:r>
      <w:r w:rsidRPr="003D28A9">
        <w:rPr>
          <w:spacing w:val="-2"/>
        </w:rPr>
        <w:t xml:space="preserve"> </w:t>
      </w:r>
      <w:r w:rsidRPr="003D28A9">
        <w:t>shall</w:t>
      </w:r>
      <w:r w:rsidRPr="003D28A9">
        <w:rPr>
          <w:spacing w:val="-2"/>
        </w:rPr>
        <w:t xml:space="preserve"> </w:t>
      </w:r>
      <w:r w:rsidRPr="003D28A9">
        <w:t>make</w:t>
      </w:r>
      <w:r w:rsidRPr="003D28A9">
        <w:rPr>
          <w:spacing w:val="-2"/>
        </w:rPr>
        <w:t xml:space="preserve"> </w:t>
      </w:r>
      <w:r w:rsidRPr="003D28A9">
        <w:t>a</w:t>
      </w:r>
      <w:r w:rsidRPr="003D28A9">
        <w:rPr>
          <w:spacing w:val="-4"/>
        </w:rPr>
        <w:t xml:space="preserve"> </w:t>
      </w:r>
      <w:r w:rsidRPr="003D28A9">
        <w:t>report</w:t>
      </w:r>
      <w:r w:rsidRPr="003D28A9">
        <w:rPr>
          <w:spacing w:val="-2"/>
        </w:rPr>
        <w:t xml:space="preserve"> </w:t>
      </w:r>
      <w:r w:rsidRPr="003D28A9">
        <w:t>and recommendation to the Board.</w:t>
      </w:r>
    </w:p>
    <w:p w14:paraId="312928A0" w14:textId="00C36CC8" w:rsidR="002F11B8" w:rsidRPr="003D28A9" w:rsidRDefault="00417C21" w:rsidP="005812AB">
      <w:pPr>
        <w:pStyle w:val="Heading2"/>
        <w:numPr>
          <w:ilvl w:val="1"/>
          <w:numId w:val="35"/>
        </w:numPr>
        <w:spacing w:before="240"/>
        <w:ind w:left="1100" w:hanging="862"/>
      </w:pPr>
      <w:bookmarkStart w:id="77" w:name="5.17_Options_Available_to_the_Board"/>
      <w:bookmarkStart w:id="78" w:name="_Toc164170858"/>
      <w:bookmarkEnd w:id="77"/>
      <w:r w:rsidRPr="003D28A9">
        <w:t>Options</w:t>
      </w:r>
      <w:r w:rsidRPr="003D28A9">
        <w:rPr>
          <w:spacing w:val="-18"/>
        </w:rPr>
        <w:t xml:space="preserve"> </w:t>
      </w:r>
      <w:r w:rsidRPr="003D28A9">
        <w:t>Available</w:t>
      </w:r>
      <w:r w:rsidRPr="003D28A9">
        <w:rPr>
          <w:spacing w:val="-12"/>
        </w:rPr>
        <w:t xml:space="preserve"> </w:t>
      </w:r>
      <w:r w:rsidRPr="003D28A9">
        <w:t>to</w:t>
      </w:r>
      <w:r w:rsidRPr="003D28A9">
        <w:rPr>
          <w:spacing w:val="-15"/>
        </w:rPr>
        <w:t xml:space="preserve"> </w:t>
      </w:r>
      <w:r w:rsidRPr="003D28A9">
        <w:t>the</w:t>
      </w:r>
      <w:r w:rsidRPr="003D28A9">
        <w:rPr>
          <w:spacing w:val="-19"/>
        </w:rPr>
        <w:t xml:space="preserve"> </w:t>
      </w:r>
      <w:r w:rsidRPr="003D28A9">
        <w:rPr>
          <w:spacing w:val="-2"/>
        </w:rPr>
        <w:t>Board</w:t>
      </w:r>
      <w:bookmarkEnd w:id="78"/>
      <w:r w:rsidR="0023083C">
        <w:rPr>
          <w:spacing w:val="-2"/>
        </w:rPr>
        <w:br/>
      </w:r>
    </w:p>
    <w:p w14:paraId="436C3C83" w14:textId="49DC76A0" w:rsidR="002F11B8" w:rsidRPr="003D28A9" w:rsidRDefault="00417C21" w:rsidP="005812AB">
      <w:pPr>
        <w:pStyle w:val="ListParagraph"/>
        <w:numPr>
          <w:ilvl w:val="2"/>
          <w:numId w:val="35"/>
        </w:numPr>
      </w:pPr>
      <w:r w:rsidRPr="003D28A9">
        <w:t>The</w:t>
      </w:r>
      <w:r w:rsidRPr="003D28A9">
        <w:rPr>
          <w:spacing w:val="-2"/>
        </w:rPr>
        <w:t xml:space="preserve"> </w:t>
      </w:r>
      <w:r w:rsidRPr="003D28A9">
        <w:t>Board</w:t>
      </w:r>
      <w:r w:rsidRPr="003D28A9">
        <w:rPr>
          <w:spacing w:val="-5"/>
        </w:rPr>
        <w:t xml:space="preserve"> </w:t>
      </w:r>
      <w:r w:rsidRPr="003D28A9">
        <w:t>may,</w:t>
      </w:r>
      <w:r w:rsidRPr="003D28A9">
        <w:rPr>
          <w:spacing w:val="-1"/>
        </w:rPr>
        <w:t xml:space="preserve"> </w:t>
      </w:r>
      <w:r w:rsidRPr="003D28A9">
        <w:t>after</w:t>
      </w:r>
      <w:r w:rsidRPr="003D28A9">
        <w:rPr>
          <w:spacing w:val="-4"/>
        </w:rPr>
        <w:t xml:space="preserve"> </w:t>
      </w:r>
      <w:r w:rsidRPr="003D28A9">
        <w:t>reviewing</w:t>
      </w:r>
      <w:r w:rsidRPr="003D28A9">
        <w:rPr>
          <w:spacing w:val="-3"/>
        </w:rPr>
        <w:t xml:space="preserve"> </w:t>
      </w:r>
      <w:r w:rsidRPr="003D28A9">
        <w:t>the</w:t>
      </w:r>
      <w:r w:rsidRPr="003D28A9">
        <w:rPr>
          <w:spacing w:val="-3"/>
        </w:rPr>
        <w:t xml:space="preserve"> </w:t>
      </w:r>
      <w:r w:rsidRPr="003D28A9">
        <w:t>report</w:t>
      </w:r>
      <w:r w:rsidRPr="003D28A9">
        <w:rPr>
          <w:spacing w:val="-3"/>
        </w:rPr>
        <w:t xml:space="preserve"> </w:t>
      </w:r>
      <w:r w:rsidRPr="003D28A9">
        <w:t>and</w:t>
      </w:r>
      <w:r w:rsidRPr="003D28A9">
        <w:rPr>
          <w:spacing w:val="-5"/>
        </w:rPr>
        <w:t xml:space="preserve"> </w:t>
      </w:r>
      <w:r w:rsidRPr="003D28A9">
        <w:t>recommendation</w:t>
      </w:r>
      <w:r w:rsidRPr="003D28A9">
        <w:rPr>
          <w:spacing w:val="-3"/>
        </w:rPr>
        <w:t xml:space="preserve"> </w:t>
      </w:r>
      <w:r w:rsidRPr="003D28A9">
        <w:t>of</w:t>
      </w:r>
      <w:r w:rsidRPr="003D28A9">
        <w:rPr>
          <w:spacing w:val="-4"/>
        </w:rPr>
        <w:t xml:space="preserve"> </w:t>
      </w:r>
      <w:r w:rsidRPr="003D28A9">
        <w:t>the</w:t>
      </w:r>
      <w:r w:rsidRPr="003D28A9">
        <w:rPr>
          <w:spacing w:val="-3"/>
        </w:rPr>
        <w:t xml:space="preserve"> </w:t>
      </w:r>
      <w:r w:rsidRPr="003D28A9">
        <w:t>Governance</w:t>
      </w:r>
      <w:r w:rsidRPr="003D28A9">
        <w:rPr>
          <w:spacing w:val="-2"/>
        </w:rPr>
        <w:t xml:space="preserve"> </w:t>
      </w:r>
      <w:r w:rsidRPr="003D28A9">
        <w:t>Committee and subject to article 5.14, do one of the following:</w:t>
      </w:r>
    </w:p>
    <w:p w14:paraId="2A5A5824" w14:textId="77777777" w:rsidR="002F11B8" w:rsidRPr="003D28A9" w:rsidRDefault="00417C21" w:rsidP="005812AB">
      <w:pPr>
        <w:pStyle w:val="ListParagraph"/>
        <w:numPr>
          <w:ilvl w:val="0"/>
          <w:numId w:val="34"/>
        </w:numPr>
        <w:spacing w:before="120"/>
      </w:pPr>
      <w:r w:rsidRPr="003D28A9">
        <w:t>declare</w:t>
      </w:r>
      <w:r w:rsidRPr="003D28A9">
        <w:rPr>
          <w:spacing w:val="-7"/>
        </w:rPr>
        <w:t xml:space="preserve"> </w:t>
      </w:r>
      <w:r w:rsidRPr="003D28A9">
        <w:t>the</w:t>
      </w:r>
      <w:r w:rsidRPr="003D28A9">
        <w:rPr>
          <w:spacing w:val="-6"/>
        </w:rPr>
        <w:t xml:space="preserve"> </w:t>
      </w:r>
      <w:r w:rsidRPr="003D28A9">
        <w:t>election</w:t>
      </w:r>
      <w:r w:rsidRPr="003D28A9">
        <w:rPr>
          <w:spacing w:val="-6"/>
        </w:rPr>
        <w:t xml:space="preserve"> </w:t>
      </w:r>
      <w:r w:rsidRPr="003D28A9">
        <w:t>result</w:t>
      </w:r>
      <w:r w:rsidRPr="003D28A9">
        <w:rPr>
          <w:spacing w:val="-3"/>
        </w:rPr>
        <w:t xml:space="preserve"> </w:t>
      </w:r>
      <w:r w:rsidRPr="003D28A9">
        <w:t>in</w:t>
      </w:r>
      <w:r w:rsidRPr="003D28A9">
        <w:rPr>
          <w:spacing w:val="-4"/>
        </w:rPr>
        <w:t xml:space="preserve"> </w:t>
      </w:r>
      <w:r w:rsidRPr="003D28A9">
        <w:t>question</w:t>
      </w:r>
      <w:r w:rsidRPr="003D28A9">
        <w:rPr>
          <w:spacing w:val="-6"/>
        </w:rPr>
        <w:t xml:space="preserve"> </w:t>
      </w:r>
      <w:r w:rsidRPr="003D28A9">
        <w:t>to</w:t>
      </w:r>
      <w:r w:rsidRPr="003D28A9">
        <w:rPr>
          <w:spacing w:val="-4"/>
        </w:rPr>
        <w:t xml:space="preserve"> </w:t>
      </w:r>
      <w:r w:rsidRPr="003D28A9">
        <w:t>be</w:t>
      </w:r>
      <w:r w:rsidRPr="003D28A9">
        <w:rPr>
          <w:spacing w:val="-6"/>
        </w:rPr>
        <w:t xml:space="preserve"> </w:t>
      </w:r>
      <w:r w:rsidRPr="003D28A9">
        <w:t>valid;</w:t>
      </w:r>
      <w:r w:rsidRPr="003D28A9">
        <w:rPr>
          <w:spacing w:val="-28"/>
        </w:rPr>
        <w:t xml:space="preserve"> </w:t>
      </w:r>
      <w:r w:rsidRPr="003D28A9">
        <w:rPr>
          <w:spacing w:val="-5"/>
        </w:rPr>
        <w:t>or</w:t>
      </w:r>
    </w:p>
    <w:p w14:paraId="66F41BCB" w14:textId="77777777" w:rsidR="002F11B8" w:rsidRPr="003D28A9" w:rsidRDefault="00417C21" w:rsidP="005812AB">
      <w:pPr>
        <w:pStyle w:val="ListParagraph"/>
        <w:numPr>
          <w:ilvl w:val="0"/>
          <w:numId w:val="34"/>
        </w:numPr>
      </w:pPr>
      <w:r w:rsidRPr="003D28A9">
        <w:t>declare</w:t>
      </w:r>
      <w:r w:rsidRPr="003D28A9">
        <w:rPr>
          <w:spacing w:val="-9"/>
        </w:rPr>
        <w:t xml:space="preserve"> </w:t>
      </w:r>
      <w:r w:rsidRPr="003D28A9">
        <w:t>the</w:t>
      </w:r>
      <w:r w:rsidRPr="003D28A9">
        <w:rPr>
          <w:spacing w:val="-6"/>
        </w:rPr>
        <w:t xml:space="preserve"> </w:t>
      </w:r>
      <w:r w:rsidRPr="003D28A9">
        <w:t>election</w:t>
      </w:r>
      <w:r w:rsidRPr="003D28A9">
        <w:rPr>
          <w:spacing w:val="-7"/>
        </w:rPr>
        <w:t xml:space="preserve"> </w:t>
      </w:r>
      <w:r w:rsidRPr="003D28A9">
        <w:t>result</w:t>
      </w:r>
      <w:r w:rsidRPr="003D28A9">
        <w:rPr>
          <w:spacing w:val="-2"/>
        </w:rPr>
        <w:t xml:space="preserve"> </w:t>
      </w:r>
      <w:r w:rsidRPr="003D28A9">
        <w:t>in</w:t>
      </w:r>
      <w:r w:rsidRPr="003D28A9">
        <w:rPr>
          <w:spacing w:val="-5"/>
        </w:rPr>
        <w:t xml:space="preserve"> </w:t>
      </w:r>
      <w:r w:rsidRPr="003D28A9">
        <w:t>question</w:t>
      </w:r>
      <w:r w:rsidRPr="003D28A9">
        <w:rPr>
          <w:spacing w:val="-6"/>
        </w:rPr>
        <w:t xml:space="preserve"> </w:t>
      </w:r>
      <w:r w:rsidRPr="003D28A9">
        <w:t>to</w:t>
      </w:r>
      <w:r w:rsidRPr="003D28A9">
        <w:rPr>
          <w:spacing w:val="-5"/>
        </w:rPr>
        <w:t xml:space="preserve"> </w:t>
      </w:r>
      <w:r w:rsidRPr="003D28A9">
        <w:t>be</w:t>
      </w:r>
      <w:r w:rsidRPr="003D28A9">
        <w:rPr>
          <w:spacing w:val="-6"/>
        </w:rPr>
        <w:t xml:space="preserve"> </w:t>
      </w:r>
      <w:r w:rsidRPr="003D28A9">
        <w:t>invalid;</w:t>
      </w:r>
      <w:r w:rsidRPr="003D28A9">
        <w:rPr>
          <w:spacing w:val="-2"/>
        </w:rPr>
        <w:t xml:space="preserve"> </w:t>
      </w:r>
      <w:r w:rsidRPr="003D28A9">
        <w:t>and</w:t>
      </w:r>
      <w:r w:rsidRPr="003D28A9">
        <w:rPr>
          <w:spacing w:val="-34"/>
        </w:rPr>
        <w:t xml:space="preserve"> </w:t>
      </w:r>
      <w:proofErr w:type="gramStart"/>
      <w:r w:rsidRPr="003D28A9">
        <w:rPr>
          <w:spacing w:val="-2"/>
        </w:rPr>
        <w:t>either</w:t>
      </w:r>
      <w:proofErr w:type="gramEnd"/>
    </w:p>
    <w:p w14:paraId="3DDB15DC" w14:textId="77777777" w:rsidR="002F11B8" w:rsidRPr="003D28A9" w:rsidRDefault="00417C21" w:rsidP="005812AB">
      <w:pPr>
        <w:pStyle w:val="ListParagraph"/>
        <w:numPr>
          <w:ilvl w:val="1"/>
          <w:numId w:val="34"/>
        </w:numPr>
        <w:spacing w:before="120"/>
        <w:ind w:left="3657" w:hanging="425"/>
      </w:pPr>
      <w:r w:rsidRPr="003D28A9">
        <w:t>declare</w:t>
      </w:r>
      <w:r w:rsidRPr="003D28A9">
        <w:rPr>
          <w:spacing w:val="-8"/>
        </w:rPr>
        <w:t xml:space="preserve"> </w:t>
      </w:r>
      <w:r w:rsidRPr="003D28A9">
        <w:t>another</w:t>
      </w:r>
      <w:r w:rsidRPr="003D28A9">
        <w:rPr>
          <w:spacing w:val="-6"/>
        </w:rPr>
        <w:t xml:space="preserve"> </w:t>
      </w:r>
      <w:r w:rsidRPr="003D28A9">
        <w:t>candidate</w:t>
      </w:r>
      <w:r w:rsidRPr="003D28A9">
        <w:rPr>
          <w:spacing w:val="-5"/>
        </w:rPr>
        <w:t xml:space="preserve"> </w:t>
      </w:r>
      <w:r w:rsidRPr="003D28A9">
        <w:t>to</w:t>
      </w:r>
      <w:r w:rsidRPr="003D28A9">
        <w:rPr>
          <w:spacing w:val="-7"/>
        </w:rPr>
        <w:t xml:space="preserve"> </w:t>
      </w:r>
      <w:r w:rsidRPr="003D28A9">
        <w:t>have</w:t>
      </w:r>
      <w:r w:rsidRPr="003D28A9">
        <w:rPr>
          <w:spacing w:val="-5"/>
        </w:rPr>
        <w:t xml:space="preserve"> </w:t>
      </w:r>
      <w:r w:rsidRPr="003D28A9">
        <w:t>been</w:t>
      </w:r>
      <w:r w:rsidRPr="003D28A9">
        <w:rPr>
          <w:spacing w:val="-7"/>
        </w:rPr>
        <w:t xml:space="preserve"> </w:t>
      </w:r>
      <w:r w:rsidRPr="003D28A9">
        <w:t>elected;</w:t>
      </w:r>
      <w:r w:rsidRPr="003D28A9">
        <w:rPr>
          <w:spacing w:val="-15"/>
        </w:rPr>
        <w:t xml:space="preserve"> </w:t>
      </w:r>
      <w:r w:rsidRPr="003D28A9">
        <w:rPr>
          <w:spacing w:val="-5"/>
        </w:rPr>
        <w:t>or</w:t>
      </w:r>
    </w:p>
    <w:p w14:paraId="41A17CCA" w14:textId="4610A76B" w:rsidR="002F11B8" w:rsidRPr="00B115C2" w:rsidRDefault="00417C21" w:rsidP="005812AB">
      <w:pPr>
        <w:pStyle w:val="ListParagraph"/>
        <w:numPr>
          <w:ilvl w:val="1"/>
          <w:numId w:val="34"/>
        </w:numPr>
      </w:pPr>
      <w:r w:rsidRPr="003D28A9">
        <w:t>direct</w:t>
      </w:r>
      <w:r w:rsidRPr="003D28A9">
        <w:rPr>
          <w:spacing w:val="-6"/>
        </w:rPr>
        <w:t xml:space="preserve"> </w:t>
      </w:r>
      <w:r w:rsidRPr="003D28A9">
        <w:t>that</w:t>
      </w:r>
      <w:r w:rsidRPr="003D28A9">
        <w:rPr>
          <w:spacing w:val="-5"/>
        </w:rPr>
        <w:t xml:space="preserve"> </w:t>
      </w:r>
      <w:r w:rsidRPr="003D28A9">
        <w:t>another</w:t>
      </w:r>
      <w:r w:rsidRPr="003D28A9">
        <w:rPr>
          <w:spacing w:val="-6"/>
        </w:rPr>
        <w:t xml:space="preserve"> </w:t>
      </w:r>
      <w:r w:rsidRPr="003D28A9">
        <w:t>election</w:t>
      </w:r>
      <w:r w:rsidRPr="003D28A9">
        <w:rPr>
          <w:spacing w:val="-5"/>
        </w:rPr>
        <w:t xml:space="preserve"> </w:t>
      </w:r>
      <w:r w:rsidRPr="003D28A9">
        <w:t>be</w:t>
      </w:r>
      <w:r w:rsidRPr="003D28A9">
        <w:rPr>
          <w:spacing w:val="-11"/>
        </w:rPr>
        <w:t xml:space="preserve"> </w:t>
      </w:r>
      <w:r w:rsidRPr="003D28A9">
        <w:rPr>
          <w:spacing w:val="-4"/>
        </w:rPr>
        <w:t>held.</w:t>
      </w:r>
    </w:p>
    <w:p w14:paraId="6B3D25F9" w14:textId="210326E0" w:rsidR="002F11B8" w:rsidRPr="003D28A9" w:rsidRDefault="00417C21" w:rsidP="005812AB">
      <w:pPr>
        <w:pStyle w:val="Heading2"/>
        <w:numPr>
          <w:ilvl w:val="1"/>
          <w:numId w:val="35"/>
        </w:numPr>
        <w:spacing w:before="240"/>
        <w:ind w:left="1100" w:hanging="862"/>
      </w:pPr>
      <w:bookmarkStart w:id="79" w:name="5.18_Minor_Irregularities_Not_Fatal"/>
      <w:bookmarkStart w:id="80" w:name="_Toc164170859"/>
      <w:bookmarkEnd w:id="79"/>
      <w:r w:rsidRPr="003D28A9">
        <w:t>Minor</w:t>
      </w:r>
      <w:r w:rsidRPr="003D28A9">
        <w:rPr>
          <w:spacing w:val="-10"/>
        </w:rPr>
        <w:t xml:space="preserve"> </w:t>
      </w:r>
      <w:r w:rsidRPr="003D28A9">
        <w:t>Irregularities</w:t>
      </w:r>
      <w:r w:rsidRPr="003D28A9">
        <w:rPr>
          <w:spacing w:val="-4"/>
        </w:rPr>
        <w:t xml:space="preserve"> </w:t>
      </w:r>
      <w:r w:rsidRPr="003D28A9">
        <w:t>Not</w:t>
      </w:r>
      <w:r w:rsidRPr="003D28A9">
        <w:rPr>
          <w:spacing w:val="-15"/>
        </w:rPr>
        <w:t xml:space="preserve"> </w:t>
      </w:r>
      <w:r w:rsidRPr="003D28A9">
        <w:rPr>
          <w:spacing w:val="-4"/>
        </w:rPr>
        <w:t>Fatal</w:t>
      </w:r>
      <w:bookmarkEnd w:id="80"/>
      <w:r w:rsidR="00B115C2">
        <w:rPr>
          <w:spacing w:val="-4"/>
        </w:rPr>
        <w:br/>
      </w:r>
    </w:p>
    <w:p w14:paraId="23E6C46F" w14:textId="77777777" w:rsidR="002F11B8" w:rsidRPr="003D28A9" w:rsidRDefault="00417C21" w:rsidP="005812AB">
      <w:pPr>
        <w:pStyle w:val="ListParagraph"/>
        <w:numPr>
          <w:ilvl w:val="2"/>
          <w:numId w:val="35"/>
        </w:numPr>
      </w:pPr>
      <w:r w:rsidRPr="003D28A9">
        <w:t>The Board</w:t>
      </w:r>
      <w:r w:rsidRPr="003D28A9">
        <w:rPr>
          <w:spacing w:val="-2"/>
        </w:rPr>
        <w:t xml:space="preserve"> </w:t>
      </w:r>
      <w:r w:rsidRPr="003D28A9">
        <w:t>shall</w:t>
      </w:r>
      <w:r w:rsidRPr="003D28A9">
        <w:rPr>
          <w:spacing w:val="-3"/>
        </w:rPr>
        <w:t xml:space="preserve"> </w:t>
      </w:r>
      <w:r w:rsidRPr="003D28A9">
        <w:t>not declare</w:t>
      </w:r>
      <w:r w:rsidRPr="003D28A9">
        <w:rPr>
          <w:spacing w:val="-8"/>
        </w:rPr>
        <w:t xml:space="preserve"> </w:t>
      </w:r>
      <w:r w:rsidRPr="003D28A9">
        <w:t>an</w:t>
      </w:r>
      <w:r w:rsidRPr="003D28A9">
        <w:rPr>
          <w:spacing w:val="-14"/>
        </w:rPr>
        <w:t xml:space="preserve"> </w:t>
      </w:r>
      <w:r w:rsidRPr="003D28A9">
        <w:t>election result</w:t>
      </w:r>
      <w:r w:rsidRPr="003D28A9">
        <w:rPr>
          <w:spacing w:val="-9"/>
        </w:rPr>
        <w:t xml:space="preserve"> </w:t>
      </w:r>
      <w:r w:rsidRPr="003D28A9">
        <w:t>to</w:t>
      </w:r>
      <w:r w:rsidRPr="003D28A9">
        <w:rPr>
          <w:spacing w:val="-14"/>
        </w:rPr>
        <w:t xml:space="preserve"> </w:t>
      </w:r>
      <w:r w:rsidRPr="003D28A9">
        <w:t>be</w:t>
      </w:r>
      <w:r w:rsidRPr="003D28A9">
        <w:rPr>
          <w:spacing w:val="-8"/>
        </w:rPr>
        <w:t xml:space="preserve"> </w:t>
      </w:r>
      <w:r w:rsidRPr="003D28A9">
        <w:t>invalid</w:t>
      </w:r>
      <w:r w:rsidRPr="003D28A9">
        <w:rPr>
          <w:spacing w:val="-8"/>
        </w:rPr>
        <w:t xml:space="preserve"> </w:t>
      </w:r>
      <w:r w:rsidRPr="003D28A9">
        <w:t>solely</w:t>
      </w:r>
      <w:r w:rsidRPr="003D28A9">
        <w:rPr>
          <w:spacing w:val="-12"/>
        </w:rPr>
        <w:t xml:space="preserve"> </w:t>
      </w:r>
      <w:proofErr w:type="gramStart"/>
      <w:r w:rsidRPr="003D28A9">
        <w:t>on</w:t>
      </w:r>
      <w:r w:rsidRPr="003D28A9">
        <w:rPr>
          <w:spacing w:val="-14"/>
        </w:rPr>
        <w:t xml:space="preserve"> </w:t>
      </w:r>
      <w:r w:rsidRPr="003D28A9">
        <w:t>the</w:t>
      </w:r>
      <w:r w:rsidRPr="003D28A9">
        <w:rPr>
          <w:spacing w:val="-8"/>
        </w:rPr>
        <w:t xml:space="preserve"> </w:t>
      </w:r>
      <w:r w:rsidRPr="003D28A9">
        <w:t>basis of</w:t>
      </w:r>
      <w:proofErr w:type="gramEnd"/>
      <w:r w:rsidRPr="003D28A9">
        <w:t xml:space="preserve"> a</w:t>
      </w:r>
      <w:r w:rsidRPr="003D28A9">
        <w:rPr>
          <w:spacing w:val="-14"/>
        </w:rPr>
        <w:t xml:space="preserve"> </w:t>
      </w:r>
      <w:r w:rsidRPr="003D28A9">
        <w:t>minor irregularity</w:t>
      </w:r>
      <w:r w:rsidRPr="003D28A9">
        <w:rPr>
          <w:spacing w:val="-5"/>
        </w:rPr>
        <w:t xml:space="preserve"> </w:t>
      </w:r>
      <w:r w:rsidRPr="003D28A9">
        <w:t>regarding</w:t>
      </w:r>
      <w:r w:rsidRPr="003D28A9">
        <w:rPr>
          <w:spacing w:val="-4"/>
        </w:rPr>
        <w:t xml:space="preserve"> </w:t>
      </w:r>
      <w:r w:rsidRPr="003D28A9">
        <w:t>the</w:t>
      </w:r>
      <w:r w:rsidRPr="003D28A9">
        <w:rPr>
          <w:spacing w:val="-10"/>
        </w:rPr>
        <w:t xml:space="preserve"> </w:t>
      </w:r>
      <w:r w:rsidRPr="003D28A9">
        <w:t>requirements</w:t>
      </w:r>
      <w:r w:rsidRPr="003D28A9">
        <w:rPr>
          <w:spacing w:val="-5"/>
        </w:rPr>
        <w:t xml:space="preserve"> </w:t>
      </w:r>
      <w:r w:rsidRPr="003D28A9">
        <w:t>of</w:t>
      </w:r>
      <w:r w:rsidRPr="003D28A9">
        <w:rPr>
          <w:spacing w:val="-5"/>
        </w:rPr>
        <w:t xml:space="preserve"> </w:t>
      </w:r>
      <w:r w:rsidRPr="003D28A9">
        <w:t>these</w:t>
      </w:r>
      <w:r w:rsidRPr="003D28A9">
        <w:rPr>
          <w:spacing w:val="-5"/>
        </w:rPr>
        <w:t xml:space="preserve"> </w:t>
      </w:r>
      <w:r w:rsidRPr="003D28A9">
        <w:t>bylaws</w:t>
      </w:r>
      <w:r w:rsidRPr="003D28A9">
        <w:rPr>
          <w:spacing w:val="-2"/>
        </w:rPr>
        <w:t xml:space="preserve"> </w:t>
      </w:r>
      <w:r w:rsidRPr="003D28A9">
        <w:t>or</w:t>
      </w:r>
      <w:r w:rsidRPr="003D28A9">
        <w:rPr>
          <w:spacing w:val="-1"/>
        </w:rPr>
        <w:t xml:space="preserve"> </w:t>
      </w:r>
      <w:r w:rsidRPr="003D28A9">
        <w:t>a</w:t>
      </w:r>
      <w:r w:rsidRPr="003D28A9">
        <w:rPr>
          <w:spacing w:val="-7"/>
        </w:rPr>
        <w:t xml:space="preserve"> </w:t>
      </w:r>
      <w:r w:rsidRPr="003D28A9">
        <w:t>procedure</w:t>
      </w:r>
      <w:r w:rsidRPr="003D28A9">
        <w:rPr>
          <w:spacing w:val="-7"/>
        </w:rPr>
        <w:t xml:space="preserve"> </w:t>
      </w:r>
      <w:r w:rsidRPr="003D28A9">
        <w:t>established</w:t>
      </w:r>
      <w:r w:rsidRPr="003D28A9">
        <w:rPr>
          <w:spacing w:val="-2"/>
        </w:rPr>
        <w:t xml:space="preserve"> </w:t>
      </w:r>
      <w:r w:rsidRPr="003D28A9">
        <w:t>by</w:t>
      </w:r>
      <w:r w:rsidRPr="003D28A9">
        <w:rPr>
          <w:spacing w:val="-7"/>
        </w:rPr>
        <w:t xml:space="preserve"> </w:t>
      </w:r>
      <w:r w:rsidRPr="003D28A9">
        <w:t xml:space="preserve">the </w:t>
      </w:r>
      <w:r w:rsidRPr="003D28A9">
        <w:rPr>
          <w:spacing w:val="-2"/>
        </w:rPr>
        <w:t>Registrar.</w:t>
      </w:r>
    </w:p>
    <w:p w14:paraId="670A9D47" w14:textId="77777777" w:rsidR="002F11B8" w:rsidRPr="003D28A9" w:rsidRDefault="002F11B8" w:rsidP="00EF6312">
      <w:pPr>
        <w:pStyle w:val="BodyText"/>
        <w:spacing w:before="7"/>
        <w:rPr>
          <w:sz w:val="32"/>
        </w:rPr>
      </w:pPr>
    </w:p>
    <w:p w14:paraId="1D40AD86" w14:textId="77777777" w:rsidR="002F11B8" w:rsidRPr="003D28A9" w:rsidRDefault="00417C21" w:rsidP="00EF6312">
      <w:pPr>
        <w:pStyle w:val="Heading1"/>
      </w:pPr>
      <w:bookmarkStart w:id="81" w:name="Part_6:_Academic_Appointments_to_the_Boa"/>
      <w:bookmarkStart w:id="82" w:name="_Part_6:_Academic"/>
      <w:bookmarkStart w:id="83" w:name="_Toc164170860"/>
      <w:bookmarkEnd w:id="81"/>
      <w:bookmarkEnd w:id="82"/>
      <w:r w:rsidRPr="003D28A9">
        <w:t>Part</w:t>
      </w:r>
      <w:r w:rsidRPr="003D28A9">
        <w:rPr>
          <w:spacing w:val="-13"/>
        </w:rPr>
        <w:t xml:space="preserve"> </w:t>
      </w:r>
      <w:r w:rsidRPr="003D28A9">
        <w:t>6:</w:t>
      </w:r>
      <w:r w:rsidRPr="003D28A9">
        <w:rPr>
          <w:spacing w:val="-12"/>
        </w:rPr>
        <w:t xml:space="preserve"> </w:t>
      </w:r>
      <w:r w:rsidRPr="003D28A9">
        <w:t>Academic</w:t>
      </w:r>
      <w:r w:rsidRPr="003D28A9">
        <w:rPr>
          <w:spacing w:val="-11"/>
        </w:rPr>
        <w:t xml:space="preserve"> </w:t>
      </w:r>
      <w:r w:rsidRPr="003D28A9">
        <w:t>Appointments</w:t>
      </w:r>
      <w:r w:rsidRPr="003D28A9">
        <w:rPr>
          <w:spacing w:val="-12"/>
        </w:rPr>
        <w:t xml:space="preserve"> </w:t>
      </w:r>
      <w:r w:rsidRPr="003D28A9">
        <w:t>to</w:t>
      </w:r>
      <w:r w:rsidRPr="003D28A9">
        <w:rPr>
          <w:spacing w:val="-12"/>
        </w:rPr>
        <w:t xml:space="preserve"> </w:t>
      </w:r>
      <w:r w:rsidRPr="003D28A9">
        <w:t>the</w:t>
      </w:r>
      <w:r w:rsidRPr="003D28A9">
        <w:rPr>
          <w:spacing w:val="-11"/>
        </w:rPr>
        <w:t xml:space="preserve"> </w:t>
      </w:r>
      <w:r w:rsidRPr="003D28A9">
        <w:rPr>
          <w:spacing w:val="-2"/>
        </w:rPr>
        <w:t>Board</w:t>
      </w:r>
      <w:bookmarkEnd w:id="83"/>
    </w:p>
    <w:p w14:paraId="554DA367" w14:textId="0A3413A8" w:rsidR="002F11B8" w:rsidRPr="003D28A9" w:rsidRDefault="002F11B8" w:rsidP="00EF6312">
      <w:pPr>
        <w:pStyle w:val="BodyText"/>
        <w:spacing w:before="5"/>
        <w:rPr>
          <w:sz w:val="8"/>
        </w:rPr>
      </w:pPr>
    </w:p>
    <w:p w14:paraId="1E828953" w14:textId="162C842D" w:rsidR="002F11B8" w:rsidRPr="003D28A9" w:rsidRDefault="00417C21" w:rsidP="005812AB">
      <w:pPr>
        <w:pStyle w:val="Heading2"/>
        <w:numPr>
          <w:ilvl w:val="1"/>
          <w:numId w:val="33"/>
        </w:numPr>
      </w:pPr>
      <w:bookmarkStart w:id="84" w:name="6.01_Academic_Appointments"/>
      <w:bookmarkStart w:id="85" w:name="_Toc164170861"/>
      <w:bookmarkEnd w:id="84"/>
      <w:r w:rsidRPr="003D28A9">
        <w:t>Academic</w:t>
      </w:r>
      <w:r w:rsidRPr="003D28A9">
        <w:rPr>
          <w:spacing w:val="-3"/>
        </w:rPr>
        <w:t xml:space="preserve"> </w:t>
      </w:r>
      <w:r w:rsidRPr="003D28A9">
        <w:t>Appointments</w:t>
      </w:r>
      <w:bookmarkEnd w:id="85"/>
      <w:r w:rsidR="00471CAE">
        <w:br/>
      </w:r>
    </w:p>
    <w:p w14:paraId="10DB0601" w14:textId="77777777" w:rsidR="002F11B8" w:rsidRPr="003D28A9" w:rsidRDefault="00417C21" w:rsidP="005812AB">
      <w:pPr>
        <w:pStyle w:val="ListParagraph"/>
        <w:numPr>
          <w:ilvl w:val="2"/>
          <w:numId w:val="33"/>
        </w:numPr>
      </w:pPr>
      <w:r w:rsidRPr="003D28A9">
        <w:t>One or two Academic appointee(s), at least one of whom will hold a full-time faculty appointment,</w:t>
      </w:r>
      <w:r w:rsidRPr="003D28A9">
        <w:rPr>
          <w:spacing w:val="-3"/>
        </w:rPr>
        <w:t xml:space="preserve"> </w:t>
      </w:r>
      <w:r w:rsidRPr="003D28A9">
        <w:t>shall</w:t>
      </w:r>
      <w:r w:rsidRPr="003D28A9">
        <w:rPr>
          <w:spacing w:val="-2"/>
        </w:rPr>
        <w:t xml:space="preserve"> </w:t>
      </w:r>
      <w:r w:rsidRPr="003D28A9">
        <w:t>be</w:t>
      </w:r>
      <w:r w:rsidRPr="003D28A9">
        <w:rPr>
          <w:spacing w:val="-2"/>
        </w:rPr>
        <w:t xml:space="preserve"> </w:t>
      </w:r>
      <w:r w:rsidRPr="003D28A9">
        <w:t>appointed</w:t>
      </w:r>
      <w:r w:rsidRPr="003D28A9">
        <w:rPr>
          <w:spacing w:val="-2"/>
        </w:rPr>
        <w:t xml:space="preserve"> </w:t>
      </w:r>
      <w:r w:rsidRPr="003D28A9">
        <w:t>by</w:t>
      </w:r>
      <w:r w:rsidRPr="003D28A9">
        <w:rPr>
          <w:spacing w:val="-4"/>
        </w:rPr>
        <w:t xml:space="preserve"> </w:t>
      </w:r>
      <w:r w:rsidRPr="003D28A9">
        <w:t>the</w:t>
      </w:r>
      <w:r w:rsidRPr="003D28A9">
        <w:rPr>
          <w:spacing w:val="-4"/>
        </w:rPr>
        <w:t xml:space="preserve"> </w:t>
      </w:r>
      <w:r w:rsidRPr="003D28A9">
        <w:t>Board</w:t>
      </w:r>
      <w:r w:rsidRPr="003D28A9">
        <w:rPr>
          <w:spacing w:val="-4"/>
        </w:rPr>
        <w:t xml:space="preserve"> </w:t>
      </w:r>
      <w:r w:rsidRPr="003D28A9">
        <w:t>to</w:t>
      </w:r>
      <w:r w:rsidRPr="003D28A9">
        <w:rPr>
          <w:spacing w:val="-4"/>
        </w:rPr>
        <w:t xml:space="preserve"> </w:t>
      </w:r>
      <w:r w:rsidRPr="003D28A9">
        <w:t>sit on</w:t>
      </w:r>
      <w:r w:rsidRPr="003D28A9">
        <w:rPr>
          <w:spacing w:val="-4"/>
        </w:rPr>
        <w:t xml:space="preserve"> </w:t>
      </w:r>
      <w:r w:rsidRPr="003D28A9">
        <w:t>the</w:t>
      </w:r>
      <w:r w:rsidRPr="003D28A9">
        <w:rPr>
          <w:spacing w:val="-2"/>
        </w:rPr>
        <w:t xml:space="preserve"> </w:t>
      </w:r>
      <w:r w:rsidRPr="003D28A9">
        <w:t>Board as</w:t>
      </w:r>
      <w:r w:rsidRPr="003D28A9">
        <w:rPr>
          <w:spacing w:val="-4"/>
        </w:rPr>
        <w:t xml:space="preserve"> </w:t>
      </w:r>
      <w:r w:rsidRPr="003D28A9">
        <w:t>an</w:t>
      </w:r>
      <w:r w:rsidRPr="003D28A9">
        <w:rPr>
          <w:spacing w:val="-4"/>
        </w:rPr>
        <w:t xml:space="preserve"> </w:t>
      </w:r>
      <w:r w:rsidRPr="003D28A9">
        <w:t>academic</w:t>
      </w:r>
      <w:r w:rsidRPr="003D28A9">
        <w:rPr>
          <w:spacing w:val="-15"/>
        </w:rPr>
        <w:t xml:space="preserve"> </w:t>
      </w:r>
      <w:r w:rsidRPr="003D28A9">
        <w:t>appointment.</w:t>
      </w:r>
    </w:p>
    <w:p w14:paraId="3D820777" w14:textId="77777777" w:rsidR="002F11B8" w:rsidRPr="003D28A9" w:rsidRDefault="002F11B8" w:rsidP="00EF6312">
      <w:pPr>
        <w:pStyle w:val="BodyText"/>
        <w:spacing w:before="2"/>
        <w:rPr>
          <w:sz w:val="23"/>
        </w:rPr>
      </w:pPr>
    </w:p>
    <w:p w14:paraId="4065356D" w14:textId="77777777" w:rsidR="002F11B8" w:rsidRPr="003D28A9" w:rsidRDefault="00417C21" w:rsidP="005812AB">
      <w:pPr>
        <w:pStyle w:val="ListParagraph"/>
        <w:numPr>
          <w:ilvl w:val="2"/>
          <w:numId w:val="33"/>
        </w:numPr>
      </w:pPr>
      <w:r w:rsidRPr="003D28A9">
        <w:t>The Registrar shall consult with and obtain recommendations from the Program Directors or Chairs</w:t>
      </w:r>
      <w:r w:rsidRPr="003D28A9">
        <w:rPr>
          <w:spacing w:val="-2"/>
        </w:rPr>
        <w:t xml:space="preserve"> </w:t>
      </w:r>
      <w:r w:rsidRPr="003D28A9">
        <w:t>of</w:t>
      </w:r>
      <w:r w:rsidRPr="003D28A9">
        <w:rPr>
          <w:spacing w:val="-3"/>
        </w:rPr>
        <w:t xml:space="preserve"> </w:t>
      </w:r>
      <w:r w:rsidRPr="003D28A9">
        <w:t>approved</w:t>
      </w:r>
      <w:r w:rsidRPr="003D28A9">
        <w:rPr>
          <w:spacing w:val="-7"/>
        </w:rPr>
        <w:t xml:space="preserve"> </w:t>
      </w:r>
      <w:r w:rsidRPr="003D28A9">
        <w:t>Ontario</w:t>
      </w:r>
      <w:r w:rsidRPr="003D28A9">
        <w:rPr>
          <w:spacing w:val="-3"/>
        </w:rPr>
        <w:t xml:space="preserve"> </w:t>
      </w:r>
      <w:r w:rsidRPr="003D28A9">
        <w:t>universities</w:t>
      </w:r>
      <w:r w:rsidRPr="003D28A9">
        <w:rPr>
          <w:spacing w:val="-5"/>
        </w:rPr>
        <w:t xml:space="preserve"> </w:t>
      </w:r>
      <w:r w:rsidRPr="003D28A9">
        <w:t>that</w:t>
      </w:r>
      <w:r w:rsidRPr="003D28A9">
        <w:rPr>
          <w:spacing w:val="-1"/>
        </w:rPr>
        <w:t xml:space="preserve"> </w:t>
      </w:r>
      <w:r w:rsidRPr="003D28A9">
        <w:t>offer</w:t>
      </w:r>
      <w:r w:rsidRPr="003D28A9">
        <w:rPr>
          <w:spacing w:val="-4"/>
        </w:rPr>
        <w:t xml:space="preserve"> </w:t>
      </w:r>
      <w:r w:rsidRPr="003D28A9">
        <w:t>occupational</w:t>
      </w:r>
      <w:r w:rsidRPr="003D28A9">
        <w:rPr>
          <w:spacing w:val="-3"/>
        </w:rPr>
        <w:t xml:space="preserve"> </w:t>
      </w:r>
      <w:r w:rsidRPr="003D28A9">
        <w:t>therapy</w:t>
      </w:r>
      <w:r w:rsidRPr="003D28A9">
        <w:rPr>
          <w:spacing w:val="-5"/>
        </w:rPr>
        <w:t xml:space="preserve"> </w:t>
      </w:r>
      <w:r w:rsidRPr="003D28A9">
        <w:t>programs,</w:t>
      </w:r>
      <w:r w:rsidRPr="003D28A9">
        <w:rPr>
          <w:spacing w:val="-1"/>
        </w:rPr>
        <w:t xml:space="preserve"> </w:t>
      </w:r>
      <w:r w:rsidRPr="003D28A9">
        <w:t>no</w:t>
      </w:r>
      <w:r w:rsidRPr="003D28A9">
        <w:rPr>
          <w:spacing w:val="-5"/>
        </w:rPr>
        <w:t xml:space="preserve"> </w:t>
      </w:r>
      <w:r w:rsidRPr="003D28A9">
        <w:t>later</w:t>
      </w:r>
      <w:r w:rsidRPr="003D28A9">
        <w:rPr>
          <w:spacing w:val="-4"/>
        </w:rPr>
        <w:t xml:space="preserve"> </w:t>
      </w:r>
      <w:r w:rsidRPr="003D28A9">
        <w:t>than 90 days before the date the appointment takes effect.</w:t>
      </w:r>
    </w:p>
    <w:p w14:paraId="05BF5E3C" w14:textId="77777777" w:rsidR="002F11B8" w:rsidRPr="003D28A9" w:rsidRDefault="002F11B8" w:rsidP="00EF6312">
      <w:pPr>
        <w:pStyle w:val="BodyText"/>
        <w:spacing w:before="7"/>
      </w:pPr>
    </w:p>
    <w:p w14:paraId="198EC9CA" w14:textId="22800F65" w:rsidR="002F11B8" w:rsidRPr="003D28A9" w:rsidRDefault="00417C21" w:rsidP="005812AB">
      <w:pPr>
        <w:pStyle w:val="ListParagraph"/>
        <w:numPr>
          <w:ilvl w:val="2"/>
          <w:numId w:val="33"/>
        </w:numPr>
      </w:pPr>
      <w:r w:rsidRPr="003D28A9">
        <w:t>The</w:t>
      </w:r>
      <w:r w:rsidRPr="003D28A9">
        <w:rPr>
          <w:spacing w:val="-3"/>
        </w:rPr>
        <w:t xml:space="preserve"> </w:t>
      </w:r>
      <w:r w:rsidR="008958A2" w:rsidRPr="003D28A9">
        <w:rPr>
          <w:spacing w:val="-3"/>
        </w:rPr>
        <w:t xml:space="preserve">Nominations </w:t>
      </w:r>
      <w:r w:rsidRPr="003D28A9">
        <w:t>Committee</w:t>
      </w:r>
      <w:r w:rsidRPr="003D28A9">
        <w:rPr>
          <w:spacing w:val="-5"/>
        </w:rPr>
        <w:t xml:space="preserve"> </w:t>
      </w:r>
      <w:r w:rsidRPr="003D28A9">
        <w:t>shall</w:t>
      </w:r>
      <w:r w:rsidRPr="003D28A9">
        <w:rPr>
          <w:spacing w:val="-3"/>
        </w:rPr>
        <w:t xml:space="preserve"> </w:t>
      </w:r>
      <w:r w:rsidRPr="003D28A9">
        <w:t>receive</w:t>
      </w:r>
      <w:r w:rsidRPr="003D28A9">
        <w:rPr>
          <w:spacing w:val="-5"/>
        </w:rPr>
        <w:t xml:space="preserve"> </w:t>
      </w:r>
      <w:r w:rsidRPr="003D28A9">
        <w:t>all</w:t>
      </w:r>
      <w:r w:rsidRPr="003D28A9">
        <w:rPr>
          <w:spacing w:val="-3"/>
        </w:rPr>
        <w:t xml:space="preserve"> </w:t>
      </w:r>
      <w:r w:rsidRPr="003D28A9">
        <w:t>recommendations</w:t>
      </w:r>
      <w:r w:rsidRPr="003D28A9">
        <w:rPr>
          <w:spacing w:val="-2"/>
        </w:rPr>
        <w:t xml:space="preserve"> </w:t>
      </w:r>
      <w:r w:rsidRPr="003D28A9">
        <w:t>and</w:t>
      </w:r>
      <w:r w:rsidRPr="003D28A9">
        <w:rPr>
          <w:spacing w:val="-5"/>
        </w:rPr>
        <w:t xml:space="preserve"> </w:t>
      </w:r>
      <w:r w:rsidRPr="003D28A9">
        <w:t>make</w:t>
      </w:r>
      <w:r w:rsidRPr="003D28A9">
        <w:rPr>
          <w:spacing w:val="-5"/>
        </w:rPr>
        <w:t xml:space="preserve"> </w:t>
      </w:r>
      <w:r w:rsidRPr="003D28A9">
        <w:t>such</w:t>
      </w:r>
      <w:r w:rsidRPr="003D28A9">
        <w:rPr>
          <w:spacing w:val="-3"/>
        </w:rPr>
        <w:t xml:space="preserve"> </w:t>
      </w:r>
      <w:r w:rsidRPr="003D28A9">
        <w:t>enquiries</w:t>
      </w:r>
      <w:r w:rsidRPr="003D28A9">
        <w:rPr>
          <w:spacing w:val="-2"/>
        </w:rPr>
        <w:t xml:space="preserve"> </w:t>
      </w:r>
      <w:r w:rsidRPr="003D28A9">
        <w:t>as</w:t>
      </w:r>
      <w:r w:rsidRPr="003D28A9">
        <w:rPr>
          <w:spacing w:val="-2"/>
        </w:rPr>
        <w:t xml:space="preserve"> </w:t>
      </w:r>
      <w:r w:rsidRPr="003D28A9">
        <w:t>it deems appropriate, before making a recommendation to the Board.</w:t>
      </w:r>
    </w:p>
    <w:p w14:paraId="15E00162" w14:textId="77777777" w:rsidR="002F11B8" w:rsidRPr="003D28A9" w:rsidRDefault="002F11B8" w:rsidP="00EF6312">
      <w:pPr>
        <w:pStyle w:val="BodyText"/>
      </w:pPr>
    </w:p>
    <w:p w14:paraId="532FBB78" w14:textId="5E499AAD" w:rsidR="002F11B8" w:rsidRPr="00843A99" w:rsidRDefault="00417C21" w:rsidP="005812AB">
      <w:pPr>
        <w:pStyle w:val="ListParagraph"/>
        <w:numPr>
          <w:ilvl w:val="2"/>
          <w:numId w:val="33"/>
        </w:numPr>
      </w:pPr>
      <w:r w:rsidRPr="003D28A9">
        <w:t xml:space="preserve">For the purposes of clause 5(1) (c) of the </w:t>
      </w:r>
      <w:r w:rsidRPr="003D28A9">
        <w:rPr>
          <w:i/>
        </w:rPr>
        <w:t>Act</w:t>
      </w:r>
      <w:r w:rsidRPr="003D28A9">
        <w:t>, a Registrant is eligible for an Academic appointment</w:t>
      </w:r>
      <w:r w:rsidRPr="003D28A9">
        <w:rPr>
          <w:spacing w:val="-4"/>
        </w:rPr>
        <w:t xml:space="preserve"> </w:t>
      </w:r>
      <w:r w:rsidRPr="003D28A9">
        <w:t>to</w:t>
      </w:r>
      <w:r w:rsidRPr="003D28A9">
        <w:rPr>
          <w:spacing w:val="-4"/>
        </w:rPr>
        <w:t xml:space="preserve"> </w:t>
      </w:r>
      <w:r w:rsidRPr="003D28A9">
        <w:t>the</w:t>
      </w:r>
      <w:r w:rsidRPr="003D28A9">
        <w:rPr>
          <w:spacing w:val="-1"/>
        </w:rPr>
        <w:t xml:space="preserve"> </w:t>
      </w:r>
      <w:r w:rsidRPr="003D28A9">
        <w:t>Board</w:t>
      </w:r>
      <w:r w:rsidRPr="003D28A9">
        <w:rPr>
          <w:spacing w:val="-1"/>
        </w:rPr>
        <w:t xml:space="preserve"> </w:t>
      </w:r>
      <w:r w:rsidRPr="003D28A9">
        <w:t>if,</w:t>
      </w:r>
      <w:r w:rsidRPr="003D28A9">
        <w:rPr>
          <w:spacing w:val="-2"/>
        </w:rPr>
        <w:t xml:space="preserve"> </w:t>
      </w:r>
      <w:r w:rsidRPr="003D28A9">
        <w:t>on</w:t>
      </w:r>
      <w:r w:rsidRPr="003D28A9">
        <w:rPr>
          <w:spacing w:val="-4"/>
        </w:rPr>
        <w:t xml:space="preserve"> </w:t>
      </w:r>
      <w:r w:rsidRPr="003D28A9">
        <w:t>the</w:t>
      </w:r>
      <w:r w:rsidRPr="003D28A9">
        <w:rPr>
          <w:spacing w:val="-2"/>
        </w:rPr>
        <w:t xml:space="preserve"> </w:t>
      </w:r>
      <w:r w:rsidRPr="003D28A9">
        <w:t>date</w:t>
      </w:r>
      <w:r w:rsidRPr="003D28A9">
        <w:rPr>
          <w:spacing w:val="-4"/>
        </w:rPr>
        <w:t xml:space="preserve"> </w:t>
      </w:r>
      <w:r w:rsidRPr="003D28A9">
        <w:t>of</w:t>
      </w:r>
      <w:r w:rsidRPr="003D28A9">
        <w:rPr>
          <w:spacing w:val="-3"/>
        </w:rPr>
        <w:t xml:space="preserve"> </w:t>
      </w:r>
      <w:r w:rsidRPr="003D28A9">
        <w:t>the</w:t>
      </w:r>
      <w:r w:rsidRPr="003D28A9">
        <w:rPr>
          <w:spacing w:val="-26"/>
        </w:rPr>
        <w:t xml:space="preserve"> </w:t>
      </w:r>
      <w:r w:rsidRPr="003D28A9">
        <w:t>appointment</w:t>
      </w:r>
      <w:r w:rsidRPr="003D28A9">
        <w:rPr>
          <w:spacing w:val="-2"/>
        </w:rPr>
        <w:t xml:space="preserve"> </w:t>
      </w:r>
      <w:r w:rsidRPr="003D28A9">
        <w:t>they</w:t>
      </w:r>
      <w:r w:rsidRPr="003D28A9">
        <w:rPr>
          <w:spacing w:val="-4"/>
        </w:rPr>
        <w:t xml:space="preserve"> </w:t>
      </w:r>
      <w:r w:rsidRPr="003D28A9">
        <w:t>meet</w:t>
      </w:r>
      <w:r w:rsidRPr="003D28A9">
        <w:rPr>
          <w:spacing w:val="-3"/>
        </w:rPr>
        <w:t xml:space="preserve"> </w:t>
      </w:r>
      <w:r w:rsidRPr="003D28A9">
        <w:t>the</w:t>
      </w:r>
      <w:r w:rsidRPr="003D28A9">
        <w:rPr>
          <w:spacing w:val="-6"/>
        </w:rPr>
        <w:t xml:space="preserve"> </w:t>
      </w:r>
      <w:r w:rsidRPr="003D28A9">
        <w:t>requirements</w:t>
      </w:r>
      <w:r w:rsidRPr="003D28A9">
        <w:rPr>
          <w:spacing w:val="-4"/>
        </w:rPr>
        <w:t xml:space="preserve"> </w:t>
      </w:r>
      <w:r w:rsidRPr="003D28A9">
        <w:t>in clauses (c) through (o) of Bylaw 5.03.1 and:</w:t>
      </w:r>
    </w:p>
    <w:p w14:paraId="1C5D9DA7" w14:textId="7ED8FB5C" w:rsidR="002F11B8" w:rsidRPr="00843A99" w:rsidRDefault="00417C21" w:rsidP="005812AB">
      <w:pPr>
        <w:pStyle w:val="ListParagraph"/>
        <w:numPr>
          <w:ilvl w:val="3"/>
          <w:numId w:val="33"/>
        </w:numPr>
        <w:spacing w:before="120"/>
        <w:ind w:left="2512"/>
      </w:pPr>
      <w:r w:rsidRPr="003D28A9">
        <w:t>they</w:t>
      </w:r>
      <w:r w:rsidRPr="003D28A9">
        <w:rPr>
          <w:spacing w:val="-2"/>
        </w:rPr>
        <w:t xml:space="preserve"> </w:t>
      </w:r>
      <w:r w:rsidRPr="003D28A9">
        <w:t>have</w:t>
      </w:r>
      <w:r w:rsidRPr="003D28A9">
        <w:rPr>
          <w:spacing w:val="-5"/>
        </w:rPr>
        <w:t xml:space="preserve"> </w:t>
      </w:r>
      <w:r w:rsidRPr="003D28A9">
        <w:t>a</w:t>
      </w:r>
      <w:r w:rsidRPr="003D28A9">
        <w:rPr>
          <w:spacing w:val="-5"/>
        </w:rPr>
        <w:t xml:space="preserve"> </w:t>
      </w:r>
      <w:r w:rsidRPr="003D28A9">
        <w:t>faculty</w:t>
      </w:r>
      <w:r w:rsidRPr="003D28A9">
        <w:rPr>
          <w:spacing w:val="-2"/>
        </w:rPr>
        <w:t xml:space="preserve"> </w:t>
      </w:r>
      <w:r w:rsidRPr="003D28A9">
        <w:t>appointment</w:t>
      </w:r>
      <w:r w:rsidRPr="003D28A9">
        <w:rPr>
          <w:spacing w:val="-1"/>
        </w:rPr>
        <w:t xml:space="preserve"> </w:t>
      </w:r>
      <w:r w:rsidRPr="003D28A9">
        <w:t>in</w:t>
      </w:r>
      <w:r w:rsidRPr="003D28A9">
        <w:rPr>
          <w:spacing w:val="-3"/>
        </w:rPr>
        <w:t xml:space="preserve"> </w:t>
      </w:r>
      <w:r w:rsidRPr="003D28A9">
        <w:t>an</w:t>
      </w:r>
      <w:r w:rsidRPr="003D28A9">
        <w:rPr>
          <w:spacing w:val="-5"/>
        </w:rPr>
        <w:t xml:space="preserve"> </w:t>
      </w:r>
      <w:r w:rsidRPr="003D28A9">
        <w:t>occupational</w:t>
      </w:r>
      <w:r w:rsidRPr="003D28A9">
        <w:rPr>
          <w:spacing w:val="-3"/>
        </w:rPr>
        <w:t xml:space="preserve"> </w:t>
      </w:r>
      <w:r w:rsidRPr="003D28A9">
        <w:t>therapy</w:t>
      </w:r>
      <w:r w:rsidRPr="003D28A9">
        <w:rPr>
          <w:spacing w:val="-5"/>
        </w:rPr>
        <w:t xml:space="preserve"> </w:t>
      </w:r>
      <w:r w:rsidRPr="003D28A9">
        <w:t>program</w:t>
      </w:r>
      <w:r w:rsidRPr="003D28A9">
        <w:rPr>
          <w:spacing w:val="-1"/>
        </w:rPr>
        <w:t xml:space="preserve"> </w:t>
      </w:r>
      <w:r w:rsidRPr="003D28A9">
        <w:t>in</w:t>
      </w:r>
      <w:r w:rsidRPr="003D28A9">
        <w:rPr>
          <w:spacing w:val="-5"/>
        </w:rPr>
        <w:t xml:space="preserve"> </w:t>
      </w:r>
      <w:r w:rsidRPr="003D28A9">
        <w:t>Ontario</w:t>
      </w:r>
      <w:r w:rsidRPr="003D28A9">
        <w:rPr>
          <w:spacing w:val="-3"/>
        </w:rPr>
        <w:t xml:space="preserve"> </w:t>
      </w:r>
      <w:r w:rsidRPr="003D28A9">
        <w:t>approved by the College of Occupational Therapists of</w:t>
      </w:r>
      <w:r w:rsidRPr="003D28A9">
        <w:rPr>
          <w:spacing w:val="-11"/>
        </w:rPr>
        <w:t xml:space="preserve"> </w:t>
      </w:r>
      <w:proofErr w:type="gramStart"/>
      <w:r w:rsidRPr="003D28A9">
        <w:t>Ontario;</w:t>
      </w:r>
      <w:proofErr w:type="gramEnd"/>
    </w:p>
    <w:p w14:paraId="4E75D247" w14:textId="7CA786E6" w:rsidR="002F11B8" w:rsidRPr="003D28A9" w:rsidRDefault="00417C21" w:rsidP="005812AB">
      <w:pPr>
        <w:pStyle w:val="Heading2"/>
        <w:numPr>
          <w:ilvl w:val="1"/>
          <w:numId w:val="33"/>
        </w:numPr>
        <w:spacing w:before="240"/>
        <w:ind w:left="1094" w:hanging="856"/>
      </w:pPr>
      <w:bookmarkStart w:id="86" w:name="6.02_Term_of_Office_of_Academic_Appointm"/>
      <w:bookmarkStart w:id="87" w:name="_Toc164170862"/>
      <w:bookmarkEnd w:id="86"/>
      <w:r w:rsidRPr="003D28A9">
        <w:t>Term</w:t>
      </w:r>
      <w:r w:rsidRPr="003D28A9">
        <w:rPr>
          <w:spacing w:val="-3"/>
        </w:rPr>
        <w:t xml:space="preserve"> </w:t>
      </w:r>
      <w:r w:rsidRPr="003D28A9">
        <w:t>of</w:t>
      </w:r>
      <w:r w:rsidRPr="003D28A9">
        <w:rPr>
          <w:spacing w:val="-4"/>
        </w:rPr>
        <w:t xml:space="preserve"> </w:t>
      </w:r>
      <w:r w:rsidRPr="003D28A9">
        <w:t>Office</w:t>
      </w:r>
      <w:r w:rsidRPr="003D28A9">
        <w:rPr>
          <w:spacing w:val="-3"/>
        </w:rPr>
        <w:t xml:space="preserve"> </w:t>
      </w:r>
      <w:r w:rsidRPr="003D28A9">
        <w:t>of</w:t>
      </w:r>
      <w:r w:rsidRPr="003D28A9">
        <w:rPr>
          <w:spacing w:val="-4"/>
        </w:rPr>
        <w:t xml:space="preserve"> </w:t>
      </w:r>
      <w:r w:rsidRPr="003D28A9">
        <w:t>Academic</w:t>
      </w:r>
      <w:r w:rsidRPr="003D28A9">
        <w:rPr>
          <w:spacing w:val="5"/>
        </w:rPr>
        <w:t xml:space="preserve"> </w:t>
      </w:r>
      <w:r w:rsidRPr="003D28A9">
        <w:rPr>
          <w:spacing w:val="-2"/>
        </w:rPr>
        <w:t>Appointment</w:t>
      </w:r>
      <w:bookmarkEnd w:id="87"/>
      <w:r w:rsidR="00843A99">
        <w:rPr>
          <w:spacing w:val="-2"/>
        </w:rPr>
        <w:br/>
      </w:r>
    </w:p>
    <w:p w14:paraId="1910D9FE" w14:textId="77777777" w:rsidR="002F11B8" w:rsidRPr="003D28A9" w:rsidRDefault="00417C21" w:rsidP="005812AB">
      <w:pPr>
        <w:pStyle w:val="ListParagraph"/>
        <w:numPr>
          <w:ilvl w:val="2"/>
          <w:numId w:val="33"/>
        </w:numPr>
      </w:pPr>
      <w:r w:rsidRPr="003D28A9">
        <w:t>The</w:t>
      </w:r>
      <w:r w:rsidRPr="003D28A9">
        <w:rPr>
          <w:spacing w:val="-7"/>
        </w:rPr>
        <w:t xml:space="preserve"> </w:t>
      </w:r>
      <w:r w:rsidRPr="003D28A9">
        <w:t>term</w:t>
      </w:r>
      <w:r w:rsidRPr="003D28A9">
        <w:rPr>
          <w:spacing w:val="-4"/>
        </w:rPr>
        <w:t xml:space="preserve"> </w:t>
      </w:r>
      <w:r w:rsidRPr="003D28A9">
        <w:t>of</w:t>
      </w:r>
      <w:r w:rsidRPr="003D28A9">
        <w:rPr>
          <w:spacing w:val="-5"/>
        </w:rPr>
        <w:t xml:space="preserve"> </w:t>
      </w:r>
      <w:r w:rsidRPr="003D28A9">
        <w:t>office</w:t>
      </w:r>
      <w:r w:rsidRPr="003D28A9">
        <w:rPr>
          <w:spacing w:val="-5"/>
        </w:rPr>
        <w:t xml:space="preserve"> </w:t>
      </w:r>
      <w:r w:rsidRPr="003D28A9">
        <w:t>for</w:t>
      </w:r>
      <w:r w:rsidRPr="003D28A9">
        <w:rPr>
          <w:spacing w:val="-4"/>
        </w:rPr>
        <w:t xml:space="preserve"> </w:t>
      </w:r>
      <w:r w:rsidRPr="003D28A9">
        <w:t>an</w:t>
      </w:r>
      <w:r w:rsidRPr="003D28A9">
        <w:rPr>
          <w:spacing w:val="-6"/>
        </w:rPr>
        <w:t xml:space="preserve"> </w:t>
      </w:r>
      <w:r w:rsidRPr="003D28A9">
        <w:t>Academic</w:t>
      </w:r>
      <w:r w:rsidRPr="003D28A9">
        <w:rPr>
          <w:spacing w:val="-2"/>
        </w:rPr>
        <w:t xml:space="preserve"> </w:t>
      </w:r>
      <w:r w:rsidRPr="003D28A9">
        <w:t>appointment</w:t>
      </w:r>
      <w:r w:rsidRPr="003D28A9">
        <w:rPr>
          <w:spacing w:val="-5"/>
        </w:rPr>
        <w:t xml:space="preserve"> </w:t>
      </w:r>
      <w:r w:rsidRPr="003D28A9">
        <w:t>shall</w:t>
      </w:r>
      <w:r w:rsidRPr="003D28A9">
        <w:rPr>
          <w:spacing w:val="-3"/>
        </w:rPr>
        <w:t xml:space="preserve"> </w:t>
      </w:r>
      <w:r w:rsidRPr="003D28A9">
        <w:t>be</w:t>
      </w:r>
      <w:r w:rsidRPr="003D28A9">
        <w:rPr>
          <w:spacing w:val="-3"/>
        </w:rPr>
        <w:t xml:space="preserve"> </w:t>
      </w:r>
      <w:r w:rsidRPr="003D28A9">
        <w:t>three</w:t>
      </w:r>
      <w:r w:rsidRPr="003D28A9">
        <w:rPr>
          <w:spacing w:val="-27"/>
        </w:rPr>
        <w:t xml:space="preserve"> </w:t>
      </w:r>
      <w:r w:rsidRPr="003D28A9">
        <w:rPr>
          <w:spacing w:val="-2"/>
        </w:rPr>
        <w:t>years.</w:t>
      </w:r>
    </w:p>
    <w:p w14:paraId="3687A3D7" w14:textId="77777777" w:rsidR="002F11B8" w:rsidRPr="003D28A9" w:rsidRDefault="002F11B8" w:rsidP="00EF6312">
      <w:pPr>
        <w:pStyle w:val="BodyText"/>
        <w:spacing w:before="5"/>
        <w:rPr>
          <w:sz w:val="27"/>
        </w:rPr>
      </w:pPr>
    </w:p>
    <w:p w14:paraId="0CA53C49" w14:textId="77777777" w:rsidR="002F11B8" w:rsidRPr="003D28A9" w:rsidRDefault="00417C21" w:rsidP="005812AB">
      <w:pPr>
        <w:pStyle w:val="ListParagraph"/>
        <w:numPr>
          <w:ilvl w:val="2"/>
          <w:numId w:val="33"/>
        </w:numPr>
      </w:pPr>
      <w:r w:rsidRPr="003D28A9">
        <w:t>An</w:t>
      </w:r>
      <w:r w:rsidRPr="003D28A9">
        <w:rPr>
          <w:spacing w:val="-10"/>
        </w:rPr>
        <w:t xml:space="preserve"> </w:t>
      </w:r>
      <w:r w:rsidRPr="003D28A9">
        <w:t>appointee</w:t>
      </w:r>
      <w:r w:rsidRPr="003D28A9">
        <w:rPr>
          <w:spacing w:val="-2"/>
        </w:rPr>
        <w:t xml:space="preserve"> </w:t>
      </w:r>
      <w:r w:rsidRPr="003D28A9">
        <w:t>who</w:t>
      </w:r>
      <w:r w:rsidRPr="003D28A9">
        <w:rPr>
          <w:spacing w:val="-10"/>
        </w:rPr>
        <w:t xml:space="preserve"> </w:t>
      </w:r>
      <w:r w:rsidRPr="003D28A9">
        <w:t>has</w:t>
      </w:r>
      <w:r w:rsidRPr="003D28A9">
        <w:rPr>
          <w:spacing w:val="-9"/>
        </w:rPr>
        <w:t xml:space="preserve"> </w:t>
      </w:r>
      <w:r w:rsidRPr="003D28A9">
        <w:t>served</w:t>
      </w:r>
      <w:r w:rsidRPr="003D28A9">
        <w:rPr>
          <w:spacing w:val="-7"/>
        </w:rPr>
        <w:t xml:space="preserve"> </w:t>
      </w:r>
      <w:r w:rsidRPr="003D28A9">
        <w:t>on</w:t>
      </w:r>
      <w:r w:rsidRPr="003D28A9">
        <w:rPr>
          <w:spacing w:val="-7"/>
        </w:rPr>
        <w:t xml:space="preserve"> </w:t>
      </w:r>
      <w:r w:rsidRPr="003D28A9">
        <w:t>the</w:t>
      </w:r>
      <w:r w:rsidRPr="003D28A9">
        <w:rPr>
          <w:spacing w:val="-5"/>
        </w:rPr>
        <w:t xml:space="preserve"> </w:t>
      </w:r>
      <w:r w:rsidRPr="003D28A9">
        <w:t>Board</w:t>
      </w:r>
      <w:r w:rsidRPr="003D28A9">
        <w:rPr>
          <w:spacing w:val="-12"/>
        </w:rPr>
        <w:t xml:space="preserve"> </w:t>
      </w:r>
      <w:r w:rsidRPr="003D28A9">
        <w:t>for</w:t>
      </w:r>
      <w:r w:rsidRPr="003D28A9">
        <w:rPr>
          <w:spacing w:val="-8"/>
        </w:rPr>
        <w:t xml:space="preserve"> </w:t>
      </w:r>
      <w:r w:rsidRPr="003D28A9">
        <w:t>more</w:t>
      </w:r>
      <w:r w:rsidRPr="003D28A9">
        <w:rPr>
          <w:spacing w:val="-12"/>
        </w:rPr>
        <w:t xml:space="preserve"> </w:t>
      </w:r>
      <w:r w:rsidRPr="003D28A9">
        <w:t>than</w:t>
      </w:r>
      <w:r w:rsidRPr="003D28A9">
        <w:rPr>
          <w:spacing w:val="-10"/>
        </w:rPr>
        <w:t xml:space="preserve"> </w:t>
      </w:r>
      <w:r w:rsidRPr="003D28A9">
        <w:t>nine</w:t>
      </w:r>
      <w:r w:rsidRPr="003D28A9">
        <w:rPr>
          <w:spacing w:val="-12"/>
        </w:rPr>
        <w:t xml:space="preserve"> </w:t>
      </w:r>
      <w:r w:rsidRPr="003D28A9">
        <w:t>consecutive</w:t>
      </w:r>
      <w:r w:rsidRPr="003D28A9">
        <w:rPr>
          <w:spacing w:val="-5"/>
        </w:rPr>
        <w:t xml:space="preserve"> </w:t>
      </w:r>
      <w:r w:rsidRPr="003D28A9">
        <w:t>years</w:t>
      </w:r>
      <w:r w:rsidRPr="003D28A9">
        <w:rPr>
          <w:spacing w:val="-10"/>
        </w:rPr>
        <w:t xml:space="preserve"> </w:t>
      </w:r>
      <w:r w:rsidRPr="003D28A9">
        <w:t>is</w:t>
      </w:r>
      <w:r w:rsidRPr="003D28A9">
        <w:rPr>
          <w:spacing w:val="-12"/>
        </w:rPr>
        <w:t xml:space="preserve"> </w:t>
      </w:r>
      <w:r w:rsidRPr="003D28A9">
        <w:t>not</w:t>
      </w:r>
      <w:r w:rsidRPr="003D28A9">
        <w:rPr>
          <w:spacing w:val="-3"/>
        </w:rPr>
        <w:t xml:space="preserve"> </w:t>
      </w:r>
      <w:r w:rsidRPr="003D28A9">
        <w:t>eligible for re-appointment until at least three years have</w:t>
      </w:r>
      <w:r w:rsidRPr="003D28A9">
        <w:rPr>
          <w:spacing w:val="-1"/>
        </w:rPr>
        <w:t xml:space="preserve"> </w:t>
      </w:r>
      <w:r w:rsidRPr="003D28A9">
        <w:t>passed since the Registrant has last served on the Board.</w:t>
      </w:r>
    </w:p>
    <w:p w14:paraId="3A067371" w14:textId="77777777" w:rsidR="002F11B8" w:rsidRPr="003D28A9" w:rsidRDefault="002F11B8" w:rsidP="00EF6312">
      <w:pPr>
        <w:pStyle w:val="BodyText"/>
        <w:rPr>
          <w:sz w:val="24"/>
        </w:rPr>
      </w:pPr>
    </w:p>
    <w:p w14:paraId="2487955D" w14:textId="77777777" w:rsidR="002F11B8" w:rsidRPr="003D28A9" w:rsidRDefault="00417C21" w:rsidP="00EF6312">
      <w:pPr>
        <w:pStyle w:val="Heading1"/>
      </w:pPr>
      <w:bookmarkStart w:id="88" w:name="Part_7:_Officers"/>
      <w:bookmarkStart w:id="89" w:name="_Part_7:_Officers"/>
      <w:bookmarkStart w:id="90" w:name="_Toc164170863"/>
      <w:bookmarkEnd w:id="88"/>
      <w:bookmarkEnd w:id="89"/>
      <w:r w:rsidRPr="003D28A9">
        <w:t>Part</w:t>
      </w:r>
      <w:r w:rsidRPr="003D28A9">
        <w:rPr>
          <w:spacing w:val="-7"/>
        </w:rPr>
        <w:t xml:space="preserve"> </w:t>
      </w:r>
      <w:r w:rsidRPr="003D28A9">
        <w:t>7:</w:t>
      </w:r>
      <w:r w:rsidRPr="003D28A9">
        <w:rPr>
          <w:spacing w:val="-6"/>
        </w:rPr>
        <w:t xml:space="preserve"> </w:t>
      </w:r>
      <w:r w:rsidRPr="003D28A9">
        <w:t>Officers</w:t>
      </w:r>
      <w:bookmarkEnd w:id="90"/>
    </w:p>
    <w:p w14:paraId="0079C610" w14:textId="641B16D5" w:rsidR="002F11B8" w:rsidRPr="003D28A9" w:rsidRDefault="002F11B8" w:rsidP="00EF6312">
      <w:pPr>
        <w:pStyle w:val="BodyText"/>
        <w:spacing w:before="11"/>
        <w:rPr>
          <w:sz w:val="8"/>
        </w:rPr>
      </w:pPr>
    </w:p>
    <w:p w14:paraId="5AB00CE8" w14:textId="6A4F80A5" w:rsidR="002F11B8" w:rsidRPr="003D28A9" w:rsidRDefault="00417C21" w:rsidP="005812AB">
      <w:pPr>
        <w:pStyle w:val="Heading2"/>
        <w:numPr>
          <w:ilvl w:val="1"/>
          <w:numId w:val="32"/>
        </w:numPr>
      </w:pPr>
      <w:bookmarkStart w:id="91" w:name="7.01_Election_of_Officers"/>
      <w:bookmarkStart w:id="92" w:name="_Toc164170864"/>
      <w:bookmarkEnd w:id="91"/>
      <w:r w:rsidRPr="003D28A9">
        <w:t>Election</w:t>
      </w:r>
      <w:r w:rsidRPr="003D28A9">
        <w:rPr>
          <w:spacing w:val="-4"/>
        </w:rPr>
        <w:t xml:space="preserve"> </w:t>
      </w:r>
      <w:r w:rsidRPr="003D28A9">
        <w:t>of</w:t>
      </w:r>
      <w:r w:rsidRPr="003D28A9">
        <w:rPr>
          <w:spacing w:val="-14"/>
        </w:rPr>
        <w:t xml:space="preserve"> </w:t>
      </w:r>
      <w:r w:rsidRPr="003D28A9">
        <w:rPr>
          <w:spacing w:val="-2"/>
        </w:rPr>
        <w:t>Officers</w:t>
      </w:r>
      <w:bookmarkEnd w:id="92"/>
      <w:r w:rsidR="00F45125">
        <w:rPr>
          <w:spacing w:val="-2"/>
        </w:rPr>
        <w:br/>
      </w:r>
    </w:p>
    <w:p w14:paraId="2EEC09DC" w14:textId="77777777" w:rsidR="002F11B8" w:rsidRPr="003D28A9" w:rsidRDefault="00417C21" w:rsidP="005812AB">
      <w:pPr>
        <w:pStyle w:val="ListParagraph"/>
        <w:numPr>
          <w:ilvl w:val="2"/>
          <w:numId w:val="32"/>
        </w:numPr>
      </w:pPr>
      <w:r w:rsidRPr="003D28A9">
        <w:t>The</w:t>
      </w:r>
      <w:r w:rsidRPr="003D28A9">
        <w:rPr>
          <w:spacing w:val="-12"/>
        </w:rPr>
        <w:t xml:space="preserve"> </w:t>
      </w:r>
      <w:r w:rsidRPr="003D28A9">
        <w:t>Registrar</w:t>
      </w:r>
      <w:r w:rsidRPr="003D28A9">
        <w:rPr>
          <w:spacing w:val="-1"/>
        </w:rPr>
        <w:t xml:space="preserve"> </w:t>
      </w:r>
      <w:r w:rsidRPr="003D28A9">
        <w:t>or</w:t>
      </w:r>
      <w:r w:rsidRPr="003D28A9">
        <w:rPr>
          <w:spacing w:val="-6"/>
        </w:rPr>
        <w:t xml:space="preserve"> </w:t>
      </w:r>
      <w:r w:rsidRPr="003D28A9">
        <w:t>their</w:t>
      </w:r>
      <w:r w:rsidRPr="003D28A9">
        <w:rPr>
          <w:spacing w:val="-6"/>
        </w:rPr>
        <w:t xml:space="preserve"> </w:t>
      </w:r>
      <w:r w:rsidRPr="003D28A9">
        <w:t>designate</w:t>
      </w:r>
      <w:r w:rsidRPr="003D28A9">
        <w:rPr>
          <w:spacing w:val="-7"/>
        </w:rPr>
        <w:t xml:space="preserve"> </w:t>
      </w:r>
      <w:r w:rsidRPr="003D28A9">
        <w:t>shall</w:t>
      </w:r>
      <w:r w:rsidRPr="003D28A9">
        <w:rPr>
          <w:spacing w:val="-8"/>
        </w:rPr>
        <w:t xml:space="preserve"> </w:t>
      </w:r>
      <w:r w:rsidRPr="003D28A9">
        <w:t>conduct</w:t>
      </w:r>
      <w:r w:rsidRPr="003D28A9">
        <w:rPr>
          <w:spacing w:val="-8"/>
        </w:rPr>
        <w:t xml:space="preserve"> </w:t>
      </w:r>
      <w:r w:rsidRPr="003D28A9">
        <w:t>the</w:t>
      </w:r>
      <w:r w:rsidRPr="003D28A9">
        <w:rPr>
          <w:spacing w:val="-12"/>
        </w:rPr>
        <w:t xml:space="preserve"> </w:t>
      </w:r>
      <w:r w:rsidRPr="003D28A9">
        <w:t>election</w:t>
      </w:r>
      <w:r w:rsidRPr="003D28A9">
        <w:rPr>
          <w:spacing w:val="-10"/>
        </w:rPr>
        <w:t xml:space="preserve"> </w:t>
      </w:r>
      <w:r w:rsidRPr="003D28A9">
        <w:t>of</w:t>
      </w:r>
      <w:r w:rsidRPr="003D28A9">
        <w:rPr>
          <w:spacing w:val="-1"/>
        </w:rPr>
        <w:t xml:space="preserve"> </w:t>
      </w:r>
      <w:r w:rsidRPr="003D28A9">
        <w:t>Officers</w:t>
      </w:r>
      <w:r w:rsidRPr="003D28A9">
        <w:rPr>
          <w:spacing w:val="-12"/>
        </w:rPr>
        <w:t xml:space="preserve"> </w:t>
      </w:r>
      <w:r w:rsidRPr="003D28A9">
        <w:t>at</w:t>
      </w:r>
      <w:r w:rsidRPr="003D28A9">
        <w:rPr>
          <w:spacing w:val="-8"/>
        </w:rPr>
        <w:t xml:space="preserve"> </w:t>
      </w:r>
      <w:r w:rsidRPr="003D28A9">
        <w:t>the</w:t>
      </w:r>
      <w:r w:rsidRPr="003D28A9">
        <w:rPr>
          <w:spacing w:val="-15"/>
        </w:rPr>
        <w:t xml:space="preserve"> </w:t>
      </w:r>
      <w:r w:rsidRPr="003D28A9">
        <w:t>first</w:t>
      </w:r>
      <w:r w:rsidRPr="003D28A9">
        <w:rPr>
          <w:spacing w:val="-13"/>
        </w:rPr>
        <w:t xml:space="preserve"> </w:t>
      </w:r>
      <w:r w:rsidRPr="003D28A9">
        <w:t>meeting</w:t>
      </w:r>
      <w:r w:rsidRPr="003D28A9">
        <w:rPr>
          <w:spacing w:val="-2"/>
        </w:rPr>
        <w:t xml:space="preserve"> </w:t>
      </w:r>
      <w:r w:rsidRPr="003D28A9">
        <w:t>of</w:t>
      </w:r>
      <w:r w:rsidRPr="003D28A9">
        <w:rPr>
          <w:spacing w:val="-6"/>
        </w:rPr>
        <w:t xml:space="preserve"> </w:t>
      </w:r>
      <w:r w:rsidRPr="003D28A9">
        <w:t>a new Board.</w:t>
      </w:r>
    </w:p>
    <w:p w14:paraId="546D6A0F" w14:textId="77777777" w:rsidR="002F11B8" w:rsidRPr="003D28A9" w:rsidRDefault="002F11B8" w:rsidP="00EF6312">
      <w:pPr>
        <w:pStyle w:val="BodyText"/>
        <w:spacing w:before="1"/>
        <w:rPr>
          <w:sz w:val="19"/>
        </w:rPr>
      </w:pPr>
    </w:p>
    <w:p w14:paraId="048A9586" w14:textId="77777777" w:rsidR="002F11B8" w:rsidRPr="003D28A9" w:rsidRDefault="00417C21" w:rsidP="005812AB">
      <w:pPr>
        <w:pStyle w:val="ListParagraph"/>
        <w:numPr>
          <w:ilvl w:val="2"/>
          <w:numId w:val="32"/>
        </w:numPr>
      </w:pPr>
      <w:r w:rsidRPr="003D28A9">
        <w:t>The</w:t>
      </w:r>
      <w:r w:rsidRPr="003D28A9">
        <w:rPr>
          <w:spacing w:val="-2"/>
        </w:rPr>
        <w:t xml:space="preserve"> </w:t>
      </w:r>
      <w:r w:rsidRPr="003D28A9">
        <w:t>election</w:t>
      </w:r>
      <w:r w:rsidRPr="003D28A9">
        <w:rPr>
          <w:spacing w:val="-3"/>
        </w:rPr>
        <w:t xml:space="preserve"> </w:t>
      </w:r>
      <w:r w:rsidRPr="003D28A9">
        <w:t>of</w:t>
      </w:r>
      <w:r w:rsidRPr="003D28A9">
        <w:rPr>
          <w:spacing w:val="-4"/>
        </w:rPr>
        <w:t xml:space="preserve"> </w:t>
      </w:r>
      <w:r w:rsidRPr="003D28A9">
        <w:t>the</w:t>
      </w:r>
      <w:r w:rsidRPr="003D28A9">
        <w:rPr>
          <w:spacing w:val="-3"/>
        </w:rPr>
        <w:t xml:space="preserve"> </w:t>
      </w:r>
      <w:r w:rsidRPr="003D28A9">
        <w:t>Chair,</w:t>
      </w:r>
      <w:r w:rsidRPr="003D28A9">
        <w:rPr>
          <w:spacing w:val="-1"/>
        </w:rPr>
        <w:t xml:space="preserve"> </w:t>
      </w:r>
      <w:r w:rsidRPr="003D28A9">
        <w:t>Vice-Chair,</w:t>
      </w:r>
      <w:r w:rsidRPr="003D28A9">
        <w:rPr>
          <w:spacing w:val="-1"/>
        </w:rPr>
        <w:t xml:space="preserve"> </w:t>
      </w:r>
      <w:r w:rsidRPr="003D28A9">
        <w:t>and</w:t>
      </w:r>
      <w:r w:rsidRPr="003D28A9">
        <w:rPr>
          <w:spacing w:val="-5"/>
        </w:rPr>
        <w:t xml:space="preserve"> </w:t>
      </w:r>
      <w:r w:rsidRPr="003D28A9">
        <w:t>remaining</w:t>
      </w:r>
      <w:r w:rsidRPr="003D28A9">
        <w:rPr>
          <w:spacing w:val="-3"/>
        </w:rPr>
        <w:t xml:space="preserve"> </w:t>
      </w:r>
      <w:r w:rsidRPr="003D28A9">
        <w:t>Executive</w:t>
      </w:r>
      <w:r w:rsidRPr="003D28A9">
        <w:rPr>
          <w:spacing w:val="-5"/>
        </w:rPr>
        <w:t xml:space="preserve"> </w:t>
      </w:r>
      <w:r w:rsidRPr="003D28A9">
        <w:t>Committee</w:t>
      </w:r>
      <w:r w:rsidRPr="003D28A9">
        <w:rPr>
          <w:spacing w:val="-7"/>
        </w:rPr>
        <w:t xml:space="preserve"> </w:t>
      </w:r>
      <w:r w:rsidRPr="003D28A9">
        <w:t>positions</w:t>
      </w:r>
      <w:r w:rsidRPr="003D28A9">
        <w:rPr>
          <w:spacing w:val="-1"/>
        </w:rPr>
        <w:t xml:space="preserve"> </w:t>
      </w:r>
      <w:r w:rsidRPr="003D28A9">
        <w:t>shall</w:t>
      </w:r>
      <w:r w:rsidRPr="003D28A9">
        <w:rPr>
          <w:spacing w:val="-3"/>
        </w:rPr>
        <w:t xml:space="preserve"> </w:t>
      </w:r>
      <w:r w:rsidRPr="003D28A9">
        <w:t>be</w:t>
      </w:r>
      <w:r w:rsidRPr="003D28A9">
        <w:rPr>
          <w:spacing w:val="-3"/>
        </w:rPr>
        <w:t xml:space="preserve"> </w:t>
      </w:r>
      <w:r w:rsidRPr="003D28A9">
        <w:t>by secret</w:t>
      </w:r>
      <w:r w:rsidRPr="003D28A9">
        <w:rPr>
          <w:spacing w:val="-20"/>
        </w:rPr>
        <w:t xml:space="preserve"> </w:t>
      </w:r>
      <w:r w:rsidRPr="003D28A9">
        <w:t>ballot.</w:t>
      </w:r>
    </w:p>
    <w:p w14:paraId="5396E183" w14:textId="77777777" w:rsidR="002F11B8" w:rsidRPr="003D28A9" w:rsidRDefault="002F11B8" w:rsidP="00EF6312">
      <w:pPr>
        <w:pStyle w:val="BodyText"/>
        <w:spacing w:before="3"/>
        <w:rPr>
          <w:sz w:val="24"/>
        </w:rPr>
      </w:pPr>
    </w:p>
    <w:p w14:paraId="5E564265" w14:textId="78932835" w:rsidR="002F11B8" w:rsidRPr="003D28A9" w:rsidRDefault="00417C21" w:rsidP="005812AB">
      <w:pPr>
        <w:pStyle w:val="ListParagraph"/>
        <w:numPr>
          <w:ilvl w:val="2"/>
          <w:numId w:val="32"/>
        </w:numPr>
      </w:pPr>
      <w:r w:rsidRPr="003D28A9">
        <w:t>The</w:t>
      </w:r>
      <w:r w:rsidRPr="003D28A9">
        <w:rPr>
          <w:spacing w:val="-2"/>
        </w:rPr>
        <w:t xml:space="preserve"> </w:t>
      </w:r>
      <w:r w:rsidRPr="003D28A9">
        <w:t>Registrar</w:t>
      </w:r>
      <w:r w:rsidRPr="003D28A9">
        <w:rPr>
          <w:spacing w:val="-1"/>
        </w:rPr>
        <w:t xml:space="preserve"> </w:t>
      </w:r>
      <w:r w:rsidRPr="003D28A9">
        <w:t>or</w:t>
      </w:r>
      <w:r w:rsidRPr="003D28A9">
        <w:rPr>
          <w:spacing w:val="-4"/>
        </w:rPr>
        <w:t xml:space="preserve"> </w:t>
      </w:r>
      <w:r w:rsidRPr="003D28A9">
        <w:t>their</w:t>
      </w:r>
      <w:r w:rsidRPr="003D28A9">
        <w:rPr>
          <w:spacing w:val="-1"/>
        </w:rPr>
        <w:t xml:space="preserve"> </w:t>
      </w:r>
      <w:r w:rsidRPr="003D28A9">
        <w:t>designate</w:t>
      </w:r>
      <w:r w:rsidRPr="003D28A9">
        <w:rPr>
          <w:spacing w:val="-3"/>
        </w:rPr>
        <w:t xml:space="preserve"> </w:t>
      </w:r>
      <w:r w:rsidRPr="003D28A9">
        <w:t>shall,</w:t>
      </w:r>
      <w:r w:rsidRPr="003D28A9">
        <w:rPr>
          <w:spacing w:val="-1"/>
        </w:rPr>
        <w:t xml:space="preserve"> </w:t>
      </w:r>
      <w:r w:rsidRPr="003D28A9">
        <w:t>with</w:t>
      </w:r>
      <w:r w:rsidRPr="003D28A9">
        <w:rPr>
          <w:spacing w:val="-5"/>
        </w:rPr>
        <w:t xml:space="preserve"> </w:t>
      </w:r>
      <w:r w:rsidRPr="003D28A9">
        <w:t>the</w:t>
      </w:r>
      <w:r w:rsidRPr="003D28A9">
        <w:rPr>
          <w:spacing w:val="-3"/>
        </w:rPr>
        <w:t xml:space="preserve"> </w:t>
      </w:r>
      <w:r w:rsidRPr="003D28A9">
        <w:t>concurrence</w:t>
      </w:r>
      <w:r w:rsidRPr="003D28A9">
        <w:rPr>
          <w:spacing w:val="-5"/>
        </w:rPr>
        <w:t xml:space="preserve"> </w:t>
      </w:r>
      <w:r w:rsidRPr="003D28A9">
        <w:t>of</w:t>
      </w:r>
      <w:r w:rsidRPr="003D28A9">
        <w:rPr>
          <w:spacing w:val="-4"/>
        </w:rPr>
        <w:t xml:space="preserve"> </w:t>
      </w:r>
      <w:r w:rsidRPr="003D28A9">
        <w:t>the</w:t>
      </w:r>
      <w:r w:rsidRPr="003D28A9">
        <w:rPr>
          <w:spacing w:val="-3"/>
        </w:rPr>
        <w:t xml:space="preserve"> </w:t>
      </w:r>
      <w:r w:rsidRPr="003D28A9">
        <w:t>Board,</w:t>
      </w:r>
      <w:r w:rsidRPr="003D28A9">
        <w:rPr>
          <w:spacing w:val="-4"/>
        </w:rPr>
        <w:t xml:space="preserve"> </w:t>
      </w:r>
      <w:r w:rsidRPr="003D28A9">
        <w:t>appoint</w:t>
      </w:r>
      <w:r w:rsidRPr="003D28A9">
        <w:rPr>
          <w:spacing w:val="-1"/>
        </w:rPr>
        <w:t xml:space="preserve"> </w:t>
      </w:r>
      <w:r w:rsidRPr="003D28A9">
        <w:t>three scrutineers to count the ballots and report the results to the Board.</w:t>
      </w:r>
      <w:r w:rsidR="00BE06D6">
        <w:br/>
      </w:r>
    </w:p>
    <w:p w14:paraId="2E3DF46F" w14:textId="77777777" w:rsidR="002F11B8" w:rsidRPr="003D28A9" w:rsidRDefault="002F11B8" w:rsidP="00EF6312">
      <w:pPr>
        <w:pStyle w:val="BodyText"/>
        <w:spacing w:before="7"/>
        <w:rPr>
          <w:sz w:val="23"/>
        </w:rPr>
      </w:pPr>
    </w:p>
    <w:p w14:paraId="19D714B4" w14:textId="77777777" w:rsidR="002F11B8" w:rsidRPr="003D28A9" w:rsidRDefault="00417C21" w:rsidP="005812AB">
      <w:pPr>
        <w:pStyle w:val="ListParagraph"/>
        <w:numPr>
          <w:ilvl w:val="2"/>
          <w:numId w:val="32"/>
        </w:numPr>
      </w:pPr>
      <w:r w:rsidRPr="003D28A9">
        <w:t>If</w:t>
      </w:r>
      <w:r w:rsidRPr="003D28A9">
        <w:rPr>
          <w:spacing w:val="-1"/>
        </w:rPr>
        <w:t xml:space="preserve"> </w:t>
      </w:r>
      <w:r w:rsidRPr="003D28A9">
        <w:t>there</w:t>
      </w:r>
      <w:r w:rsidRPr="003D28A9">
        <w:rPr>
          <w:spacing w:val="-9"/>
        </w:rPr>
        <w:t xml:space="preserve"> </w:t>
      </w:r>
      <w:r w:rsidRPr="003D28A9">
        <w:t>are</w:t>
      </w:r>
      <w:r w:rsidRPr="003D28A9">
        <w:rPr>
          <w:spacing w:val="-13"/>
        </w:rPr>
        <w:t xml:space="preserve"> </w:t>
      </w:r>
      <w:r w:rsidRPr="003D28A9">
        <w:t>more</w:t>
      </w:r>
      <w:r w:rsidRPr="003D28A9">
        <w:rPr>
          <w:spacing w:val="-11"/>
        </w:rPr>
        <w:t xml:space="preserve"> </w:t>
      </w:r>
      <w:r w:rsidRPr="003D28A9">
        <w:t>than</w:t>
      </w:r>
      <w:r w:rsidRPr="003D28A9">
        <w:rPr>
          <w:spacing w:val="-6"/>
        </w:rPr>
        <w:t xml:space="preserve"> </w:t>
      </w:r>
      <w:r w:rsidRPr="003D28A9">
        <w:t>two</w:t>
      </w:r>
      <w:r w:rsidRPr="003D28A9">
        <w:rPr>
          <w:spacing w:val="-6"/>
        </w:rPr>
        <w:t xml:space="preserve"> </w:t>
      </w:r>
      <w:r w:rsidRPr="003D28A9">
        <w:t>candidates</w:t>
      </w:r>
      <w:r w:rsidRPr="003D28A9">
        <w:rPr>
          <w:spacing w:val="-2"/>
        </w:rPr>
        <w:t xml:space="preserve"> </w:t>
      </w:r>
      <w:r w:rsidRPr="003D28A9">
        <w:t>in</w:t>
      </w:r>
      <w:r w:rsidRPr="003D28A9">
        <w:rPr>
          <w:spacing w:val="-6"/>
        </w:rPr>
        <w:t xml:space="preserve"> </w:t>
      </w:r>
      <w:r w:rsidRPr="003D28A9">
        <w:t>an</w:t>
      </w:r>
      <w:r w:rsidRPr="003D28A9">
        <w:rPr>
          <w:spacing w:val="-9"/>
        </w:rPr>
        <w:t xml:space="preserve"> </w:t>
      </w:r>
      <w:r w:rsidRPr="003D28A9">
        <w:t>election, successive</w:t>
      </w:r>
      <w:r w:rsidRPr="003D28A9">
        <w:rPr>
          <w:spacing w:val="-6"/>
        </w:rPr>
        <w:t xml:space="preserve"> </w:t>
      </w:r>
      <w:r w:rsidRPr="003D28A9">
        <w:t>ballots</w:t>
      </w:r>
      <w:r w:rsidRPr="003D28A9">
        <w:rPr>
          <w:spacing w:val="-4"/>
        </w:rPr>
        <w:t xml:space="preserve"> </w:t>
      </w:r>
      <w:r w:rsidRPr="003D28A9">
        <w:t>shall</w:t>
      </w:r>
      <w:r w:rsidRPr="003D28A9">
        <w:rPr>
          <w:spacing w:val="-3"/>
        </w:rPr>
        <w:t xml:space="preserve"> </w:t>
      </w:r>
      <w:r w:rsidRPr="003D28A9">
        <w:t>be</w:t>
      </w:r>
      <w:r w:rsidRPr="003D28A9">
        <w:rPr>
          <w:spacing w:val="-9"/>
        </w:rPr>
        <w:t xml:space="preserve"> </w:t>
      </w:r>
      <w:r w:rsidRPr="003D28A9">
        <w:t>conducted</w:t>
      </w:r>
      <w:r w:rsidRPr="003D28A9">
        <w:rPr>
          <w:spacing w:val="-6"/>
        </w:rPr>
        <w:t xml:space="preserve"> </w:t>
      </w:r>
      <w:r w:rsidRPr="003D28A9">
        <w:t>until one candidate receives a majority of the votes cast. The candidate or candidates who receive the fewest votes in a ballot shall be dropped in the next</w:t>
      </w:r>
      <w:r w:rsidRPr="003D28A9">
        <w:rPr>
          <w:spacing w:val="-30"/>
        </w:rPr>
        <w:t xml:space="preserve"> </w:t>
      </w:r>
      <w:r w:rsidRPr="003D28A9">
        <w:t>ballot.</w:t>
      </w:r>
    </w:p>
    <w:p w14:paraId="6B41F0B7" w14:textId="77777777" w:rsidR="002F11B8" w:rsidRPr="003D28A9" w:rsidRDefault="002F11B8" w:rsidP="00EF6312">
      <w:pPr>
        <w:pStyle w:val="BodyText"/>
        <w:spacing w:before="1"/>
        <w:rPr>
          <w:sz w:val="23"/>
        </w:rPr>
      </w:pPr>
    </w:p>
    <w:p w14:paraId="5BBC8694" w14:textId="77777777" w:rsidR="002F11B8" w:rsidRPr="003D28A9" w:rsidRDefault="00417C21" w:rsidP="005812AB">
      <w:pPr>
        <w:pStyle w:val="ListParagraph"/>
        <w:numPr>
          <w:ilvl w:val="2"/>
          <w:numId w:val="32"/>
        </w:numPr>
      </w:pPr>
      <w:r w:rsidRPr="003D28A9">
        <w:t>In</w:t>
      </w:r>
      <w:r w:rsidRPr="003D28A9">
        <w:rPr>
          <w:spacing w:val="-14"/>
        </w:rPr>
        <w:t xml:space="preserve"> </w:t>
      </w:r>
      <w:r w:rsidRPr="003D28A9">
        <w:t>the</w:t>
      </w:r>
      <w:r w:rsidRPr="003D28A9">
        <w:rPr>
          <w:spacing w:val="-6"/>
        </w:rPr>
        <w:t xml:space="preserve"> </w:t>
      </w:r>
      <w:r w:rsidRPr="003D28A9">
        <w:t>case</w:t>
      </w:r>
      <w:r w:rsidRPr="003D28A9">
        <w:rPr>
          <w:spacing w:val="-3"/>
        </w:rPr>
        <w:t xml:space="preserve"> </w:t>
      </w:r>
      <w:r w:rsidRPr="003D28A9">
        <w:t>of</w:t>
      </w:r>
      <w:r w:rsidRPr="003D28A9">
        <w:rPr>
          <w:spacing w:val="-1"/>
        </w:rPr>
        <w:t xml:space="preserve"> </w:t>
      </w:r>
      <w:r w:rsidRPr="003D28A9">
        <w:t>a</w:t>
      </w:r>
      <w:r w:rsidRPr="003D28A9">
        <w:rPr>
          <w:spacing w:val="-11"/>
        </w:rPr>
        <w:t xml:space="preserve"> </w:t>
      </w:r>
      <w:r w:rsidRPr="003D28A9">
        <w:t>tie,</w:t>
      </w:r>
      <w:r w:rsidRPr="003D28A9">
        <w:rPr>
          <w:spacing w:val="-6"/>
        </w:rPr>
        <w:t xml:space="preserve"> </w:t>
      </w:r>
      <w:r w:rsidRPr="003D28A9">
        <w:t>one</w:t>
      </w:r>
      <w:r w:rsidRPr="003D28A9">
        <w:rPr>
          <w:spacing w:val="-7"/>
        </w:rPr>
        <w:t xml:space="preserve"> </w:t>
      </w:r>
      <w:r w:rsidRPr="003D28A9">
        <w:t>scrutineer</w:t>
      </w:r>
      <w:r w:rsidRPr="003D28A9">
        <w:rPr>
          <w:spacing w:val="-3"/>
        </w:rPr>
        <w:t xml:space="preserve"> </w:t>
      </w:r>
      <w:r w:rsidRPr="003D28A9">
        <w:t>will</w:t>
      </w:r>
      <w:r w:rsidRPr="003D28A9">
        <w:rPr>
          <w:spacing w:val="-8"/>
        </w:rPr>
        <w:t xml:space="preserve"> </w:t>
      </w:r>
      <w:r w:rsidRPr="003D28A9">
        <w:t>be</w:t>
      </w:r>
      <w:r w:rsidRPr="003D28A9">
        <w:rPr>
          <w:spacing w:val="-7"/>
        </w:rPr>
        <w:t xml:space="preserve"> </w:t>
      </w:r>
      <w:r w:rsidRPr="003D28A9">
        <w:t>directed</w:t>
      </w:r>
      <w:r w:rsidRPr="003D28A9">
        <w:rPr>
          <w:spacing w:val="-9"/>
        </w:rPr>
        <w:t xml:space="preserve"> </w:t>
      </w:r>
      <w:r w:rsidRPr="003D28A9">
        <w:t>to</w:t>
      </w:r>
      <w:r w:rsidRPr="003D28A9">
        <w:rPr>
          <w:spacing w:val="-3"/>
        </w:rPr>
        <w:t xml:space="preserve"> </w:t>
      </w:r>
      <w:r w:rsidRPr="003D28A9">
        <w:t>cast</w:t>
      </w:r>
      <w:r w:rsidRPr="003D28A9">
        <w:rPr>
          <w:spacing w:val="-1"/>
        </w:rPr>
        <w:t xml:space="preserve"> </w:t>
      </w:r>
      <w:r w:rsidRPr="003D28A9">
        <w:t>a</w:t>
      </w:r>
      <w:r w:rsidRPr="003D28A9">
        <w:rPr>
          <w:spacing w:val="-11"/>
        </w:rPr>
        <w:t xml:space="preserve"> </w:t>
      </w:r>
      <w:r w:rsidRPr="003D28A9">
        <w:t>deciding vote</w:t>
      </w:r>
      <w:r w:rsidRPr="003D28A9">
        <w:rPr>
          <w:spacing w:val="-9"/>
        </w:rPr>
        <w:t xml:space="preserve"> </w:t>
      </w:r>
      <w:r w:rsidRPr="003D28A9">
        <w:t>by</w:t>
      </w:r>
      <w:r w:rsidRPr="003D28A9">
        <w:rPr>
          <w:spacing w:val="-21"/>
        </w:rPr>
        <w:t xml:space="preserve"> </w:t>
      </w:r>
      <w:r w:rsidRPr="003D28A9">
        <w:rPr>
          <w:spacing w:val="-4"/>
        </w:rPr>
        <w:t>lot.</w:t>
      </w:r>
    </w:p>
    <w:p w14:paraId="6A83BD65" w14:textId="77777777" w:rsidR="002F11B8" w:rsidRPr="003D28A9" w:rsidRDefault="002F11B8" w:rsidP="00EF6312">
      <w:pPr>
        <w:pStyle w:val="BodyText"/>
        <w:spacing w:before="9"/>
        <w:rPr>
          <w:sz w:val="25"/>
        </w:rPr>
      </w:pPr>
    </w:p>
    <w:p w14:paraId="5B05BF87" w14:textId="77777777" w:rsidR="002F11B8" w:rsidRPr="003D28A9" w:rsidRDefault="00417C21" w:rsidP="005812AB">
      <w:pPr>
        <w:pStyle w:val="ListParagraph"/>
        <w:numPr>
          <w:ilvl w:val="2"/>
          <w:numId w:val="32"/>
        </w:numPr>
      </w:pPr>
      <w:r w:rsidRPr="003D28A9">
        <w:t>At</w:t>
      </w:r>
      <w:r w:rsidRPr="003D28A9">
        <w:rPr>
          <w:spacing w:val="-1"/>
        </w:rPr>
        <w:t xml:space="preserve"> </w:t>
      </w:r>
      <w:r w:rsidRPr="003D28A9">
        <w:t>the</w:t>
      </w:r>
      <w:r w:rsidRPr="003D28A9">
        <w:rPr>
          <w:spacing w:val="-4"/>
        </w:rPr>
        <w:t xml:space="preserve"> </w:t>
      </w:r>
      <w:r w:rsidRPr="003D28A9">
        <w:t>conclusion</w:t>
      </w:r>
      <w:r w:rsidRPr="003D28A9">
        <w:rPr>
          <w:spacing w:val="-2"/>
        </w:rPr>
        <w:t xml:space="preserve"> </w:t>
      </w:r>
      <w:r w:rsidRPr="003D28A9">
        <w:t>of</w:t>
      </w:r>
      <w:r w:rsidRPr="003D28A9">
        <w:rPr>
          <w:spacing w:val="-3"/>
        </w:rPr>
        <w:t xml:space="preserve"> </w:t>
      </w:r>
      <w:r w:rsidRPr="003D28A9">
        <w:t>the</w:t>
      </w:r>
      <w:r w:rsidRPr="003D28A9">
        <w:rPr>
          <w:spacing w:val="-4"/>
        </w:rPr>
        <w:t xml:space="preserve"> </w:t>
      </w:r>
      <w:r w:rsidRPr="003D28A9">
        <w:t>full</w:t>
      </w:r>
      <w:r w:rsidRPr="003D28A9">
        <w:rPr>
          <w:spacing w:val="-2"/>
        </w:rPr>
        <w:t xml:space="preserve"> </w:t>
      </w:r>
      <w:r w:rsidRPr="003D28A9">
        <w:t>election</w:t>
      </w:r>
      <w:r w:rsidRPr="003D28A9">
        <w:rPr>
          <w:spacing w:val="-2"/>
        </w:rPr>
        <w:t xml:space="preserve"> </w:t>
      </w:r>
      <w:r w:rsidRPr="003D28A9">
        <w:t>of</w:t>
      </w:r>
      <w:r w:rsidRPr="003D28A9">
        <w:rPr>
          <w:spacing w:val="-1"/>
        </w:rPr>
        <w:t xml:space="preserve"> </w:t>
      </w:r>
      <w:r w:rsidRPr="003D28A9">
        <w:t>officers</w:t>
      </w:r>
      <w:r w:rsidRPr="003D28A9">
        <w:rPr>
          <w:spacing w:val="-4"/>
        </w:rPr>
        <w:t xml:space="preserve"> </w:t>
      </w:r>
      <w:r w:rsidRPr="003D28A9">
        <w:t>the</w:t>
      </w:r>
      <w:r w:rsidRPr="003D28A9">
        <w:rPr>
          <w:spacing w:val="-4"/>
        </w:rPr>
        <w:t xml:space="preserve"> </w:t>
      </w:r>
      <w:r w:rsidRPr="003D28A9">
        <w:t>newly</w:t>
      </w:r>
      <w:r w:rsidRPr="003D28A9">
        <w:rPr>
          <w:spacing w:val="-1"/>
        </w:rPr>
        <w:t xml:space="preserve"> </w:t>
      </w:r>
      <w:r w:rsidRPr="003D28A9">
        <w:t>elected</w:t>
      </w:r>
      <w:r w:rsidRPr="003D28A9">
        <w:rPr>
          <w:spacing w:val="-4"/>
        </w:rPr>
        <w:t xml:space="preserve"> </w:t>
      </w:r>
      <w:r w:rsidRPr="003D28A9">
        <w:t>Chair will</w:t>
      </w:r>
      <w:r w:rsidRPr="003D28A9">
        <w:rPr>
          <w:spacing w:val="-2"/>
        </w:rPr>
        <w:t xml:space="preserve"> </w:t>
      </w:r>
      <w:r w:rsidRPr="003D28A9">
        <w:t>preside</w:t>
      </w:r>
      <w:r w:rsidRPr="003D28A9">
        <w:rPr>
          <w:spacing w:val="-1"/>
        </w:rPr>
        <w:t xml:space="preserve"> </w:t>
      </w:r>
      <w:r w:rsidRPr="003D28A9">
        <w:t>over</w:t>
      </w:r>
      <w:r w:rsidRPr="003D28A9">
        <w:rPr>
          <w:spacing w:val="-3"/>
        </w:rPr>
        <w:t xml:space="preserve"> </w:t>
      </w:r>
      <w:r w:rsidRPr="003D28A9">
        <w:t>the remainder of the meeting.</w:t>
      </w:r>
    </w:p>
    <w:p w14:paraId="06919735" w14:textId="77777777" w:rsidR="002F11B8" w:rsidRPr="003D28A9" w:rsidRDefault="002F11B8" w:rsidP="00EF6312">
      <w:pPr>
        <w:pStyle w:val="BodyText"/>
        <w:spacing w:before="6"/>
      </w:pPr>
    </w:p>
    <w:p w14:paraId="1A6274B8" w14:textId="39D56191" w:rsidR="002F11B8" w:rsidRPr="0002466D" w:rsidRDefault="00417C21" w:rsidP="005812AB">
      <w:pPr>
        <w:pStyle w:val="ListParagraph"/>
        <w:numPr>
          <w:ilvl w:val="2"/>
          <w:numId w:val="32"/>
        </w:numPr>
      </w:pPr>
      <w:r w:rsidRPr="0002466D">
        <w:t>The</w:t>
      </w:r>
      <w:r w:rsidRPr="0002466D">
        <w:rPr>
          <w:spacing w:val="-3"/>
        </w:rPr>
        <w:t xml:space="preserve"> </w:t>
      </w:r>
      <w:r w:rsidRPr="0002466D">
        <w:t>term</w:t>
      </w:r>
      <w:r w:rsidRPr="0002466D">
        <w:rPr>
          <w:spacing w:val="-3"/>
        </w:rPr>
        <w:t xml:space="preserve"> </w:t>
      </w:r>
      <w:r w:rsidRPr="0002466D">
        <w:t>of</w:t>
      </w:r>
      <w:r w:rsidRPr="0002466D">
        <w:rPr>
          <w:spacing w:val="-3"/>
        </w:rPr>
        <w:t xml:space="preserve"> </w:t>
      </w:r>
      <w:r w:rsidRPr="0002466D">
        <w:t>office</w:t>
      </w:r>
      <w:r w:rsidRPr="0002466D">
        <w:rPr>
          <w:spacing w:val="-5"/>
        </w:rPr>
        <w:t xml:space="preserve"> </w:t>
      </w:r>
      <w:r w:rsidRPr="0002466D">
        <w:t>for</w:t>
      </w:r>
      <w:r w:rsidRPr="0002466D">
        <w:rPr>
          <w:spacing w:val="-3"/>
        </w:rPr>
        <w:t xml:space="preserve"> </w:t>
      </w:r>
      <w:r w:rsidRPr="0002466D">
        <w:t>the</w:t>
      </w:r>
      <w:r w:rsidRPr="0002466D">
        <w:rPr>
          <w:spacing w:val="-4"/>
        </w:rPr>
        <w:t xml:space="preserve"> </w:t>
      </w:r>
      <w:r w:rsidRPr="0002466D">
        <w:t>officers</w:t>
      </w:r>
      <w:r w:rsidRPr="0002466D">
        <w:rPr>
          <w:spacing w:val="-4"/>
        </w:rPr>
        <w:t xml:space="preserve"> </w:t>
      </w:r>
      <w:r w:rsidRPr="0002466D">
        <w:t>shall</w:t>
      </w:r>
      <w:r w:rsidRPr="0002466D">
        <w:rPr>
          <w:spacing w:val="-2"/>
        </w:rPr>
        <w:t xml:space="preserve"> </w:t>
      </w:r>
      <w:r w:rsidRPr="0002466D">
        <w:t>be</w:t>
      </w:r>
      <w:r w:rsidRPr="0002466D">
        <w:rPr>
          <w:spacing w:val="-2"/>
        </w:rPr>
        <w:t xml:space="preserve"> </w:t>
      </w:r>
      <w:r w:rsidRPr="0002466D">
        <w:t>one</w:t>
      </w:r>
      <w:r w:rsidRPr="0002466D">
        <w:rPr>
          <w:spacing w:val="-28"/>
        </w:rPr>
        <w:t xml:space="preserve"> </w:t>
      </w:r>
      <w:r w:rsidRPr="0002466D">
        <w:rPr>
          <w:spacing w:val="-4"/>
        </w:rPr>
        <w:t>year.</w:t>
      </w:r>
    </w:p>
    <w:p w14:paraId="4E246D9E" w14:textId="77777777" w:rsidR="002F11B8" w:rsidRPr="003D28A9" w:rsidRDefault="002F11B8" w:rsidP="00EF6312">
      <w:pPr>
        <w:pStyle w:val="BodyText"/>
        <w:spacing w:before="11"/>
        <w:rPr>
          <w:sz w:val="25"/>
        </w:rPr>
      </w:pPr>
    </w:p>
    <w:p w14:paraId="668E17C5" w14:textId="77777777" w:rsidR="002F11B8" w:rsidRPr="003D28A9" w:rsidRDefault="00417C21" w:rsidP="005812AB">
      <w:pPr>
        <w:pStyle w:val="ListParagraph"/>
        <w:numPr>
          <w:ilvl w:val="2"/>
          <w:numId w:val="32"/>
        </w:numPr>
      </w:pPr>
      <w:r w:rsidRPr="003D28A9">
        <w:t>The</w:t>
      </w:r>
      <w:r w:rsidRPr="003D28A9">
        <w:rPr>
          <w:spacing w:val="-2"/>
        </w:rPr>
        <w:t xml:space="preserve"> </w:t>
      </w:r>
      <w:r w:rsidRPr="003D28A9">
        <w:t>Chair or Vice-Chair</w:t>
      </w:r>
      <w:r w:rsidRPr="003D28A9">
        <w:rPr>
          <w:spacing w:val="-5"/>
        </w:rPr>
        <w:t xml:space="preserve"> </w:t>
      </w:r>
      <w:r w:rsidRPr="003D28A9">
        <w:t>may</w:t>
      </w:r>
      <w:r w:rsidRPr="003D28A9">
        <w:rPr>
          <w:spacing w:val="-1"/>
        </w:rPr>
        <w:t xml:space="preserve"> </w:t>
      </w:r>
      <w:r w:rsidRPr="003D28A9">
        <w:t>be</w:t>
      </w:r>
      <w:r w:rsidRPr="003D28A9">
        <w:rPr>
          <w:spacing w:val="-4"/>
        </w:rPr>
        <w:t xml:space="preserve"> </w:t>
      </w:r>
      <w:r w:rsidRPr="003D28A9">
        <w:t>removed</w:t>
      </w:r>
      <w:r w:rsidRPr="003D28A9">
        <w:rPr>
          <w:spacing w:val="-4"/>
        </w:rPr>
        <w:t xml:space="preserve"> </w:t>
      </w:r>
      <w:r w:rsidRPr="003D28A9">
        <w:t>from</w:t>
      </w:r>
      <w:r w:rsidRPr="003D28A9">
        <w:rPr>
          <w:spacing w:val="-3"/>
        </w:rPr>
        <w:t xml:space="preserve"> </w:t>
      </w:r>
      <w:r w:rsidRPr="003D28A9">
        <w:t>office</w:t>
      </w:r>
      <w:r w:rsidRPr="003D28A9">
        <w:rPr>
          <w:spacing w:val="-2"/>
        </w:rPr>
        <w:t xml:space="preserve"> </w:t>
      </w:r>
      <w:r w:rsidRPr="003D28A9">
        <w:t>by</w:t>
      </w:r>
      <w:r w:rsidRPr="003D28A9">
        <w:rPr>
          <w:spacing w:val="-1"/>
        </w:rPr>
        <w:t xml:space="preserve"> </w:t>
      </w:r>
      <w:r w:rsidRPr="003D28A9">
        <w:t>a</w:t>
      </w:r>
      <w:r w:rsidRPr="003D28A9">
        <w:rPr>
          <w:spacing w:val="-4"/>
        </w:rPr>
        <w:t xml:space="preserve"> </w:t>
      </w:r>
      <w:r w:rsidRPr="003D28A9">
        <w:t>two-thirds</w:t>
      </w:r>
      <w:r w:rsidRPr="003D28A9">
        <w:rPr>
          <w:spacing w:val="-4"/>
        </w:rPr>
        <w:t xml:space="preserve"> </w:t>
      </w:r>
      <w:r w:rsidRPr="003D28A9">
        <w:t>vote</w:t>
      </w:r>
      <w:r w:rsidRPr="003D28A9">
        <w:rPr>
          <w:spacing w:val="-4"/>
        </w:rPr>
        <w:t xml:space="preserve"> </w:t>
      </w:r>
      <w:r w:rsidRPr="003D28A9">
        <w:t>of</w:t>
      </w:r>
      <w:r w:rsidRPr="003D28A9">
        <w:rPr>
          <w:spacing w:val="-3"/>
        </w:rPr>
        <w:t xml:space="preserve"> </w:t>
      </w:r>
      <w:r w:rsidRPr="003D28A9">
        <w:t>the</w:t>
      </w:r>
      <w:r w:rsidRPr="003D28A9">
        <w:rPr>
          <w:spacing w:val="-2"/>
        </w:rPr>
        <w:t xml:space="preserve"> </w:t>
      </w:r>
      <w:r w:rsidRPr="003D28A9">
        <w:t>Board</w:t>
      </w:r>
      <w:r w:rsidRPr="003D28A9">
        <w:rPr>
          <w:spacing w:val="-1"/>
        </w:rPr>
        <w:t xml:space="preserve"> </w:t>
      </w:r>
      <w:r w:rsidRPr="003D28A9">
        <w:t>and</w:t>
      </w:r>
      <w:r w:rsidRPr="003D28A9">
        <w:rPr>
          <w:spacing w:val="-4"/>
        </w:rPr>
        <w:t xml:space="preserve"> </w:t>
      </w:r>
      <w:r w:rsidRPr="003D28A9">
        <w:t>the Board shall elect a new Chair from its</w:t>
      </w:r>
      <w:r w:rsidRPr="003D28A9">
        <w:rPr>
          <w:spacing w:val="-8"/>
        </w:rPr>
        <w:t xml:space="preserve"> </w:t>
      </w:r>
      <w:r w:rsidRPr="003D28A9">
        <w:t>members</w:t>
      </w:r>
      <w:r w:rsidRPr="003D28A9">
        <w:rPr>
          <w:spacing w:val="-2"/>
        </w:rPr>
        <w:t xml:space="preserve"> </w:t>
      </w:r>
      <w:r w:rsidRPr="003D28A9">
        <w:t>to hold office</w:t>
      </w:r>
      <w:r w:rsidRPr="003D28A9">
        <w:rPr>
          <w:spacing w:val="-8"/>
        </w:rPr>
        <w:t xml:space="preserve"> </w:t>
      </w:r>
      <w:r w:rsidRPr="003D28A9">
        <w:t>for the</w:t>
      </w:r>
      <w:r w:rsidRPr="003D28A9">
        <w:rPr>
          <w:spacing w:val="-6"/>
        </w:rPr>
        <w:t xml:space="preserve"> </w:t>
      </w:r>
      <w:r w:rsidRPr="003D28A9">
        <w:t>remainder of the</w:t>
      </w:r>
      <w:r w:rsidRPr="003D28A9">
        <w:rPr>
          <w:spacing w:val="-8"/>
        </w:rPr>
        <w:t xml:space="preserve"> </w:t>
      </w:r>
      <w:r w:rsidRPr="003D28A9">
        <w:t>year.</w:t>
      </w:r>
    </w:p>
    <w:p w14:paraId="7432C471" w14:textId="77777777" w:rsidR="002F11B8" w:rsidRPr="003D28A9" w:rsidRDefault="002F11B8" w:rsidP="00EF6312">
      <w:pPr>
        <w:pStyle w:val="BodyText"/>
        <w:spacing w:before="7"/>
        <w:rPr>
          <w:sz w:val="23"/>
        </w:rPr>
      </w:pPr>
    </w:p>
    <w:p w14:paraId="59BB1DE1" w14:textId="6658C15F" w:rsidR="002F11B8" w:rsidRPr="003D28A9" w:rsidRDefault="00417C21" w:rsidP="005812AB">
      <w:pPr>
        <w:pStyle w:val="ListParagraph"/>
        <w:numPr>
          <w:ilvl w:val="2"/>
          <w:numId w:val="32"/>
        </w:numPr>
      </w:pPr>
      <w:r w:rsidRPr="003D28A9">
        <w:t>In</w:t>
      </w:r>
      <w:r w:rsidRPr="003D28A9">
        <w:rPr>
          <w:spacing w:val="-4"/>
        </w:rPr>
        <w:t xml:space="preserve"> </w:t>
      </w:r>
      <w:r w:rsidRPr="003D28A9">
        <w:t>the</w:t>
      </w:r>
      <w:r w:rsidRPr="003D28A9">
        <w:rPr>
          <w:spacing w:val="-2"/>
        </w:rPr>
        <w:t xml:space="preserve"> </w:t>
      </w:r>
      <w:r w:rsidRPr="003D28A9">
        <w:t>event an</w:t>
      </w:r>
      <w:r w:rsidRPr="003D28A9">
        <w:rPr>
          <w:spacing w:val="-4"/>
        </w:rPr>
        <w:t xml:space="preserve"> </w:t>
      </w:r>
      <w:r w:rsidRPr="003D28A9">
        <w:t>officer</w:t>
      </w:r>
      <w:r w:rsidRPr="003D28A9">
        <w:rPr>
          <w:spacing w:val="-3"/>
        </w:rPr>
        <w:t xml:space="preserve"> </w:t>
      </w:r>
      <w:r w:rsidRPr="003D28A9">
        <w:t>resigns, dies,</w:t>
      </w:r>
      <w:r w:rsidRPr="003D28A9">
        <w:rPr>
          <w:spacing w:val="-2"/>
        </w:rPr>
        <w:t xml:space="preserve"> </w:t>
      </w:r>
      <w:r w:rsidRPr="003D28A9">
        <w:t>or</w:t>
      </w:r>
      <w:r w:rsidRPr="003D28A9">
        <w:rPr>
          <w:spacing w:val="-3"/>
        </w:rPr>
        <w:t xml:space="preserve"> </w:t>
      </w:r>
      <w:r w:rsidRPr="003D28A9">
        <w:t>otherwise</w:t>
      </w:r>
      <w:r w:rsidRPr="003D28A9">
        <w:rPr>
          <w:spacing w:val="-4"/>
        </w:rPr>
        <w:t xml:space="preserve"> </w:t>
      </w:r>
      <w:r w:rsidRPr="003D28A9">
        <w:t>ceases</w:t>
      </w:r>
      <w:r w:rsidRPr="003D28A9">
        <w:rPr>
          <w:spacing w:val="-4"/>
        </w:rPr>
        <w:t xml:space="preserve"> </w:t>
      </w:r>
      <w:r w:rsidRPr="003D28A9">
        <w:t>to</w:t>
      </w:r>
      <w:r w:rsidRPr="003D28A9">
        <w:rPr>
          <w:spacing w:val="-2"/>
        </w:rPr>
        <w:t xml:space="preserve"> </w:t>
      </w:r>
      <w:r w:rsidRPr="003D28A9">
        <w:t>act,</w:t>
      </w:r>
      <w:r w:rsidRPr="003D28A9">
        <w:rPr>
          <w:spacing w:val="-2"/>
        </w:rPr>
        <w:t xml:space="preserve"> </w:t>
      </w:r>
      <w:r w:rsidRPr="003D28A9">
        <w:t>the</w:t>
      </w:r>
      <w:r w:rsidRPr="003D28A9">
        <w:rPr>
          <w:spacing w:val="-4"/>
        </w:rPr>
        <w:t xml:space="preserve"> </w:t>
      </w:r>
      <w:r w:rsidRPr="003D28A9">
        <w:t>Board</w:t>
      </w:r>
      <w:r w:rsidRPr="003D28A9">
        <w:rPr>
          <w:spacing w:val="-5"/>
        </w:rPr>
        <w:t xml:space="preserve"> </w:t>
      </w:r>
      <w:r w:rsidRPr="003D28A9">
        <w:t>shall</w:t>
      </w:r>
      <w:r w:rsidRPr="003D28A9">
        <w:rPr>
          <w:spacing w:val="-2"/>
        </w:rPr>
        <w:t xml:space="preserve"> </w:t>
      </w:r>
      <w:r w:rsidRPr="003D28A9">
        <w:t>elect a</w:t>
      </w:r>
      <w:r w:rsidRPr="003D28A9">
        <w:rPr>
          <w:spacing w:val="-2"/>
        </w:rPr>
        <w:t xml:space="preserve"> </w:t>
      </w:r>
      <w:r w:rsidRPr="003D28A9">
        <w:t>new officer from among its members to hold office for the remainder of the</w:t>
      </w:r>
      <w:r w:rsidR="00D448FA">
        <w:t xml:space="preserve"> </w:t>
      </w:r>
      <w:r w:rsidRPr="003D28A9">
        <w:t>year.</w:t>
      </w:r>
    </w:p>
    <w:p w14:paraId="7A761ACD" w14:textId="4B455CDB" w:rsidR="002F11B8" w:rsidRPr="00B54C1D" w:rsidRDefault="00417C21" w:rsidP="005812AB">
      <w:pPr>
        <w:pStyle w:val="Heading2"/>
        <w:numPr>
          <w:ilvl w:val="1"/>
          <w:numId w:val="32"/>
        </w:numPr>
        <w:spacing w:before="240"/>
        <w:ind w:left="1094" w:hanging="856"/>
      </w:pPr>
      <w:bookmarkStart w:id="93" w:name="7.02_Chair"/>
      <w:bookmarkStart w:id="94" w:name="_Toc164170865"/>
      <w:bookmarkEnd w:id="93"/>
      <w:r w:rsidRPr="00B54C1D">
        <w:t>Chair</w:t>
      </w:r>
      <w:r w:rsidR="00253887" w:rsidRPr="00B54C1D">
        <w:t xml:space="preserve"> of the Board</w:t>
      </w:r>
      <w:bookmarkEnd w:id="94"/>
      <w:r w:rsidR="002D7DC0" w:rsidRPr="00B54C1D">
        <w:br/>
      </w:r>
    </w:p>
    <w:p w14:paraId="316DECD3" w14:textId="3CAB9413" w:rsidR="002F11B8" w:rsidRPr="00B54C1D" w:rsidRDefault="00417C21" w:rsidP="003C2268">
      <w:pPr>
        <w:pStyle w:val="ListParagraph"/>
        <w:numPr>
          <w:ilvl w:val="2"/>
          <w:numId w:val="32"/>
        </w:numPr>
        <w:spacing w:before="4"/>
      </w:pPr>
      <w:r w:rsidRPr="00B54C1D">
        <w:t xml:space="preserve">The Chair of the </w:t>
      </w:r>
      <w:r w:rsidR="009A6422">
        <w:t>Board</w:t>
      </w:r>
      <w:r w:rsidRPr="00B54C1D">
        <w:t xml:space="preserve"> shall </w:t>
      </w:r>
      <w:r w:rsidR="00CF415B" w:rsidRPr="00B54C1D">
        <w:t xml:space="preserve">perform all duties and responsibilities </w:t>
      </w:r>
      <w:r w:rsidR="00E6524B" w:rsidRPr="00B54C1D">
        <w:t xml:space="preserve">which include the responsibilities set by policy and such other duties that the Board of Directors from time-to-time assigns.  </w:t>
      </w:r>
    </w:p>
    <w:p w14:paraId="0B0A5AC1" w14:textId="77777777" w:rsidR="002F11B8" w:rsidRPr="00B54C1D" w:rsidRDefault="002F11B8" w:rsidP="00EF6312">
      <w:pPr>
        <w:pStyle w:val="BodyText"/>
        <w:spacing w:before="11"/>
        <w:rPr>
          <w:sz w:val="15"/>
        </w:rPr>
      </w:pPr>
    </w:p>
    <w:p w14:paraId="27484CB8" w14:textId="3521B7EF" w:rsidR="002F11B8" w:rsidRPr="00B54C1D" w:rsidRDefault="00417C21" w:rsidP="005812AB">
      <w:pPr>
        <w:pStyle w:val="Heading2"/>
        <w:numPr>
          <w:ilvl w:val="1"/>
          <w:numId w:val="32"/>
        </w:numPr>
      </w:pPr>
      <w:bookmarkStart w:id="95" w:name="_Toc164170866"/>
      <w:r w:rsidRPr="00B54C1D">
        <w:t>Vice-Chair</w:t>
      </w:r>
      <w:r w:rsidR="00253887" w:rsidRPr="00B54C1D">
        <w:t xml:space="preserve"> of the Board</w:t>
      </w:r>
      <w:bookmarkEnd w:id="95"/>
      <w:r w:rsidR="00CC709F" w:rsidRPr="00B54C1D">
        <w:br/>
      </w:r>
    </w:p>
    <w:p w14:paraId="1BB407F0" w14:textId="5EA8597F" w:rsidR="002F11B8" w:rsidRPr="00B54C1D" w:rsidRDefault="00417C21" w:rsidP="005812AB">
      <w:pPr>
        <w:pStyle w:val="ListParagraph"/>
        <w:numPr>
          <w:ilvl w:val="2"/>
          <w:numId w:val="32"/>
        </w:numPr>
      </w:pPr>
      <w:r w:rsidRPr="00B54C1D">
        <w:lastRenderedPageBreak/>
        <w:t>The Vice-Chair</w:t>
      </w:r>
      <w:r w:rsidR="00E6524B" w:rsidRPr="00B54C1D">
        <w:t xml:space="preserve"> of the Board will act and has all the powers and duties of the Chair of the Board if the Chair of the Board is absent or is unable or refuses to </w:t>
      </w:r>
      <w:proofErr w:type="gramStart"/>
      <w:r w:rsidR="00E6524B" w:rsidRPr="00B54C1D">
        <w:t>act, and</w:t>
      </w:r>
      <w:proofErr w:type="gramEnd"/>
      <w:r w:rsidR="00E6524B" w:rsidRPr="00B54C1D">
        <w:t xml:space="preserve"> will perform the responsibilities set by policy and such other duties that the Board of Directors from time to time assigns.</w:t>
      </w:r>
      <w:r w:rsidRPr="00B54C1D">
        <w:t xml:space="preserve"> </w:t>
      </w:r>
    </w:p>
    <w:p w14:paraId="64A1348A" w14:textId="77777777" w:rsidR="002F11B8" w:rsidRPr="003D28A9" w:rsidRDefault="002F11B8" w:rsidP="00EF6312">
      <w:pPr>
        <w:pStyle w:val="BodyText"/>
        <w:spacing w:before="2"/>
        <w:rPr>
          <w:sz w:val="23"/>
        </w:rPr>
      </w:pPr>
    </w:p>
    <w:p w14:paraId="569F7D8D" w14:textId="151B307F" w:rsidR="002F11B8" w:rsidRPr="003D28A9" w:rsidRDefault="00417C21" w:rsidP="005812AB">
      <w:pPr>
        <w:pStyle w:val="Heading2"/>
        <w:numPr>
          <w:ilvl w:val="1"/>
          <w:numId w:val="32"/>
        </w:numPr>
        <w:spacing w:before="240"/>
        <w:ind w:left="1094" w:hanging="856"/>
      </w:pPr>
      <w:bookmarkStart w:id="96" w:name="7.04_Appointment_of_Committee_Chairs"/>
      <w:bookmarkStart w:id="97" w:name="_Toc164170867"/>
      <w:bookmarkEnd w:id="96"/>
      <w:r w:rsidRPr="003D28A9">
        <w:t>Appointment</w:t>
      </w:r>
      <w:r w:rsidRPr="003D28A9">
        <w:rPr>
          <w:spacing w:val="-6"/>
        </w:rPr>
        <w:t xml:space="preserve"> </w:t>
      </w:r>
      <w:r w:rsidRPr="003D28A9">
        <w:t>of</w:t>
      </w:r>
      <w:r w:rsidRPr="003D28A9">
        <w:rPr>
          <w:spacing w:val="-5"/>
        </w:rPr>
        <w:t xml:space="preserve"> </w:t>
      </w:r>
      <w:r w:rsidRPr="003D28A9">
        <w:t>Committee</w:t>
      </w:r>
      <w:r w:rsidRPr="003D28A9">
        <w:rPr>
          <w:spacing w:val="-8"/>
        </w:rPr>
        <w:t xml:space="preserve"> </w:t>
      </w:r>
      <w:r w:rsidRPr="003D28A9">
        <w:rPr>
          <w:spacing w:val="-2"/>
        </w:rPr>
        <w:t>Chairs</w:t>
      </w:r>
      <w:bookmarkEnd w:id="97"/>
      <w:r w:rsidR="00C0311B">
        <w:rPr>
          <w:spacing w:val="-2"/>
        </w:rPr>
        <w:br/>
      </w:r>
    </w:p>
    <w:p w14:paraId="3FA07479" w14:textId="1890C35F" w:rsidR="002F11B8" w:rsidRPr="003D28A9" w:rsidRDefault="00417C21" w:rsidP="005812AB">
      <w:pPr>
        <w:pStyle w:val="ListParagraph"/>
        <w:numPr>
          <w:ilvl w:val="2"/>
          <w:numId w:val="32"/>
        </w:numPr>
      </w:pPr>
      <w:r w:rsidRPr="003D28A9">
        <w:t>The</w:t>
      </w:r>
      <w:r w:rsidRPr="003D28A9">
        <w:rPr>
          <w:spacing w:val="-3"/>
        </w:rPr>
        <w:t xml:space="preserve"> </w:t>
      </w:r>
      <w:r w:rsidR="00E033FE" w:rsidRPr="003D28A9">
        <w:rPr>
          <w:spacing w:val="-3"/>
        </w:rPr>
        <w:t xml:space="preserve">Nominations </w:t>
      </w:r>
      <w:r w:rsidRPr="003D28A9">
        <w:t>Committee</w:t>
      </w:r>
      <w:r w:rsidRPr="003D28A9">
        <w:rPr>
          <w:spacing w:val="-5"/>
        </w:rPr>
        <w:t xml:space="preserve"> </w:t>
      </w:r>
      <w:r w:rsidRPr="003D28A9">
        <w:t>shall</w:t>
      </w:r>
      <w:r w:rsidRPr="003D28A9">
        <w:rPr>
          <w:spacing w:val="-3"/>
        </w:rPr>
        <w:t xml:space="preserve"> </w:t>
      </w:r>
      <w:r w:rsidR="009F4312" w:rsidRPr="003D28A9">
        <w:rPr>
          <w:spacing w:val="-3"/>
        </w:rPr>
        <w:t xml:space="preserve">recommend to the Board </w:t>
      </w:r>
      <w:r w:rsidR="001B3618" w:rsidRPr="003D28A9">
        <w:rPr>
          <w:spacing w:val="-3"/>
        </w:rPr>
        <w:t>for approval Committee Chairs</w:t>
      </w:r>
      <w:r w:rsidR="009F4312" w:rsidRPr="003D28A9">
        <w:rPr>
          <w:spacing w:val="-3"/>
        </w:rPr>
        <w:t xml:space="preserve"> </w:t>
      </w:r>
      <w:r w:rsidRPr="003D28A9">
        <w:t>annually,</w:t>
      </w:r>
      <w:r w:rsidRPr="003D28A9">
        <w:rPr>
          <w:spacing w:val="-1"/>
        </w:rPr>
        <w:t xml:space="preserve"> </w:t>
      </w:r>
      <w:r w:rsidRPr="003D28A9">
        <w:t>at</w:t>
      </w:r>
      <w:r w:rsidRPr="003D28A9">
        <w:rPr>
          <w:spacing w:val="-4"/>
        </w:rPr>
        <w:t xml:space="preserve"> </w:t>
      </w:r>
      <w:r w:rsidRPr="003D28A9">
        <w:t>their</w:t>
      </w:r>
      <w:r w:rsidRPr="003D28A9">
        <w:rPr>
          <w:spacing w:val="-1"/>
        </w:rPr>
        <w:t xml:space="preserve"> </w:t>
      </w:r>
      <w:r w:rsidRPr="003D28A9">
        <w:t>first</w:t>
      </w:r>
      <w:r w:rsidRPr="003D28A9">
        <w:rPr>
          <w:spacing w:val="-4"/>
        </w:rPr>
        <w:t xml:space="preserve"> </w:t>
      </w:r>
      <w:r w:rsidRPr="003D28A9">
        <w:t>meeting</w:t>
      </w:r>
      <w:r w:rsidRPr="003D28A9">
        <w:rPr>
          <w:spacing w:val="-3"/>
        </w:rPr>
        <w:t xml:space="preserve"> </w:t>
      </w:r>
      <w:r w:rsidRPr="003D28A9">
        <w:t>after</w:t>
      </w:r>
      <w:r w:rsidRPr="003D28A9">
        <w:rPr>
          <w:spacing w:val="-6"/>
        </w:rPr>
        <w:t xml:space="preserve"> </w:t>
      </w:r>
      <w:r w:rsidRPr="003D28A9">
        <w:t>the</w:t>
      </w:r>
      <w:r w:rsidRPr="003D28A9">
        <w:rPr>
          <w:spacing w:val="-3"/>
        </w:rPr>
        <w:t xml:space="preserve"> </w:t>
      </w:r>
      <w:r w:rsidRPr="003D28A9">
        <w:t>election</w:t>
      </w:r>
      <w:r w:rsidRPr="003D28A9">
        <w:rPr>
          <w:spacing w:val="-3"/>
        </w:rPr>
        <w:t xml:space="preserve"> </w:t>
      </w:r>
      <w:r w:rsidRPr="003D28A9">
        <w:t>of</w:t>
      </w:r>
      <w:r w:rsidRPr="003D28A9">
        <w:rPr>
          <w:spacing w:val="-4"/>
        </w:rPr>
        <w:t xml:space="preserve"> </w:t>
      </w:r>
      <w:r w:rsidRPr="003D28A9">
        <w:t>officers</w:t>
      </w:r>
      <w:r w:rsidR="001B3618" w:rsidRPr="003D28A9">
        <w:t>.</w:t>
      </w:r>
    </w:p>
    <w:p w14:paraId="09A10F2A" w14:textId="77777777" w:rsidR="002F11B8" w:rsidRPr="003D28A9" w:rsidRDefault="002F11B8" w:rsidP="00EF6312">
      <w:pPr>
        <w:pStyle w:val="BodyText"/>
        <w:spacing w:before="4"/>
      </w:pPr>
    </w:p>
    <w:p w14:paraId="02CF837F" w14:textId="443EDA45" w:rsidR="002F11B8" w:rsidRPr="00B54C1D" w:rsidRDefault="00417C21" w:rsidP="005812AB">
      <w:pPr>
        <w:pStyle w:val="ListParagraph"/>
        <w:numPr>
          <w:ilvl w:val="2"/>
          <w:numId w:val="32"/>
        </w:numPr>
      </w:pPr>
      <w:r w:rsidRPr="00B54C1D">
        <w:t>The</w:t>
      </w:r>
      <w:r w:rsidRPr="00B54C1D">
        <w:rPr>
          <w:spacing w:val="-6"/>
        </w:rPr>
        <w:t xml:space="preserve"> </w:t>
      </w:r>
      <w:r w:rsidRPr="00B54C1D">
        <w:t>term</w:t>
      </w:r>
      <w:r w:rsidRPr="00B54C1D">
        <w:rPr>
          <w:spacing w:val="-5"/>
        </w:rPr>
        <w:t xml:space="preserve"> </w:t>
      </w:r>
      <w:r w:rsidRPr="00B54C1D">
        <w:t>of</w:t>
      </w:r>
      <w:r w:rsidRPr="00B54C1D">
        <w:rPr>
          <w:spacing w:val="-5"/>
        </w:rPr>
        <w:t xml:space="preserve"> </w:t>
      </w:r>
      <w:r w:rsidRPr="00B54C1D">
        <w:t>office</w:t>
      </w:r>
      <w:r w:rsidRPr="00B54C1D">
        <w:rPr>
          <w:spacing w:val="-5"/>
        </w:rPr>
        <w:t xml:space="preserve"> </w:t>
      </w:r>
      <w:r w:rsidRPr="00B54C1D">
        <w:t>for</w:t>
      </w:r>
      <w:r w:rsidRPr="00B54C1D">
        <w:rPr>
          <w:spacing w:val="-4"/>
        </w:rPr>
        <w:t xml:space="preserve"> </w:t>
      </w:r>
      <w:r w:rsidR="00981AC5" w:rsidRPr="00B54C1D">
        <w:t>a</w:t>
      </w:r>
      <w:r w:rsidRPr="00B54C1D">
        <w:rPr>
          <w:spacing w:val="-3"/>
        </w:rPr>
        <w:t xml:space="preserve"> </w:t>
      </w:r>
      <w:r w:rsidRPr="00B54C1D">
        <w:t>statutory</w:t>
      </w:r>
      <w:r w:rsidRPr="00B54C1D">
        <w:rPr>
          <w:spacing w:val="-5"/>
        </w:rPr>
        <w:t xml:space="preserve"> </w:t>
      </w:r>
      <w:r w:rsidRPr="00B54C1D">
        <w:t>committee</w:t>
      </w:r>
      <w:r w:rsidRPr="00B54C1D">
        <w:rPr>
          <w:spacing w:val="-4"/>
        </w:rPr>
        <w:t xml:space="preserve"> </w:t>
      </w:r>
      <w:r w:rsidRPr="00B54C1D">
        <w:t>Chair</w:t>
      </w:r>
      <w:r w:rsidRPr="00B54C1D">
        <w:rPr>
          <w:spacing w:val="-2"/>
        </w:rPr>
        <w:t xml:space="preserve"> </w:t>
      </w:r>
      <w:r w:rsidRPr="00B54C1D">
        <w:t>is</w:t>
      </w:r>
      <w:r w:rsidRPr="00B54C1D">
        <w:rPr>
          <w:spacing w:val="-2"/>
        </w:rPr>
        <w:t xml:space="preserve"> </w:t>
      </w:r>
      <w:r w:rsidRPr="00B54C1D">
        <w:t>one</w:t>
      </w:r>
      <w:r w:rsidRPr="00B54C1D">
        <w:rPr>
          <w:spacing w:val="-38"/>
        </w:rPr>
        <w:t xml:space="preserve"> </w:t>
      </w:r>
      <w:r w:rsidRPr="00B54C1D">
        <w:rPr>
          <w:spacing w:val="-2"/>
        </w:rPr>
        <w:t>year.</w:t>
      </w:r>
      <w:r w:rsidR="0002466D" w:rsidRPr="00B54C1D">
        <w:rPr>
          <w:spacing w:val="-2"/>
        </w:rPr>
        <w:t xml:space="preserve"> </w:t>
      </w:r>
      <w:r w:rsidR="00981AC5" w:rsidRPr="00B54C1D">
        <w:rPr>
          <w:spacing w:val="-2"/>
        </w:rPr>
        <w:t>The</w:t>
      </w:r>
      <w:r w:rsidR="0002466D" w:rsidRPr="00B54C1D">
        <w:rPr>
          <w:spacing w:val="-2"/>
        </w:rPr>
        <w:t xml:space="preserve"> maximum amount of time a person can chair a committee is three years</w:t>
      </w:r>
      <w:r w:rsidR="00A31C41" w:rsidRPr="00B54C1D">
        <w:rPr>
          <w:spacing w:val="-2"/>
        </w:rPr>
        <w:t>, whether served consecutively or not.</w:t>
      </w:r>
    </w:p>
    <w:p w14:paraId="6DF44C51" w14:textId="77777777" w:rsidR="002F11B8" w:rsidRPr="003D28A9" w:rsidRDefault="002F11B8" w:rsidP="00EF6312">
      <w:pPr>
        <w:pStyle w:val="BodyText"/>
        <w:spacing w:before="9"/>
        <w:rPr>
          <w:sz w:val="25"/>
        </w:rPr>
      </w:pPr>
    </w:p>
    <w:p w14:paraId="4301BE58" w14:textId="77777777" w:rsidR="003C1232" w:rsidRDefault="00417C21" w:rsidP="005812AB">
      <w:pPr>
        <w:pStyle w:val="ListParagraph"/>
        <w:numPr>
          <w:ilvl w:val="2"/>
          <w:numId w:val="32"/>
        </w:numPr>
      </w:pPr>
      <w:r w:rsidRPr="003D28A9">
        <w:t>In</w:t>
      </w:r>
      <w:r w:rsidRPr="003D28A9">
        <w:rPr>
          <w:spacing w:val="-3"/>
        </w:rPr>
        <w:t xml:space="preserve"> </w:t>
      </w:r>
      <w:r w:rsidRPr="003D28A9">
        <w:t>the</w:t>
      </w:r>
      <w:r w:rsidRPr="003D28A9">
        <w:rPr>
          <w:spacing w:val="-1"/>
        </w:rPr>
        <w:t xml:space="preserve"> </w:t>
      </w:r>
      <w:r w:rsidRPr="003D28A9">
        <w:t>event a</w:t>
      </w:r>
      <w:r w:rsidRPr="003D28A9">
        <w:rPr>
          <w:spacing w:val="-3"/>
        </w:rPr>
        <w:t xml:space="preserve"> </w:t>
      </w:r>
      <w:r w:rsidRPr="003D28A9">
        <w:t>statutory</w:t>
      </w:r>
      <w:r w:rsidRPr="003D28A9">
        <w:rPr>
          <w:spacing w:val="-3"/>
        </w:rPr>
        <w:t xml:space="preserve"> </w:t>
      </w:r>
      <w:r w:rsidRPr="003D28A9">
        <w:t>committee</w:t>
      </w:r>
      <w:r w:rsidRPr="003D28A9">
        <w:rPr>
          <w:spacing w:val="-3"/>
        </w:rPr>
        <w:t xml:space="preserve"> </w:t>
      </w:r>
      <w:r w:rsidRPr="003D28A9">
        <w:t>Chair resigns,</w:t>
      </w:r>
      <w:r w:rsidRPr="003D28A9">
        <w:rPr>
          <w:spacing w:val="-4"/>
        </w:rPr>
        <w:t xml:space="preserve"> </w:t>
      </w:r>
      <w:proofErr w:type="gramStart"/>
      <w:r w:rsidRPr="003D28A9">
        <w:t>dies</w:t>
      </w:r>
      <w:proofErr w:type="gramEnd"/>
      <w:r w:rsidRPr="003D28A9">
        <w:t xml:space="preserve"> or otherwise</w:t>
      </w:r>
      <w:r w:rsidRPr="003D28A9">
        <w:rPr>
          <w:spacing w:val="-3"/>
        </w:rPr>
        <w:t xml:space="preserve"> </w:t>
      </w:r>
      <w:r w:rsidRPr="003D28A9">
        <w:t>ceases</w:t>
      </w:r>
      <w:r w:rsidRPr="003D28A9">
        <w:rPr>
          <w:spacing w:val="-3"/>
        </w:rPr>
        <w:t xml:space="preserve"> </w:t>
      </w:r>
      <w:r w:rsidRPr="003D28A9">
        <w:t>to</w:t>
      </w:r>
      <w:r w:rsidRPr="003D28A9">
        <w:rPr>
          <w:spacing w:val="-3"/>
        </w:rPr>
        <w:t xml:space="preserve"> </w:t>
      </w:r>
      <w:r w:rsidRPr="003D28A9">
        <w:t>act,</w:t>
      </w:r>
      <w:r w:rsidRPr="003D28A9">
        <w:rPr>
          <w:spacing w:val="-2"/>
        </w:rPr>
        <w:t xml:space="preserve"> </w:t>
      </w:r>
      <w:r w:rsidRPr="003D28A9">
        <w:t>the</w:t>
      </w:r>
      <w:r w:rsidR="00C41E6C" w:rsidRPr="003D28A9">
        <w:t xml:space="preserve"> </w:t>
      </w:r>
      <w:r w:rsidRPr="003D28A9">
        <w:t>Board shall appoint a new statutory</w:t>
      </w:r>
      <w:r w:rsidRPr="003D28A9">
        <w:rPr>
          <w:spacing w:val="-13"/>
        </w:rPr>
        <w:t xml:space="preserve"> </w:t>
      </w:r>
      <w:r w:rsidRPr="003D28A9">
        <w:t>committee Chair to</w:t>
      </w:r>
      <w:r w:rsidRPr="003D28A9">
        <w:rPr>
          <w:spacing w:val="-7"/>
        </w:rPr>
        <w:t xml:space="preserve"> </w:t>
      </w:r>
      <w:r w:rsidRPr="003D28A9">
        <w:t>hold office for the remainder of the</w:t>
      </w:r>
      <w:r w:rsidRPr="003D28A9">
        <w:rPr>
          <w:spacing w:val="-14"/>
        </w:rPr>
        <w:t xml:space="preserve"> </w:t>
      </w:r>
      <w:r w:rsidRPr="003D28A9">
        <w:t>term.</w:t>
      </w:r>
      <w:bookmarkStart w:id="98" w:name="Part_8:_Board"/>
      <w:bookmarkEnd w:id="98"/>
    </w:p>
    <w:p w14:paraId="2074674C" w14:textId="77777777" w:rsidR="003C1232" w:rsidRDefault="003C1232" w:rsidP="00CB0322"/>
    <w:p w14:paraId="0C19A735" w14:textId="179C6D0A" w:rsidR="002F11B8" w:rsidRPr="003C1232" w:rsidRDefault="00417C21" w:rsidP="00132B89">
      <w:pPr>
        <w:pStyle w:val="Heading1"/>
      </w:pPr>
      <w:bookmarkStart w:id="99" w:name="_Part_8:_Board"/>
      <w:bookmarkStart w:id="100" w:name="_Toc164170868"/>
      <w:bookmarkEnd w:id="99"/>
      <w:r w:rsidRPr="003C1232">
        <w:t>Part 8: Board</w:t>
      </w:r>
      <w:bookmarkEnd w:id="100"/>
    </w:p>
    <w:p w14:paraId="4F3046AA" w14:textId="6C5C2392" w:rsidR="002F11B8" w:rsidRPr="003D28A9" w:rsidRDefault="00417C21" w:rsidP="00442E8E">
      <w:pPr>
        <w:pStyle w:val="Heading2"/>
        <w:numPr>
          <w:ilvl w:val="1"/>
          <w:numId w:val="31"/>
        </w:numPr>
      </w:pPr>
      <w:bookmarkStart w:id="101" w:name="8.01_Duties_of_Directors"/>
      <w:bookmarkStart w:id="102" w:name="_Toc164170869"/>
      <w:bookmarkEnd w:id="101"/>
      <w:r w:rsidRPr="003D28A9">
        <w:t>Duties</w:t>
      </w:r>
      <w:r w:rsidRPr="003D28A9">
        <w:rPr>
          <w:spacing w:val="-3"/>
        </w:rPr>
        <w:t xml:space="preserve"> </w:t>
      </w:r>
      <w:r w:rsidRPr="003D28A9">
        <w:t>of</w:t>
      </w:r>
      <w:r w:rsidRPr="003D28A9">
        <w:rPr>
          <w:spacing w:val="-1"/>
        </w:rPr>
        <w:t xml:space="preserve"> </w:t>
      </w:r>
      <w:r w:rsidRPr="003D28A9">
        <w:rPr>
          <w:spacing w:val="-2"/>
        </w:rPr>
        <w:t>Directors</w:t>
      </w:r>
      <w:bookmarkEnd w:id="102"/>
      <w:r w:rsidR="003B5A55">
        <w:rPr>
          <w:spacing w:val="-2"/>
        </w:rPr>
        <w:br/>
      </w:r>
    </w:p>
    <w:p w14:paraId="0A13BA42" w14:textId="02A4DD7E" w:rsidR="002F11B8" w:rsidRPr="003D28A9" w:rsidRDefault="00417C21" w:rsidP="005812AB">
      <w:pPr>
        <w:pStyle w:val="ListParagraph"/>
        <w:numPr>
          <w:ilvl w:val="2"/>
          <w:numId w:val="31"/>
        </w:numPr>
      </w:pPr>
      <w:r w:rsidRPr="003D28A9">
        <w:t>The primary function of Directors is to make decisions in the public interest, balancing this responsibility with an understanding of the occupational therapy profession and the environments</w:t>
      </w:r>
      <w:r w:rsidRPr="003D28A9">
        <w:rPr>
          <w:spacing w:val="-2"/>
        </w:rPr>
        <w:t xml:space="preserve"> </w:t>
      </w:r>
      <w:r w:rsidRPr="003D28A9">
        <w:t>in</w:t>
      </w:r>
      <w:r w:rsidRPr="003D28A9">
        <w:rPr>
          <w:spacing w:val="-3"/>
        </w:rPr>
        <w:t xml:space="preserve"> </w:t>
      </w:r>
      <w:r w:rsidRPr="003D28A9">
        <w:t>which</w:t>
      </w:r>
      <w:r w:rsidRPr="003D28A9">
        <w:rPr>
          <w:spacing w:val="-5"/>
        </w:rPr>
        <w:t xml:space="preserve"> </w:t>
      </w:r>
      <w:r w:rsidRPr="003D28A9">
        <w:t>it</w:t>
      </w:r>
      <w:r w:rsidRPr="003D28A9">
        <w:rPr>
          <w:spacing w:val="-4"/>
        </w:rPr>
        <w:t xml:space="preserve"> </w:t>
      </w:r>
      <w:r w:rsidRPr="003D28A9">
        <w:t>is</w:t>
      </w:r>
      <w:r w:rsidRPr="003D28A9">
        <w:rPr>
          <w:spacing w:val="-2"/>
        </w:rPr>
        <w:t xml:space="preserve"> </w:t>
      </w:r>
      <w:r w:rsidRPr="003D28A9">
        <w:t>practised.</w:t>
      </w:r>
      <w:r w:rsidRPr="003D28A9">
        <w:rPr>
          <w:spacing w:val="40"/>
        </w:rPr>
        <w:t xml:space="preserve"> </w:t>
      </w:r>
      <w:r w:rsidRPr="003D28A9">
        <w:t>Directors</w:t>
      </w:r>
      <w:r w:rsidRPr="003D28A9">
        <w:rPr>
          <w:spacing w:val="-5"/>
        </w:rPr>
        <w:t xml:space="preserve"> </w:t>
      </w:r>
      <w:r w:rsidRPr="003D28A9">
        <w:t>establish</w:t>
      </w:r>
      <w:r w:rsidRPr="003D28A9">
        <w:rPr>
          <w:spacing w:val="-3"/>
        </w:rPr>
        <w:t xml:space="preserve"> </w:t>
      </w:r>
      <w:r w:rsidRPr="003D28A9">
        <w:t>the</w:t>
      </w:r>
      <w:r w:rsidRPr="003D28A9">
        <w:rPr>
          <w:spacing w:val="-5"/>
        </w:rPr>
        <w:t xml:space="preserve"> </w:t>
      </w:r>
      <w:r w:rsidRPr="003D28A9">
        <w:t>goals</w:t>
      </w:r>
      <w:r w:rsidRPr="003D28A9">
        <w:rPr>
          <w:spacing w:val="-2"/>
        </w:rPr>
        <w:t xml:space="preserve"> </w:t>
      </w:r>
      <w:r w:rsidRPr="003D28A9">
        <w:t>and</w:t>
      </w:r>
      <w:r w:rsidRPr="003D28A9">
        <w:rPr>
          <w:spacing w:val="-5"/>
        </w:rPr>
        <w:t xml:space="preserve"> </w:t>
      </w:r>
      <w:r w:rsidRPr="003D28A9">
        <w:t>policies</w:t>
      </w:r>
      <w:r w:rsidRPr="003D28A9">
        <w:rPr>
          <w:spacing w:val="-2"/>
        </w:rPr>
        <w:t xml:space="preserve"> </w:t>
      </w:r>
      <w:r w:rsidRPr="003D28A9">
        <w:t>of</w:t>
      </w:r>
      <w:r w:rsidRPr="003D28A9">
        <w:rPr>
          <w:spacing w:val="-1"/>
        </w:rPr>
        <w:t xml:space="preserve"> </w:t>
      </w:r>
      <w:r w:rsidRPr="003D28A9">
        <w:t>the</w:t>
      </w:r>
      <w:r w:rsidRPr="003D28A9">
        <w:rPr>
          <w:spacing w:val="-5"/>
        </w:rPr>
        <w:t xml:space="preserve"> </w:t>
      </w:r>
      <w:r w:rsidRPr="003D28A9">
        <w:t>College in accordance with the relevant legislation.</w:t>
      </w:r>
    </w:p>
    <w:p w14:paraId="31DD28EE" w14:textId="5B500864" w:rsidR="002F11B8" w:rsidRPr="004F6875" w:rsidRDefault="002F11B8" w:rsidP="00EF6312">
      <w:pPr>
        <w:pStyle w:val="BodyText"/>
      </w:pPr>
    </w:p>
    <w:p w14:paraId="0C77F9B9" w14:textId="7601B39B" w:rsidR="002F11B8" w:rsidRPr="003D28A9" w:rsidRDefault="00417C21" w:rsidP="005812AB">
      <w:pPr>
        <w:pStyle w:val="ListParagraph"/>
        <w:numPr>
          <w:ilvl w:val="2"/>
          <w:numId w:val="31"/>
        </w:numPr>
      </w:pPr>
      <w:r w:rsidRPr="003D28A9">
        <w:t>The</w:t>
      </w:r>
      <w:r w:rsidRPr="003D28A9">
        <w:rPr>
          <w:spacing w:val="-4"/>
        </w:rPr>
        <w:t xml:space="preserve"> </w:t>
      </w:r>
      <w:r w:rsidRPr="003D28A9">
        <w:t>duties</w:t>
      </w:r>
      <w:r w:rsidRPr="003D28A9">
        <w:rPr>
          <w:spacing w:val="-3"/>
        </w:rPr>
        <w:t xml:space="preserve"> </w:t>
      </w:r>
      <w:r w:rsidRPr="003D28A9">
        <w:t>of</w:t>
      </w:r>
      <w:r w:rsidRPr="003D28A9">
        <w:rPr>
          <w:spacing w:val="-4"/>
        </w:rPr>
        <w:t xml:space="preserve"> </w:t>
      </w:r>
      <w:r w:rsidRPr="003D28A9">
        <w:t>Directors</w:t>
      </w:r>
      <w:r w:rsidRPr="003D28A9">
        <w:rPr>
          <w:spacing w:val="-1"/>
        </w:rPr>
        <w:t xml:space="preserve"> </w:t>
      </w:r>
      <w:r w:rsidRPr="003D28A9">
        <w:rPr>
          <w:spacing w:val="-2"/>
        </w:rPr>
        <w:t>include:</w:t>
      </w:r>
    </w:p>
    <w:p w14:paraId="71B3D7B7" w14:textId="69B8B345" w:rsidR="002F11B8" w:rsidRPr="003D28A9" w:rsidRDefault="00417C21" w:rsidP="005812AB">
      <w:pPr>
        <w:pStyle w:val="ListParagraph"/>
        <w:numPr>
          <w:ilvl w:val="3"/>
          <w:numId w:val="31"/>
        </w:numPr>
        <w:spacing w:before="120"/>
        <w:ind w:left="2512" w:hanging="425"/>
      </w:pPr>
      <w:r w:rsidRPr="003D28A9">
        <w:t>serving</w:t>
      </w:r>
      <w:r w:rsidRPr="003D28A9">
        <w:rPr>
          <w:spacing w:val="-7"/>
        </w:rPr>
        <w:t xml:space="preserve"> </w:t>
      </w:r>
      <w:r w:rsidRPr="003D28A9">
        <w:t>on</w:t>
      </w:r>
      <w:r w:rsidRPr="003D28A9">
        <w:rPr>
          <w:spacing w:val="-11"/>
        </w:rPr>
        <w:t xml:space="preserve"> </w:t>
      </w:r>
      <w:r w:rsidRPr="003D28A9">
        <w:t>the</w:t>
      </w:r>
      <w:r w:rsidRPr="003D28A9">
        <w:rPr>
          <w:spacing w:val="-5"/>
        </w:rPr>
        <w:t xml:space="preserve"> </w:t>
      </w:r>
      <w:r w:rsidRPr="003D28A9">
        <w:t>Board</w:t>
      </w:r>
      <w:r w:rsidRPr="003D28A9">
        <w:rPr>
          <w:spacing w:val="-5"/>
        </w:rPr>
        <w:t xml:space="preserve"> </w:t>
      </w:r>
      <w:r w:rsidRPr="003D28A9">
        <w:t>and</w:t>
      </w:r>
      <w:r w:rsidRPr="003D28A9">
        <w:rPr>
          <w:spacing w:val="-12"/>
        </w:rPr>
        <w:t xml:space="preserve"> </w:t>
      </w:r>
      <w:r w:rsidRPr="003D28A9">
        <w:t>at</w:t>
      </w:r>
      <w:r w:rsidRPr="003D28A9">
        <w:rPr>
          <w:spacing w:val="-8"/>
        </w:rPr>
        <w:t xml:space="preserve"> </w:t>
      </w:r>
      <w:r w:rsidRPr="00B54C1D">
        <w:t>least</w:t>
      </w:r>
      <w:r w:rsidRPr="00B54C1D">
        <w:rPr>
          <w:spacing w:val="-6"/>
        </w:rPr>
        <w:t xml:space="preserve"> </w:t>
      </w:r>
      <w:r w:rsidRPr="00B54C1D">
        <w:t>one</w:t>
      </w:r>
      <w:r w:rsidRPr="00B54C1D">
        <w:rPr>
          <w:spacing w:val="-9"/>
        </w:rPr>
        <w:t xml:space="preserve"> </w:t>
      </w:r>
      <w:r w:rsidRPr="003D28A9">
        <w:t>committee</w:t>
      </w:r>
      <w:r w:rsidRPr="003D28A9">
        <w:rPr>
          <w:spacing w:val="-10"/>
        </w:rPr>
        <w:t xml:space="preserve"> </w:t>
      </w:r>
      <w:r w:rsidRPr="003D28A9">
        <w:t>to</w:t>
      </w:r>
      <w:r w:rsidRPr="003D28A9">
        <w:rPr>
          <w:spacing w:val="-11"/>
        </w:rPr>
        <w:t xml:space="preserve"> </w:t>
      </w:r>
      <w:r w:rsidRPr="003D28A9">
        <w:t>which</w:t>
      </w:r>
      <w:r w:rsidRPr="003D28A9">
        <w:rPr>
          <w:spacing w:val="-12"/>
        </w:rPr>
        <w:t xml:space="preserve"> </w:t>
      </w:r>
      <w:r w:rsidRPr="003D28A9">
        <w:t>they</w:t>
      </w:r>
      <w:r w:rsidRPr="003D28A9">
        <w:rPr>
          <w:spacing w:val="-11"/>
        </w:rPr>
        <w:t xml:space="preserve"> </w:t>
      </w:r>
      <w:r w:rsidRPr="003D28A9">
        <w:t>are</w:t>
      </w:r>
      <w:r w:rsidRPr="003D28A9">
        <w:rPr>
          <w:spacing w:val="-16"/>
        </w:rPr>
        <w:t xml:space="preserve"> </w:t>
      </w:r>
      <w:proofErr w:type="gramStart"/>
      <w:r w:rsidRPr="003D28A9">
        <w:rPr>
          <w:spacing w:val="-2"/>
        </w:rPr>
        <w:t>appointed;</w:t>
      </w:r>
      <w:proofErr w:type="gramEnd"/>
    </w:p>
    <w:p w14:paraId="1B677973" w14:textId="4315C3B2" w:rsidR="002F11B8" w:rsidRPr="003D28A9" w:rsidRDefault="00417C21" w:rsidP="005812AB">
      <w:pPr>
        <w:pStyle w:val="ListParagraph"/>
        <w:numPr>
          <w:ilvl w:val="3"/>
          <w:numId w:val="31"/>
        </w:numPr>
      </w:pPr>
      <w:r w:rsidRPr="003D28A9">
        <w:t>serving on</w:t>
      </w:r>
      <w:r w:rsidRPr="003D28A9">
        <w:rPr>
          <w:spacing w:val="-14"/>
        </w:rPr>
        <w:t xml:space="preserve"> </w:t>
      </w:r>
      <w:r w:rsidRPr="003D28A9">
        <w:t>additional</w:t>
      </w:r>
      <w:r w:rsidRPr="003D28A9">
        <w:rPr>
          <w:spacing w:val="-5"/>
        </w:rPr>
        <w:t xml:space="preserve"> </w:t>
      </w:r>
      <w:r w:rsidRPr="003D28A9">
        <w:t>committees,</w:t>
      </w:r>
      <w:r w:rsidRPr="003D28A9">
        <w:rPr>
          <w:spacing w:val="-8"/>
        </w:rPr>
        <w:t xml:space="preserve"> </w:t>
      </w:r>
      <w:r w:rsidRPr="003D28A9">
        <w:t>task</w:t>
      </w:r>
      <w:r w:rsidRPr="003D28A9">
        <w:rPr>
          <w:spacing w:val="-11"/>
        </w:rPr>
        <w:t xml:space="preserve"> </w:t>
      </w:r>
      <w:r w:rsidRPr="003D28A9">
        <w:t>forces,</w:t>
      </w:r>
      <w:r w:rsidRPr="003D28A9">
        <w:rPr>
          <w:spacing w:val="-6"/>
        </w:rPr>
        <w:t xml:space="preserve"> </w:t>
      </w:r>
      <w:r w:rsidRPr="003D28A9">
        <w:t>standing committees</w:t>
      </w:r>
      <w:r w:rsidRPr="003D28A9">
        <w:rPr>
          <w:spacing w:val="-10"/>
        </w:rPr>
        <w:t xml:space="preserve"> </w:t>
      </w:r>
      <w:r w:rsidRPr="003D28A9">
        <w:t>or</w:t>
      </w:r>
      <w:r w:rsidRPr="003D28A9">
        <w:rPr>
          <w:spacing w:val="-3"/>
        </w:rPr>
        <w:t xml:space="preserve"> </w:t>
      </w:r>
      <w:r w:rsidRPr="003D28A9">
        <w:t>advisory</w:t>
      </w:r>
      <w:r w:rsidRPr="003D28A9">
        <w:rPr>
          <w:spacing w:val="-16"/>
        </w:rPr>
        <w:t xml:space="preserve"> </w:t>
      </w:r>
      <w:r w:rsidRPr="003D28A9">
        <w:t>groups</w:t>
      </w:r>
      <w:r w:rsidRPr="003D28A9">
        <w:rPr>
          <w:spacing w:val="-20"/>
        </w:rPr>
        <w:t xml:space="preserve"> </w:t>
      </w:r>
      <w:r w:rsidRPr="003D28A9">
        <w:t xml:space="preserve">from time to </w:t>
      </w:r>
      <w:proofErr w:type="gramStart"/>
      <w:r w:rsidRPr="003D28A9">
        <w:t>time;</w:t>
      </w:r>
      <w:proofErr w:type="gramEnd"/>
    </w:p>
    <w:p w14:paraId="6BAAEEE4" w14:textId="11B89C72" w:rsidR="002F11B8" w:rsidRPr="003D28A9" w:rsidRDefault="00417C21" w:rsidP="005812AB">
      <w:pPr>
        <w:pStyle w:val="ListParagraph"/>
        <w:numPr>
          <w:ilvl w:val="3"/>
          <w:numId w:val="31"/>
        </w:numPr>
      </w:pPr>
      <w:r w:rsidRPr="003D28A9">
        <w:t>reviewing</w:t>
      </w:r>
      <w:r w:rsidRPr="003D28A9">
        <w:rPr>
          <w:spacing w:val="-9"/>
        </w:rPr>
        <w:t xml:space="preserve"> </w:t>
      </w:r>
      <w:r w:rsidRPr="003D28A9">
        <w:t>all</w:t>
      </w:r>
      <w:r w:rsidRPr="003D28A9">
        <w:rPr>
          <w:spacing w:val="-4"/>
        </w:rPr>
        <w:t xml:space="preserve"> </w:t>
      </w:r>
      <w:r w:rsidRPr="003D28A9">
        <w:t>material</w:t>
      </w:r>
      <w:r w:rsidRPr="003D28A9">
        <w:rPr>
          <w:spacing w:val="-5"/>
        </w:rPr>
        <w:t xml:space="preserve"> </w:t>
      </w:r>
      <w:r w:rsidRPr="003D28A9">
        <w:t>sent</w:t>
      </w:r>
      <w:r w:rsidRPr="003D28A9">
        <w:rPr>
          <w:spacing w:val="-2"/>
        </w:rPr>
        <w:t xml:space="preserve"> </w:t>
      </w:r>
      <w:r w:rsidRPr="003D28A9">
        <w:t>in</w:t>
      </w:r>
      <w:r w:rsidRPr="003D28A9">
        <w:rPr>
          <w:spacing w:val="-5"/>
        </w:rPr>
        <w:t xml:space="preserve"> </w:t>
      </w:r>
      <w:r w:rsidRPr="003D28A9">
        <w:t>advance</w:t>
      </w:r>
      <w:r w:rsidRPr="003D28A9">
        <w:rPr>
          <w:spacing w:val="-7"/>
        </w:rPr>
        <w:t xml:space="preserve"> </w:t>
      </w:r>
      <w:r w:rsidRPr="003D28A9">
        <w:t>for</w:t>
      </w:r>
      <w:r w:rsidRPr="003D28A9">
        <w:rPr>
          <w:spacing w:val="-5"/>
        </w:rPr>
        <w:t xml:space="preserve"> </w:t>
      </w:r>
      <w:r w:rsidRPr="003D28A9">
        <w:t>the</w:t>
      </w:r>
      <w:r w:rsidRPr="003D28A9">
        <w:rPr>
          <w:spacing w:val="-6"/>
        </w:rPr>
        <w:t xml:space="preserve"> </w:t>
      </w:r>
      <w:r w:rsidRPr="003D28A9">
        <w:t>Board</w:t>
      </w:r>
      <w:r w:rsidRPr="003D28A9">
        <w:rPr>
          <w:spacing w:val="-5"/>
        </w:rPr>
        <w:t xml:space="preserve"> </w:t>
      </w:r>
      <w:r w:rsidRPr="003D28A9">
        <w:t>and</w:t>
      </w:r>
      <w:r w:rsidRPr="003D28A9">
        <w:rPr>
          <w:spacing w:val="-6"/>
        </w:rPr>
        <w:t xml:space="preserve"> </w:t>
      </w:r>
      <w:r w:rsidRPr="003D28A9">
        <w:t>committee</w:t>
      </w:r>
      <w:r w:rsidRPr="003D28A9">
        <w:rPr>
          <w:spacing w:val="-41"/>
        </w:rPr>
        <w:t xml:space="preserve"> </w:t>
      </w:r>
      <w:proofErr w:type="gramStart"/>
      <w:r w:rsidRPr="003D28A9">
        <w:rPr>
          <w:spacing w:val="-2"/>
        </w:rPr>
        <w:t>meetings;</w:t>
      </w:r>
      <w:proofErr w:type="gramEnd"/>
    </w:p>
    <w:p w14:paraId="179B90EC" w14:textId="30AA0931" w:rsidR="002F11B8" w:rsidRPr="003D28A9" w:rsidRDefault="00417C21" w:rsidP="005812AB">
      <w:pPr>
        <w:pStyle w:val="ListParagraph"/>
        <w:numPr>
          <w:ilvl w:val="3"/>
          <w:numId w:val="31"/>
        </w:numPr>
      </w:pPr>
      <w:r w:rsidRPr="003D28A9">
        <w:t>developing</w:t>
      </w:r>
      <w:r w:rsidRPr="003D28A9">
        <w:rPr>
          <w:spacing w:val="-10"/>
        </w:rPr>
        <w:t xml:space="preserve"> </w:t>
      </w:r>
      <w:r w:rsidRPr="003D28A9">
        <w:t>and</w:t>
      </w:r>
      <w:r w:rsidRPr="003D28A9">
        <w:rPr>
          <w:spacing w:val="-7"/>
        </w:rPr>
        <w:t xml:space="preserve"> </w:t>
      </w:r>
      <w:r w:rsidRPr="003D28A9">
        <w:t>maintaining</w:t>
      </w:r>
      <w:r w:rsidRPr="003D28A9">
        <w:rPr>
          <w:spacing w:val="-7"/>
        </w:rPr>
        <w:t xml:space="preserve"> </w:t>
      </w:r>
      <w:r w:rsidRPr="003D28A9">
        <w:t>a</w:t>
      </w:r>
      <w:r w:rsidRPr="003D28A9">
        <w:rPr>
          <w:spacing w:val="-9"/>
        </w:rPr>
        <w:t xml:space="preserve"> </w:t>
      </w:r>
      <w:r w:rsidRPr="003D28A9">
        <w:t>knowledge</w:t>
      </w:r>
      <w:r w:rsidRPr="003D28A9">
        <w:rPr>
          <w:spacing w:val="-9"/>
        </w:rPr>
        <w:t xml:space="preserve"> </w:t>
      </w:r>
      <w:r w:rsidRPr="003D28A9">
        <w:t>of</w:t>
      </w:r>
      <w:r w:rsidRPr="003D28A9">
        <w:rPr>
          <w:spacing w:val="-7"/>
        </w:rPr>
        <w:t xml:space="preserve"> </w:t>
      </w:r>
      <w:r w:rsidRPr="003D28A9">
        <w:t>Board</w:t>
      </w:r>
      <w:r w:rsidRPr="003D28A9">
        <w:rPr>
          <w:spacing w:val="-13"/>
        </w:rPr>
        <w:t xml:space="preserve"> </w:t>
      </w:r>
      <w:r w:rsidRPr="003D28A9">
        <w:t>functions</w:t>
      </w:r>
      <w:r w:rsidRPr="003D28A9">
        <w:rPr>
          <w:spacing w:val="-5"/>
        </w:rPr>
        <w:t xml:space="preserve"> </w:t>
      </w:r>
      <w:r w:rsidRPr="003D28A9">
        <w:t>and</w:t>
      </w:r>
      <w:r w:rsidRPr="003D28A9">
        <w:rPr>
          <w:spacing w:val="-9"/>
        </w:rPr>
        <w:t xml:space="preserve"> </w:t>
      </w:r>
      <w:r w:rsidRPr="003D28A9">
        <w:t>issues</w:t>
      </w:r>
      <w:r w:rsidRPr="003D28A9">
        <w:rPr>
          <w:spacing w:val="-11"/>
        </w:rPr>
        <w:t xml:space="preserve"> </w:t>
      </w:r>
      <w:r w:rsidRPr="003D28A9">
        <w:t>facing</w:t>
      </w:r>
      <w:r w:rsidRPr="003D28A9">
        <w:rPr>
          <w:spacing w:val="-38"/>
        </w:rPr>
        <w:t xml:space="preserve"> </w:t>
      </w:r>
      <w:r w:rsidRPr="003D28A9">
        <w:t>the</w:t>
      </w:r>
      <w:r w:rsidRPr="003D28A9">
        <w:rPr>
          <w:spacing w:val="-7"/>
        </w:rPr>
        <w:t xml:space="preserve"> </w:t>
      </w:r>
      <w:proofErr w:type="gramStart"/>
      <w:r w:rsidRPr="003D28A9">
        <w:rPr>
          <w:spacing w:val="-2"/>
        </w:rPr>
        <w:t>Board;</w:t>
      </w:r>
      <w:proofErr w:type="gramEnd"/>
    </w:p>
    <w:p w14:paraId="46137D62" w14:textId="669F6E80" w:rsidR="002F11B8" w:rsidRPr="003D28A9" w:rsidRDefault="00417C21" w:rsidP="005812AB">
      <w:pPr>
        <w:pStyle w:val="ListParagraph"/>
        <w:numPr>
          <w:ilvl w:val="3"/>
          <w:numId w:val="31"/>
        </w:numPr>
      </w:pPr>
      <w:r w:rsidRPr="003D28A9">
        <w:t>contributing</w:t>
      </w:r>
      <w:r w:rsidRPr="003D28A9">
        <w:rPr>
          <w:spacing w:val="-6"/>
        </w:rPr>
        <w:t xml:space="preserve"> </w:t>
      </w:r>
      <w:r w:rsidRPr="003D28A9">
        <w:t>constructively</w:t>
      </w:r>
      <w:r w:rsidRPr="003D28A9">
        <w:rPr>
          <w:spacing w:val="-3"/>
        </w:rPr>
        <w:t xml:space="preserve"> </w:t>
      </w:r>
      <w:r w:rsidRPr="003D28A9">
        <w:t>to</w:t>
      </w:r>
      <w:r w:rsidRPr="003D28A9">
        <w:rPr>
          <w:spacing w:val="-6"/>
        </w:rPr>
        <w:t xml:space="preserve"> </w:t>
      </w:r>
      <w:r w:rsidRPr="003D28A9">
        <w:t>Board</w:t>
      </w:r>
      <w:r w:rsidRPr="003D28A9">
        <w:rPr>
          <w:spacing w:val="-6"/>
        </w:rPr>
        <w:t xml:space="preserve"> </w:t>
      </w:r>
      <w:r w:rsidRPr="003D28A9">
        <w:t>and</w:t>
      </w:r>
      <w:r w:rsidRPr="003D28A9">
        <w:rPr>
          <w:spacing w:val="-4"/>
        </w:rPr>
        <w:t xml:space="preserve"> </w:t>
      </w:r>
      <w:r w:rsidRPr="003D28A9">
        <w:t>committee</w:t>
      </w:r>
      <w:r w:rsidRPr="003D28A9">
        <w:rPr>
          <w:spacing w:val="-4"/>
        </w:rPr>
        <w:t xml:space="preserve"> </w:t>
      </w:r>
      <w:r w:rsidRPr="003D28A9">
        <w:t>discussions,</w:t>
      </w:r>
      <w:r w:rsidRPr="003D28A9">
        <w:rPr>
          <w:spacing w:val="-4"/>
        </w:rPr>
        <w:t xml:space="preserve"> </w:t>
      </w:r>
      <w:r w:rsidRPr="003D28A9">
        <w:t>and</w:t>
      </w:r>
      <w:r w:rsidRPr="003D28A9">
        <w:rPr>
          <w:spacing w:val="-4"/>
        </w:rPr>
        <w:t xml:space="preserve"> </w:t>
      </w:r>
      <w:r w:rsidRPr="003D28A9">
        <w:t>understanding</w:t>
      </w:r>
      <w:r w:rsidRPr="003D28A9">
        <w:rPr>
          <w:spacing w:val="-4"/>
        </w:rPr>
        <w:t xml:space="preserve"> </w:t>
      </w:r>
      <w:r w:rsidRPr="003D28A9">
        <w:t xml:space="preserve">and respecting the rules of order as prescribed by the </w:t>
      </w:r>
      <w:proofErr w:type="gramStart"/>
      <w:r w:rsidRPr="003D28A9">
        <w:t>Board;</w:t>
      </w:r>
      <w:proofErr w:type="gramEnd"/>
    </w:p>
    <w:p w14:paraId="74BDF5A9" w14:textId="1FD7F70F" w:rsidR="002F11B8" w:rsidRPr="003D28A9" w:rsidRDefault="00417C21" w:rsidP="005812AB">
      <w:pPr>
        <w:pStyle w:val="ListParagraph"/>
        <w:numPr>
          <w:ilvl w:val="3"/>
          <w:numId w:val="31"/>
        </w:numPr>
      </w:pPr>
      <w:r w:rsidRPr="003D28A9">
        <w:t>identifying</w:t>
      </w:r>
      <w:r w:rsidRPr="003D28A9">
        <w:rPr>
          <w:spacing w:val="-6"/>
        </w:rPr>
        <w:t xml:space="preserve"> </w:t>
      </w:r>
      <w:r w:rsidRPr="003D28A9">
        <w:t>relevant</w:t>
      </w:r>
      <w:r w:rsidRPr="003D28A9">
        <w:rPr>
          <w:spacing w:val="-4"/>
        </w:rPr>
        <w:t xml:space="preserve"> </w:t>
      </w:r>
      <w:r w:rsidRPr="003D28A9">
        <w:t>expertise</w:t>
      </w:r>
      <w:r w:rsidRPr="003D28A9">
        <w:rPr>
          <w:spacing w:val="-6"/>
        </w:rPr>
        <w:t xml:space="preserve"> </w:t>
      </w:r>
      <w:r w:rsidRPr="003D28A9">
        <w:t>or</w:t>
      </w:r>
      <w:r w:rsidRPr="003D28A9">
        <w:rPr>
          <w:spacing w:val="-6"/>
        </w:rPr>
        <w:t xml:space="preserve"> </w:t>
      </w:r>
      <w:r w:rsidRPr="003D28A9">
        <w:t>contacts</w:t>
      </w:r>
      <w:r w:rsidRPr="003D28A9">
        <w:rPr>
          <w:spacing w:val="-8"/>
        </w:rPr>
        <w:t xml:space="preserve"> </w:t>
      </w:r>
      <w:r w:rsidRPr="003D28A9">
        <w:t>as</w:t>
      </w:r>
      <w:r w:rsidRPr="003D28A9">
        <w:rPr>
          <w:spacing w:val="-12"/>
        </w:rPr>
        <w:t xml:space="preserve"> </w:t>
      </w:r>
      <w:proofErr w:type="gramStart"/>
      <w:r w:rsidRPr="003D28A9">
        <w:rPr>
          <w:spacing w:val="-2"/>
        </w:rPr>
        <w:t>resources;</w:t>
      </w:r>
      <w:proofErr w:type="gramEnd"/>
    </w:p>
    <w:p w14:paraId="3686452A" w14:textId="6DC253A0" w:rsidR="002F11B8" w:rsidRPr="003D28A9" w:rsidRDefault="00417C21" w:rsidP="005812AB">
      <w:pPr>
        <w:pStyle w:val="ListParagraph"/>
        <w:numPr>
          <w:ilvl w:val="3"/>
          <w:numId w:val="31"/>
        </w:numPr>
      </w:pPr>
      <w:r w:rsidRPr="003D28A9">
        <w:t>acquiring</w:t>
      </w:r>
      <w:r w:rsidRPr="003D28A9">
        <w:rPr>
          <w:spacing w:val="-16"/>
        </w:rPr>
        <w:t xml:space="preserve"> </w:t>
      </w:r>
      <w:r w:rsidRPr="003D28A9">
        <w:t>a</w:t>
      </w:r>
      <w:r w:rsidRPr="003D28A9">
        <w:rPr>
          <w:spacing w:val="-21"/>
        </w:rPr>
        <w:t xml:space="preserve"> </w:t>
      </w:r>
      <w:r w:rsidRPr="003D28A9">
        <w:t>working</w:t>
      </w:r>
      <w:r w:rsidRPr="003D28A9">
        <w:rPr>
          <w:spacing w:val="-15"/>
        </w:rPr>
        <w:t xml:space="preserve"> </w:t>
      </w:r>
      <w:r w:rsidRPr="003D28A9">
        <w:t>knowledge</w:t>
      </w:r>
      <w:r w:rsidRPr="003D28A9">
        <w:rPr>
          <w:spacing w:val="-15"/>
        </w:rPr>
        <w:t xml:space="preserve"> </w:t>
      </w:r>
      <w:r w:rsidRPr="003D28A9">
        <w:t>of</w:t>
      </w:r>
      <w:r w:rsidRPr="003D28A9">
        <w:rPr>
          <w:spacing w:val="-16"/>
        </w:rPr>
        <w:t xml:space="preserve"> </w:t>
      </w:r>
      <w:r w:rsidRPr="003D28A9">
        <w:t>policies</w:t>
      </w:r>
      <w:r w:rsidRPr="003D28A9">
        <w:rPr>
          <w:spacing w:val="-15"/>
        </w:rPr>
        <w:t xml:space="preserve"> </w:t>
      </w:r>
      <w:r w:rsidRPr="003D28A9">
        <w:t>and</w:t>
      </w:r>
      <w:r w:rsidRPr="003D28A9">
        <w:rPr>
          <w:spacing w:val="-16"/>
        </w:rPr>
        <w:t xml:space="preserve"> </w:t>
      </w:r>
      <w:r w:rsidRPr="003D28A9">
        <w:t>procedures</w:t>
      </w:r>
      <w:r w:rsidRPr="003D28A9">
        <w:rPr>
          <w:spacing w:val="-15"/>
        </w:rPr>
        <w:t xml:space="preserve"> </w:t>
      </w:r>
      <w:r w:rsidRPr="003D28A9">
        <w:t>relating</w:t>
      </w:r>
      <w:r w:rsidRPr="003D28A9">
        <w:rPr>
          <w:spacing w:val="-16"/>
        </w:rPr>
        <w:t xml:space="preserve"> </w:t>
      </w:r>
      <w:r w:rsidRPr="003D28A9">
        <w:t>to</w:t>
      </w:r>
      <w:r w:rsidRPr="003D28A9">
        <w:rPr>
          <w:spacing w:val="-19"/>
        </w:rPr>
        <w:t xml:space="preserve"> </w:t>
      </w:r>
      <w:r w:rsidRPr="003D28A9">
        <w:t>their</w:t>
      </w:r>
      <w:r w:rsidRPr="003D28A9">
        <w:rPr>
          <w:spacing w:val="-15"/>
        </w:rPr>
        <w:t xml:space="preserve"> </w:t>
      </w:r>
      <w:r w:rsidRPr="003D28A9">
        <w:t>specific</w:t>
      </w:r>
      <w:r w:rsidRPr="003D28A9">
        <w:rPr>
          <w:spacing w:val="-18"/>
        </w:rPr>
        <w:t xml:space="preserve"> </w:t>
      </w:r>
      <w:r w:rsidRPr="003D28A9">
        <w:rPr>
          <w:spacing w:val="-2"/>
        </w:rPr>
        <w:t>committee(s</w:t>
      </w:r>
      <w:proofErr w:type="gramStart"/>
      <w:r w:rsidRPr="003D28A9">
        <w:rPr>
          <w:spacing w:val="-2"/>
        </w:rPr>
        <w:t>);</w:t>
      </w:r>
      <w:proofErr w:type="gramEnd"/>
    </w:p>
    <w:p w14:paraId="58181DF8" w14:textId="290090AB" w:rsidR="002F11B8" w:rsidRPr="003D28A9" w:rsidRDefault="00417C21" w:rsidP="005812AB">
      <w:pPr>
        <w:pStyle w:val="ListParagraph"/>
        <w:numPr>
          <w:ilvl w:val="3"/>
          <w:numId w:val="31"/>
        </w:numPr>
      </w:pPr>
      <w:r w:rsidRPr="003D28A9">
        <w:t>communicating</w:t>
      </w:r>
      <w:r w:rsidRPr="003D28A9">
        <w:rPr>
          <w:spacing w:val="-15"/>
        </w:rPr>
        <w:t xml:space="preserve"> </w:t>
      </w:r>
      <w:r w:rsidRPr="003D28A9">
        <w:t>with</w:t>
      </w:r>
      <w:r w:rsidRPr="003D28A9">
        <w:rPr>
          <w:spacing w:val="-14"/>
        </w:rPr>
        <w:t xml:space="preserve"> </w:t>
      </w:r>
      <w:r w:rsidRPr="003D28A9">
        <w:t>Registrants,</w:t>
      </w:r>
      <w:r w:rsidRPr="003D28A9">
        <w:rPr>
          <w:spacing w:val="-16"/>
        </w:rPr>
        <w:t xml:space="preserve"> </w:t>
      </w:r>
      <w:r w:rsidRPr="003D28A9">
        <w:t>and</w:t>
      </w:r>
      <w:r w:rsidRPr="003D28A9">
        <w:rPr>
          <w:spacing w:val="-16"/>
        </w:rPr>
        <w:t xml:space="preserve"> </w:t>
      </w:r>
      <w:r w:rsidRPr="003D28A9">
        <w:t>other</w:t>
      </w:r>
      <w:r w:rsidRPr="003D28A9">
        <w:rPr>
          <w:spacing w:val="-12"/>
        </w:rPr>
        <w:t xml:space="preserve"> </w:t>
      </w:r>
      <w:r w:rsidRPr="003D28A9">
        <w:t>interested</w:t>
      </w:r>
      <w:r w:rsidRPr="003D28A9">
        <w:rPr>
          <w:spacing w:val="-16"/>
        </w:rPr>
        <w:t xml:space="preserve"> </w:t>
      </w:r>
      <w:r w:rsidRPr="003D28A9">
        <w:t>parties</w:t>
      </w:r>
      <w:r w:rsidRPr="003D28A9">
        <w:rPr>
          <w:spacing w:val="-12"/>
        </w:rPr>
        <w:t xml:space="preserve"> </w:t>
      </w:r>
      <w:r w:rsidRPr="003D28A9">
        <w:t>in</w:t>
      </w:r>
      <w:r w:rsidRPr="003D28A9">
        <w:rPr>
          <w:spacing w:val="-11"/>
        </w:rPr>
        <w:t xml:space="preserve"> </w:t>
      </w:r>
      <w:r w:rsidRPr="003D28A9">
        <w:t>a</w:t>
      </w:r>
      <w:r w:rsidRPr="003D28A9">
        <w:rPr>
          <w:spacing w:val="-16"/>
        </w:rPr>
        <w:t xml:space="preserve"> </w:t>
      </w:r>
      <w:r w:rsidRPr="003D28A9">
        <w:t>manner consistent with confidentiality requirements and Board policy;</w:t>
      </w:r>
      <w:r w:rsidRPr="003D28A9">
        <w:rPr>
          <w:spacing w:val="-14"/>
        </w:rPr>
        <w:t xml:space="preserve"> </w:t>
      </w:r>
      <w:r w:rsidRPr="003D28A9">
        <w:t>and</w:t>
      </w:r>
    </w:p>
    <w:p w14:paraId="30429866" w14:textId="2F8275EF" w:rsidR="002F11B8" w:rsidRPr="003D28A9" w:rsidRDefault="00417C21" w:rsidP="005812AB">
      <w:pPr>
        <w:pStyle w:val="ListParagraph"/>
        <w:numPr>
          <w:ilvl w:val="3"/>
          <w:numId w:val="31"/>
        </w:numPr>
      </w:pPr>
      <w:r w:rsidRPr="003D28A9">
        <w:t>identifying</w:t>
      </w:r>
      <w:r w:rsidRPr="003D28A9">
        <w:rPr>
          <w:spacing w:val="-2"/>
        </w:rPr>
        <w:t xml:space="preserve"> </w:t>
      </w:r>
      <w:r w:rsidRPr="003D28A9">
        <w:t>issues</w:t>
      </w:r>
      <w:r w:rsidRPr="003D28A9">
        <w:rPr>
          <w:spacing w:val="-4"/>
        </w:rPr>
        <w:t xml:space="preserve"> </w:t>
      </w:r>
      <w:r w:rsidRPr="003D28A9">
        <w:t>to</w:t>
      </w:r>
      <w:r w:rsidRPr="003D28A9">
        <w:rPr>
          <w:spacing w:val="-4"/>
        </w:rPr>
        <w:t xml:space="preserve"> </w:t>
      </w:r>
      <w:r w:rsidRPr="003D28A9">
        <w:t>be</w:t>
      </w:r>
      <w:r w:rsidRPr="003D28A9">
        <w:rPr>
          <w:spacing w:val="-2"/>
        </w:rPr>
        <w:t xml:space="preserve"> </w:t>
      </w:r>
      <w:r w:rsidRPr="003D28A9">
        <w:t>added</w:t>
      </w:r>
      <w:r w:rsidRPr="003D28A9">
        <w:rPr>
          <w:spacing w:val="-2"/>
        </w:rPr>
        <w:t xml:space="preserve"> </w:t>
      </w:r>
      <w:r w:rsidRPr="003D28A9">
        <w:t>to</w:t>
      </w:r>
      <w:r w:rsidRPr="003D28A9">
        <w:rPr>
          <w:spacing w:val="-4"/>
        </w:rPr>
        <w:t xml:space="preserve"> </w:t>
      </w:r>
      <w:r w:rsidRPr="003D28A9">
        <w:t>the</w:t>
      </w:r>
      <w:r w:rsidRPr="003D28A9">
        <w:rPr>
          <w:spacing w:val="-4"/>
        </w:rPr>
        <w:t xml:space="preserve"> </w:t>
      </w:r>
      <w:r w:rsidRPr="003D28A9">
        <w:t>Board</w:t>
      </w:r>
      <w:r w:rsidRPr="003D28A9">
        <w:rPr>
          <w:spacing w:val="-4"/>
        </w:rPr>
        <w:t xml:space="preserve"> </w:t>
      </w:r>
      <w:r w:rsidRPr="003D28A9">
        <w:t>or</w:t>
      </w:r>
      <w:r w:rsidRPr="003D28A9">
        <w:rPr>
          <w:spacing w:val="-3"/>
        </w:rPr>
        <w:t xml:space="preserve"> </w:t>
      </w:r>
      <w:r w:rsidRPr="003D28A9">
        <w:t>committee</w:t>
      </w:r>
      <w:r w:rsidRPr="003D28A9">
        <w:rPr>
          <w:spacing w:val="-4"/>
        </w:rPr>
        <w:t xml:space="preserve"> </w:t>
      </w:r>
      <w:r w:rsidRPr="003D28A9">
        <w:t>agenda</w:t>
      </w:r>
      <w:r w:rsidRPr="003D28A9">
        <w:rPr>
          <w:spacing w:val="-2"/>
        </w:rPr>
        <w:t xml:space="preserve"> </w:t>
      </w:r>
      <w:r w:rsidRPr="003D28A9">
        <w:t>in</w:t>
      </w:r>
      <w:r w:rsidRPr="003D28A9">
        <w:rPr>
          <w:spacing w:val="-2"/>
        </w:rPr>
        <w:t xml:space="preserve"> </w:t>
      </w:r>
      <w:r w:rsidRPr="003D28A9">
        <w:t>advance</w:t>
      </w:r>
      <w:r w:rsidRPr="003D28A9">
        <w:rPr>
          <w:spacing w:val="-2"/>
        </w:rPr>
        <w:t xml:space="preserve"> </w:t>
      </w:r>
      <w:r w:rsidRPr="003D28A9">
        <w:t>of</w:t>
      </w:r>
      <w:r w:rsidRPr="003D28A9">
        <w:rPr>
          <w:spacing w:val="-3"/>
        </w:rPr>
        <w:t xml:space="preserve"> </w:t>
      </w:r>
      <w:r w:rsidRPr="003D28A9">
        <w:t xml:space="preserve">any </w:t>
      </w:r>
      <w:r w:rsidRPr="003D28A9">
        <w:rPr>
          <w:spacing w:val="-2"/>
        </w:rPr>
        <w:t>meeting.</w:t>
      </w:r>
    </w:p>
    <w:p w14:paraId="1587F0CD" w14:textId="3AF317E2" w:rsidR="002F11B8" w:rsidRPr="003D28A9" w:rsidRDefault="002F11B8" w:rsidP="00EF6312">
      <w:pPr>
        <w:pStyle w:val="BodyText"/>
        <w:spacing w:before="11"/>
        <w:rPr>
          <w:sz w:val="15"/>
        </w:rPr>
      </w:pPr>
    </w:p>
    <w:p w14:paraId="40DE3E47" w14:textId="3AF84339" w:rsidR="002F11B8" w:rsidRPr="004F6875" w:rsidRDefault="00417C21" w:rsidP="005812AB">
      <w:pPr>
        <w:pStyle w:val="ListParagraph"/>
        <w:numPr>
          <w:ilvl w:val="2"/>
          <w:numId w:val="31"/>
        </w:numPr>
      </w:pPr>
      <w:r w:rsidRPr="003D28A9">
        <w:t>Directors</w:t>
      </w:r>
      <w:r w:rsidRPr="003D28A9">
        <w:rPr>
          <w:spacing w:val="-9"/>
        </w:rPr>
        <w:t xml:space="preserve"> </w:t>
      </w:r>
      <w:r w:rsidRPr="003D28A9">
        <w:t>must</w:t>
      </w:r>
      <w:r w:rsidRPr="003D28A9">
        <w:rPr>
          <w:spacing w:val="-13"/>
        </w:rPr>
        <w:t xml:space="preserve"> </w:t>
      </w:r>
      <w:r w:rsidRPr="003D28A9">
        <w:rPr>
          <w:spacing w:val="-4"/>
        </w:rPr>
        <w:t>also:</w:t>
      </w:r>
    </w:p>
    <w:p w14:paraId="2907EEF4" w14:textId="0D41FBDC" w:rsidR="002F11B8" w:rsidRPr="003D28A9" w:rsidRDefault="00417C21" w:rsidP="005812AB">
      <w:pPr>
        <w:pStyle w:val="ListParagraph"/>
        <w:numPr>
          <w:ilvl w:val="3"/>
          <w:numId w:val="31"/>
        </w:numPr>
        <w:spacing w:before="120"/>
        <w:ind w:left="2512" w:hanging="425"/>
        <w:jc w:val="both"/>
      </w:pPr>
      <w:r w:rsidRPr="003D28A9">
        <w:t>demonstrate</w:t>
      </w:r>
      <w:r w:rsidRPr="003D28A9">
        <w:rPr>
          <w:spacing w:val="-18"/>
        </w:rPr>
        <w:t xml:space="preserve"> </w:t>
      </w:r>
      <w:r w:rsidRPr="003D28A9">
        <w:t>accountability</w:t>
      </w:r>
      <w:r w:rsidRPr="003D28A9">
        <w:rPr>
          <w:spacing w:val="-15"/>
        </w:rPr>
        <w:t xml:space="preserve"> </w:t>
      </w:r>
      <w:r w:rsidRPr="003D28A9">
        <w:t>to</w:t>
      </w:r>
      <w:r w:rsidRPr="003D28A9">
        <w:rPr>
          <w:spacing w:val="-15"/>
        </w:rPr>
        <w:t xml:space="preserve"> </w:t>
      </w:r>
      <w:r w:rsidRPr="003D28A9">
        <w:t>the</w:t>
      </w:r>
      <w:r w:rsidRPr="003D28A9">
        <w:rPr>
          <w:spacing w:val="-16"/>
        </w:rPr>
        <w:t xml:space="preserve"> </w:t>
      </w:r>
      <w:r w:rsidRPr="003D28A9">
        <w:t>public</w:t>
      </w:r>
      <w:r w:rsidRPr="003D28A9">
        <w:rPr>
          <w:spacing w:val="-10"/>
        </w:rPr>
        <w:t xml:space="preserve"> </w:t>
      </w:r>
      <w:r w:rsidRPr="003D28A9">
        <w:t>through</w:t>
      </w:r>
      <w:r w:rsidRPr="003D28A9">
        <w:rPr>
          <w:spacing w:val="-11"/>
        </w:rPr>
        <w:t xml:space="preserve"> </w:t>
      </w:r>
      <w:r w:rsidRPr="003D28A9">
        <w:t>decision-making</w:t>
      </w:r>
      <w:r w:rsidRPr="003D28A9">
        <w:rPr>
          <w:spacing w:val="-9"/>
        </w:rPr>
        <w:t xml:space="preserve"> </w:t>
      </w:r>
      <w:r w:rsidRPr="003D28A9">
        <w:t>in</w:t>
      </w:r>
      <w:r w:rsidRPr="003D28A9">
        <w:rPr>
          <w:spacing w:val="-15"/>
        </w:rPr>
        <w:t xml:space="preserve"> </w:t>
      </w:r>
      <w:r w:rsidRPr="003D28A9">
        <w:t>the</w:t>
      </w:r>
      <w:r w:rsidRPr="003D28A9">
        <w:rPr>
          <w:spacing w:val="-14"/>
        </w:rPr>
        <w:t xml:space="preserve"> </w:t>
      </w:r>
      <w:r w:rsidRPr="003D28A9">
        <w:t>public</w:t>
      </w:r>
      <w:r w:rsidRPr="003D28A9">
        <w:rPr>
          <w:spacing w:val="-23"/>
        </w:rPr>
        <w:t xml:space="preserve"> </w:t>
      </w:r>
      <w:proofErr w:type="gramStart"/>
      <w:r w:rsidRPr="003D28A9">
        <w:rPr>
          <w:spacing w:val="-2"/>
        </w:rPr>
        <w:t>interest;</w:t>
      </w:r>
      <w:proofErr w:type="gramEnd"/>
    </w:p>
    <w:p w14:paraId="3066D338" w14:textId="0B0F148E" w:rsidR="002F11B8" w:rsidRPr="003D28A9" w:rsidRDefault="00417C21" w:rsidP="005812AB">
      <w:pPr>
        <w:pStyle w:val="ListParagraph"/>
        <w:numPr>
          <w:ilvl w:val="3"/>
          <w:numId w:val="31"/>
        </w:numPr>
        <w:jc w:val="both"/>
      </w:pPr>
      <w:r w:rsidRPr="003D28A9">
        <w:t>abide</w:t>
      </w:r>
      <w:r w:rsidRPr="003D28A9">
        <w:rPr>
          <w:spacing w:val="-2"/>
        </w:rPr>
        <w:t xml:space="preserve"> </w:t>
      </w:r>
      <w:r w:rsidRPr="003D28A9">
        <w:t>by</w:t>
      </w:r>
      <w:r w:rsidRPr="003D28A9">
        <w:rPr>
          <w:spacing w:val="-1"/>
        </w:rPr>
        <w:t xml:space="preserve"> </w:t>
      </w:r>
      <w:r w:rsidRPr="003D28A9">
        <w:t>the</w:t>
      </w:r>
      <w:r w:rsidRPr="003D28A9">
        <w:rPr>
          <w:spacing w:val="-4"/>
        </w:rPr>
        <w:t xml:space="preserve"> </w:t>
      </w:r>
      <w:r w:rsidRPr="003D28A9">
        <w:t>code</w:t>
      </w:r>
      <w:r w:rsidRPr="003D28A9">
        <w:rPr>
          <w:spacing w:val="-4"/>
        </w:rPr>
        <w:t xml:space="preserve"> </w:t>
      </w:r>
      <w:r w:rsidRPr="003D28A9">
        <w:t>of</w:t>
      </w:r>
      <w:r w:rsidRPr="003D28A9">
        <w:rPr>
          <w:spacing w:val="-6"/>
        </w:rPr>
        <w:t xml:space="preserve"> </w:t>
      </w:r>
      <w:proofErr w:type="gramStart"/>
      <w:r w:rsidRPr="003D28A9">
        <w:rPr>
          <w:spacing w:val="-2"/>
        </w:rPr>
        <w:t>conduct;</w:t>
      </w:r>
      <w:proofErr w:type="gramEnd"/>
    </w:p>
    <w:p w14:paraId="73C1D73E" w14:textId="323B5A2B" w:rsidR="002F11B8" w:rsidRPr="003D28A9" w:rsidRDefault="00417C21" w:rsidP="005812AB">
      <w:pPr>
        <w:pStyle w:val="ListParagraph"/>
        <w:numPr>
          <w:ilvl w:val="3"/>
          <w:numId w:val="31"/>
        </w:numPr>
        <w:jc w:val="both"/>
      </w:pPr>
      <w:r w:rsidRPr="003D28A9">
        <w:t xml:space="preserve">identify and address conflict of interest situations as set out in the bylaws, </w:t>
      </w:r>
      <w:r w:rsidRPr="003D28A9">
        <w:lastRenderedPageBreak/>
        <w:t>including understanding</w:t>
      </w:r>
      <w:r w:rsidRPr="003D28A9">
        <w:rPr>
          <w:spacing w:val="-3"/>
        </w:rPr>
        <w:t xml:space="preserve"> </w:t>
      </w:r>
      <w:r w:rsidRPr="003D28A9">
        <w:t>and</w:t>
      </w:r>
      <w:r w:rsidRPr="003D28A9">
        <w:rPr>
          <w:spacing w:val="-3"/>
        </w:rPr>
        <w:t xml:space="preserve"> </w:t>
      </w:r>
      <w:r w:rsidRPr="003D28A9">
        <w:t>identifying</w:t>
      </w:r>
      <w:r w:rsidRPr="003D28A9">
        <w:rPr>
          <w:spacing w:val="-3"/>
        </w:rPr>
        <w:t xml:space="preserve"> </w:t>
      </w:r>
      <w:r w:rsidRPr="003D28A9">
        <w:t>cases</w:t>
      </w:r>
      <w:r w:rsidRPr="003D28A9">
        <w:rPr>
          <w:spacing w:val="-5"/>
        </w:rPr>
        <w:t xml:space="preserve"> </w:t>
      </w:r>
      <w:r w:rsidRPr="003D28A9">
        <w:t>in</w:t>
      </w:r>
      <w:r w:rsidRPr="003D28A9">
        <w:rPr>
          <w:spacing w:val="-3"/>
        </w:rPr>
        <w:t xml:space="preserve"> </w:t>
      </w:r>
      <w:r w:rsidRPr="003D28A9">
        <w:t>which</w:t>
      </w:r>
      <w:r w:rsidRPr="003D28A9">
        <w:rPr>
          <w:spacing w:val="-3"/>
        </w:rPr>
        <w:t xml:space="preserve"> </w:t>
      </w:r>
      <w:r w:rsidRPr="003D28A9">
        <w:t>prior</w:t>
      </w:r>
      <w:r w:rsidRPr="003D28A9">
        <w:rPr>
          <w:spacing w:val="-1"/>
        </w:rPr>
        <w:t xml:space="preserve"> </w:t>
      </w:r>
      <w:r w:rsidRPr="003D28A9">
        <w:t>knowledge</w:t>
      </w:r>
      <w:r w:rsidRPr="003D28A9">
        <w:rPr>
          <w:spacing w:val="-5"/>
        </w:rPr>
        <w:t xml:space="preserve"> </w:t>
      </w:r>
      <w:r w:rsidRPr="003D28A9">
        <w:t>may</w:t>
      </w:r>
      <w:r w:rsidRPr="003D28A9">
        <w:rPr>
          <w:spacing w:val="-5"/>
        </w:rPr>
        <w:t xml:space="preserve"> </w:t>
      </w:r>
      <w:r w:rsidRPr="003D28A9">
        <w:t>affect</w:t>
      </w:r>
      <w:r w:rsidRPr="003D28A9">
        <w:rPr>
          <w:spacing w:val="-3"/>
        </w:rPr>
        <w:t xml:space="preserve"> </w:t>
      </w:r>
      <w:r w:rsidRPr="003D28A9">
        <w:t>the</w:t>
      </w:r>
      <w:r w:rsidRPr="003D28A9">
        <w:rPr>
          <w:spacing w:val="-3"/>
        </w:rPr>
        <w:t xml:space="preserve"> </w:t>
      </w:r>
      <w:r w:rsidRPr="003D28A9">
        <w:t>ability</w:t>
      </w:r>
      <w:r w:rsidRPr="003D28A9">
        <w:rPr>
          <w:spacing w:val="-2"/>
        </w:rPr>
        <w:t xml:space="preserve"> </w:t>
      </w:r>
      <w:r w:rsidRPr="003D28A9">
        <w:t xml:space="preserve">to function on </w:t>
      </w:r>
      <w:proofErr w:type="gramStart"/>
      <w:r w:rsidRPr="003D28A9">
        <w:t>committee;</w:t>
      </w:r>
      <w:proofErr w:type="gramEnd"/>
    </w:p>
    <w:p w14:paraId="6E6B65CC" w14:textId="04859585" w:rsidR="002F11B8" w:rsidRPr="003D28A9" w:rsidRDefault="00417C21" w:rsidP="005812AB">
      <w:pPr>
        <w:pStyle w:val="ListParagraph"/>
        <w:numPr>
          <w:ilvl w:val="3"/>
          <w:numId w:val="31"/>
        </w:numPr>
        <w:jc w:val="both"/>
      </w:pPr>
      <w:r w:rsidRPr="003D28A9">
        <w:t>recognize</w:t>
      </w:r>
      <w:r w:rsidRPr="003D28A9">
        <w:rPr>
          <w:spacing w:val="-18"/>
        </w:rPr>
        <w:t xml:space="preserve"> </w:t>
      </w:r>
      <w:r w:rsidRPr="003D28A9">
        <w:t>and</w:t>
      </w:r>
      <w:r w:rsidRPr="003D28A9">
        <w:rPr>
          <w:spacing w:val="-15"/>
        </w:rPr>
        <w:t xml:space="preserve"> </w:t>
      </w:r>
      <w:r w:rsidRPr="003D28A9">
        <w:t>respect</w:t>
      </w:r>
      <w:r w:rsidRPr="003D28A9">
        <w:rPr>
          <w:spacing w:val="-13"/>
        </w:rPr>
        <w:t xml:space="preserve"> </w:t>
      </w:r>
      <w:r w:rsidRPr="003D28A9">
        <w:t>confidential</w:t>
      </w:r>
      <w:r w:rsidRPr="003D28A9">
        <w:rPr>
          <w:spacing w:val="-13"/>
        </w:rPr>
        <w:t xml:space="preserve"> </w:t>
      </w:r>
      <w:r w:rsidRPr="003D28A9">
        <w:t>information</w:t>
      </w:r>
      <w:r w:rsidRPr="003D28A9">
        <w:rPr>
          <w:spacing w:val="-14"/>
        </w:rPr>
        <w:t xml:space="preserve"> </w:t>
      </w:r>
      <w:r w:rsidRPr="003D28A9">
        <w:t>learned</w:t>
      </w:r>
      <w:r w:rsidRPr="003D28A9">
        <w:rPr>
          <w:spacing w:val="-15"/>
        </w:rPr>
        <w:t xml:space="preserve"> </w:t>
      </w:r>
      <w:r w:rsidRPr="003D28A9">
        <w:t>in</w:t>
      </w:r>
      <w:r w:rsidRPr="003D28A9">
        <w:rPr>
          <w:spacing w:val="-10"/>
        </w:rPr>
        <w:t xml:space="preserve"> </w:t>
      </w:r>
      <w:r w:rsidRPr="003D28A9">
        <w:t>the</w:t>
      </w:r>
      <w:r w:rsidRPr="003D28A9">
        <w:rPr>
          <w:spacing w:val="-15"/>
        </w:rPr>
        <w:t xml:space="preserve"> </w:t>
      </w:r>
      <w:r w:rsidRPr="003D28A9">
        <w:t>course</w:t>
      </w:r>
      <w:r w:rsidRPr="003D28A9">
        <w:rPr>
          <w:spacing w:val="-13"/>
        </w:rPr>
        <w:t xml:space="preserve"> </w:t>
      </w:r>
      <w:r w:rsidRPr="003D28A9">
        <w:t>of</w:t>
      </w:r>
      <w:r w:rsidRPr="003D28A9">
        <w:rPr>
          <w:spacing w:val="-6"/>
        </w:rPr>
        <w:t xml:space="preserve"> </w:t>
      </w:r>
      <w:proofErr w:type="gramStart"/>
      <w:r w:rsidRPr="003D28A9">
        <w:t>College</w:t>
      </w:r>
      <w:proofErr w:type="gramEnd"/>
      <w:r w:rsidRPr="003D28A9">
        <w:rPr>
          <w:spacing w:val="-23"/>
        </w:rPr>
        <w:t xml:space="preserve"> </w:t>
      </w:r>
      <w:r w:rsidRPr="003D28A9">
        <w:rPr>
          <w:spacing w:val="-2"/>
        </w:rPr>
        <w:t>activities;</w:t>
      </w:r>
    </w:p>
    <w:p w14:paraId="292D421D" w14:textId="2EDD937C" w:rsidR="002F11B8" w:rsidRPr="003D28A9" w:rsidRDefault="00417C21" w:rsidP="005812AB">
      <w:pPr>
        <w:pStyle w:val="ListParagraph"/>
        <w:numPr>
          <w:ilvl w:val="3"/>
          <w:numId w:val="31"/>
        </w:numPr>
        <w:jc w:val="both"/>
      </w:pPr>
      <w:r w:rsidRPr="003D28A9">
        <w:t>understand</w:t>
      </w:r>
      <w:r w:rsidRPr="003D28A9">
        <w:rPr>
          <w:spacing w:val="-7"/>
        </w:rPr>
        <w:t xml:space="preserve"> </w:t>
      </w:r>
      <w:r w:rsidRPr="003D28A9">
        <w:t>the</w:t>
      </w:r>
      <w:r w:rsidRPr="003D28A9">
        <w:rPr>
          <w:spacing w:val="-4"/>
        </w:rPr>
        <w:t xml:space="preserve"> </w:t>
      </w:r>
      <w:r w:rsidRPr="003D28A9">
        <w:t>role</w:t>
      </w:r>
      <w:r w:rsidRPr="003D28A9">
        <w:rPr>
          <w:spacing w:val="-4"/>
        </w:rPr>
        <w:t xml:space="preserve"> </w:t>
      </w:r>
      <w:r w:rsidRPr="003D28A9">
        <w:t>of</w:t>
      </w:r>
      <w:r w:rsidRPr="003D28A9">
        <w:rPr>
          <w:spacing w:val="-4"/>
        </w:rPr>
        <w:t xml:space="preserve"> </w:t>
      </w:r>
      <w:r w:rsidRPr="003D28A9">
        <w:t>staff</w:t>
      </w:r>
      <w:r w:rsidRPr="003D28A9">
        <w:rPr>
          <w:spacing w:val="-2"/>
        </w:rPr>
        <w:t xml:space="preserve"> </w:t>
      </w:r>
      <w:r w:rsidRPr="003D28A9">
        <w:t>as</w:t>
      </w:r>
      <w:r w:rsidRPr="003D28A9">
        <w:rPr>
          <w:spacing w:val="-5"/>
        </w:rPr>
        <w:t xml:space="preserve"> </w:t>
      </w:r>
      <w:r w:rsidRPr="003D28A9">
        <w:t>resources</w:t>
      </w:r>
      <w:r w:rsidRPr="003D28A9">
        <w:rPr>
          <w:spacing w:val="-4"/>
        </w:rPr>
        <w:t xml:space="preserve"> </w:t>
      </w:r>
      <w:r w:rsidRPr="003D28A9">
        <w:t>to</w:t>
      </w:r>
      <w:r w:rsidRPr="003D28A9">
        <w:rPr>
          <w:spacing w:val="-15"/>
        </w:rPr>
        <w:t xml:space="preserve"> </w:t>
      </w:r>
      <w:proofErr w:type="gramStart"/>
      <w:r w:rsidRPr="003D28A9">
        <w:rPr>
          <w:spacing w:val="-2"/>
        </w:rPr>
        <w:t>committees;</w:t>
      </w:r>
      <w:proofErr w:type="gramEnd"/>
    </w:p>
    <w:p w14:paraId="484E27E1" w14:textId="575D534D" w:rsidR="002F11B8" w:rsidRPr="003D28A9" w:rsidRDefault="00417C21" w:rsidP="005812AB">
      <w:pPr>
        <w:pStyle w:val="ListParagraph"/>
        <w:numPr>
          <w:ilvl w:val="3"/>
          <w:numId w:val="31"/>
        </w:numPr>
        <w:jc w:val="both"/>
      </w:pPr>
      <w:r w:rsidRPr="003D28A9">
        <w:t>resolve</w:t>
      </w:r>
      <w:r w:rsidRPr="003D28A9">
        <w:rPr>
          <w:spacing w:val="-11"/>
        </w:rPr>
        <w:t xml:space="preserve"> </w:t>
      </w:r>
      <w:r w:rsidRPr="003D28A9">
        <w:t>any</w:t>
      </w:r>
      <w:r w:rsidRPr="003D28A9">
        <w:rPr>
          <w:spacing w:val="-20"/>
        </w:rPr>
        <w:t xml:space="preserve"> </w:t>
      </w:r>
      <w:r w:rsidRPr="003D28A9">
        <w:t>concerns</w:t>
      </w:r>
      <w:r w:rsidRPr="003D28A9">
        <w:rPr>
          <w:spacing w:val="-5"/>
        </w:rPr>
        <w:t xml:space="preserve"> </w:t>
      </w:r>
      <w:r w:rsidRPr="003D28A9">
        <w:t>with</w:t>
      </w:r>
      <w:r w:rsidRPr="003D28A9">
        <w:rPr>
          <w:spacing w:val="-11"/>
        </w:rPr>
        <w:t xml:space="preserve"> </w:t>
      </w:r>
      <w:r w:rsidRPr="003D28A9">
        <w:t>the</w:t>
      </w:r>
      <w:r w:rsidRPr="003D28A9">
        <w:rPr>
          <w:spacing w:val="-13"/>
        </w:rPr>
        <w:t xml:space="preserve"> </w:t>
      </w:r>
      <w:r w:rsidRPr="003D28A9">
        <w:t>committee</w:t>
      </w:r>
      <w:r w:rsidRPr="003D28A9">
        <w:rPr>
          <w:spacing w:val="-12"/>
        </w:rPr>
        <w:t xml:space="preserve"> </w:t>
      </w:r>
      <w:r w:rsidRPr="003D28A9">
        <w:t>Chairperson,</w:t>
      </w:r>
      <w:r w:rsidRPr="003D28A9">
        <w:rPr>
          <w:spacing w:val="-8"/>
        </w:rPr>
        <w:t xml:space="preserve"> </w:t>
      </w:r>
      <w:r w:rsidRPr="003D28A9">
        <w:t>Board</w:t>
      </w:r>
      <w:r w:rsidRPr="003D28A9">
        <w:rPr>
          <w:spacing w:val="-12"/>
        </w:rPr>
        <w:t xml:space="preserve"> </w:t>
      </w:r>
      <w:r w:rsidRPr="003D28A9">
        <w:t>Chair</w:t>
      </w:r>
      <w:r w:rsidRPr="003D28A9">
        <w:rPr>
          <w:spacing w:val="-8"/>
        </w:rPr>
        <w:t xml:space="preserve"> </w:t>
      </w:r>
      <w:r w:rsidRPr="003D28A9">
        <w:t>or</w:t>
      </w:r>
      <w:r w:rsidRPr="003D28A9">
        <w:rPr>
          <w:spacing w:val="-5"/>
        </w:rPr>
        <w:t xml:space="preserve"> </w:t>
      </w:r>
      <w:r w:rsidRPr="003D28A9">
        <w:t>Vice-</w:t>
      </w:r>
      <w:proofErr w:type="gramStart"/>
      <w:r w:rsidRPr="003D28A9">
        <w:t>Chair;</w:t>
      </w:r>
      <w:proofErr w:type="gramEnd"/>
    </w:p>
    <w:p w14:paraId="795CB84E" w14:textId="7EAF6789" w:rsidR="002F11B8" w:rsidRPr="003D28A9" w:rsidRDefault="00417C21" w:rsidP="005812AB">
      <w:pPr>
        <w:pStyle w:val="ListParagraph"/>
        <w:numPr>
          <w:ilvl w:val="3"/>
          <w:numId w:val="31"/>
        </w:numPr>
        <w:jc w:val="both"/>
      </w:pPr>
      <w:r w:rsidRPr="003D28A9">
        <w:t>maintain</w:t>
      </w:r>
      <w:r w:rsidRPr="003D28A9">
        <w:rPr>
          <w:spacing w:val="-16"/>
        </w:rPr>
        <w:t xml:space="preserve"> </w:t>
      </w:r>
      <w:r w:rsidRPr="003D28A9">
        <w:t>good</w:t>
      </w:r>
      <w:r w:rsidRPr="003D28A9">
        <w:rPr>
          <w:spacing w:val="-14"/>
        </w:rPr>
        <w:t xml:space="preserve"> </w:t>
      </w:r>
      <w:r w:rsidRPr="003D28A9">
        <w:t>public</w:t>
      </w:r>
      <w:r w:rsidRPr="003D28A9">
        <w:rPr>
          <w:spacing w:val="-15"/>
        </w:rPr>
        <w:t xml:space="preserve"> </w:t>
      </w:r>
      <w:r w:rsidRPr="003D28A9">
        <w:t>relations</w:t>
      </w:r>
      <w:r w:rsidRPr="003D28A9">
        <w:rPr>
          <w:spacing w:val="-12"/>
        </w:rPr>
        <w:t xml:space="preserve"> </w:t>
      </w:r>
      <w:r w:rsidRPr="003D28A9">
        <w:t>with</w:t>
      </w:r>
      <w:r w:rsidRPr="003D28A9">
        <w:rPr>
          <w:spacing w:val="-16"/>
        </w:rPr>
        <w:t xml:space="preserve"> </w:t>
      </w:r>
      <w:r w:rsidRPr="003D28A9">
        <w:t>membership,</w:t>
      </w:r>
      <w:r w:rsidRPr="003D28A9">
        <w:rPr>
          <w:spacing w:val="-15"/>
        </w:rPr>
        <w:t xml:space="preserve"> </w:t>
      </w:r>
      <w:r w:rsidRPr="003D28A9">
        <w:t>the</w:t>
      </w:r>
      <w:r w:rsidRPr="003D28A9">
        <w:rPr>
          <w:spacing w:val="-11"/>
        </w:rPr>
        <w:t xml:space="preserve"> </w:t>
      </w:r>
      <w:r w:rsidRPr="003D28A9">
        <w:t>public,</w:t>
      </w:r>
      <w:r w:rsidRPr="003D28A9">
        <w:rPr>
          <w:spacing w:val="-12"/>
        </w:rPr>
        <w:t xml:space="preserve"> </w:t>
      </w:r>
      <w:r w:rsidRPr="003D28A9">
        <w:t>health</w:t>
      </w:r>
      <w:r w:rsidRPr="003D28A9">
        <w:rPr>
          <w:spacing w:val="-16"/>
        </w:rPr>
        <w:t xml:space="preserve"> </w:t>
      </w:r>
      <w:r w:rsidRPr="003D28A9">
        <w:t>care</w:t>
      </w:r>
      <w:r w:rsidRPr="003D28A9">
        <w:rPr>
          <w:spacing w:val="-11"/>
        </w:rPr>
        <w:t xml:space="preserve"> </w:t>
      </w:r>
      <w:r w:rsidRPr="003D28A9">
        <w:t>organizations, educational groups, and government bodies in their regions;</w:t>
      </w:r>
      <w:r w:rsidRPr="003D28A9">
        <w:rPr>
          <w:spacing w:val="-3"/>
        </w:rPr>
        <w:t xml:space="preserve"> </w:t>
      </w:r>
      <w:r w:rsidRPr="003D28A9">
        <w:t>and</w:t>
      </w:r>
    </w:p>
    <w:p w14:paraId="1F9C4D63" w14:textId="7B260231" w:rsidR="002F11B8" w:rsidRPr="004F6875" w:rsidRDefault="00417C21" w:rsidP="005812AB">
      <w:pPr>
        <w:pStyle w:val="ListParagraph"/>
        <w:numPr>
          <w:ilvl w:val="3"/>
          <w:numId w:val="31"/>
        </w:numPr>
        <w:jc w:val="both"/>
      </w:pPr>
      <w:r w:rsidRPr="003D28A9">
        <w:t>attend</w:t>
      </w:r>
      <w:r w:rsidRPr="003D28A9">
        <w:rPr>
          <w:spacing w:val="-9"/>
        </w:rPr>
        <w:t xml:space="preserve"> </w:t>
      </w:r>
      <w:r w:rsidRPr="003D28A9">
        <w:t>Board</w:t>
      </w:r>
      <w:r w:rsidRPr="003D28A9">
        <w:rPr>
          <w:spacing w:val="-6"/>
        </w:rPr>
        <w:t xml:space="preserve"> </w:t>
      </w:r>
      <w:r w:rsidRPr="003D28A9">
        <w:t>and</w:t>
      </w:r>
      <w:r w:rsidRPr="003D28A9">
        <w:rPr>
          <w:spacing w:val="-4"/>
        </w:rPr>
        <w:t xml:space="preserve"> </w:t>
      </w:r>
      <w:r w:rsidRPr="003D28A9">
        <w:t>committee</w:t>
      </w:r>
      <w:r w:rsidRPr="003D28A9">
        <w:rPr>
          <w:spacing w:val="-6"/>
        </w:rPr>
        <w:t xml:space="preserve"> </w:t>
      </w:r>
      <w:r w:rsidRPr="003D28A9">
        <w:t>meetings</w:t>
      </w:r>
      <w:r w:rsidRPr="003D28A9">
        <w:rPr>
          <w:spacing w:val="-25"/>
        </w:rPr>
        <w:t xml:space="preserve"> </w:t>
      </w:r>
      <w:r w:rsidRPr="003D28A9">
        <w:rPr>
          <w:spacing w:val="-2"/>
        </w:rPr>
        <w:t>regularly.</w:t>
      </w:r>
    </w:p>
    <w:p w14:paraId="4A518EE1" w14:textId="1D2EAD86" w:rsidR="002F11B8" w:rsidRPr="003D28A9" w:rsidRDefault="00417C21" w:rsidP="005812AB">
      <w:pPr>
        <w:pStyle w:val="Heading2"/>
        <w:numPr>
          <w:ilvl w:val="1"/>
          <w:numId w:val="31"/>
        </w:numPr>
        <w:spacing w:before="240"/>
        <w:ind w:left="1089" w:hanging="851"/>
      </w:pPr>
      <w:bookmarkStart w:id="103" w:name="8.02_Disqualification_of_Directors"/>
      <w:bookmarkStart w:id="104" w:name="_Toc164170870"/>
      <w:bookmarkEnd w:id="103"/>
      <w:r w:rsidRPr="003D28A9">
        <w:t>Disqualification</w:t>
      </w:r>
      <w:r w:rsidRPr="003D28A9">
        <w:rPr>
          <w:spacing w:val="-8"/>
        </w:rPr>
        <w:t xml:space="preserve"> </w:t>
      </w:r>
      <w:r w:rsidRPr="003D28A9">
        <w:t>of</w:t>
      </w:r>
      <w:r w:rsidRPr="003D28A9">
        <w:rPr>
          <w:spacing w:val="-6"/>
        </w:rPr>
        <w:t xml:space="preserve"> </w:t>
      </w:r>
      <w:r w:rsidRPr="003D28A9">
        <w:rPr>
          <w:spacing w:val="-2"/>
        </w:rPr>
        <w:t>Directors</w:t>
      </w:r>
      <w:bookmarkEnd w:id="104"/>
      <w:r w:rsidR="004F6875">
        <w:rPr>
          <w:spacing w:val="-2"/>
        </w:rPr>
        <w:br/>
      </w:r>
    </w:p>
    <w:p w14:paraId="35E32541" w14:textId="77777777" w:rsidR="002F11B8" w:rsidRPr="004F49EA" w:rsidRDefault="00417C21" w:rsidP="005812AB">
      <w:pPr>
        <w:pStyle w:val="ListParagraph"/>
        <w:numPr>
          <w:ilvl w:val="2"/>
          <w:numId w:val="31"/>
        </w:numPr>
      </w:pPr>
      <w:r w:rsidRPr="004F49EA">
        <w:t>An</w:t>
      </w:r>
      <w:r w:rsidRPr="004F49EA">
        <w:rPr>
          <w:spacing w:val="-10"/>
        </w:rPr>
        <w:t xml:space="preserve"> </w:t>
      </w:r>
      <w:r w:rsidRPr="004F49EA">
        <w:t>Elected</w:t>
      </w:r>
      <w:r w:rsidRPr="004F49EA">
        <w:rPr>
          <w:spacing w:val="-11"/>
        </w:rPr>
        <w:t xml:space="preserve"> </w:t>
      </w:r>
      <w:r w:rsidRPr="004F49EA">
        <w:t>Director</w:t>
      </w:r>
      <w:r w:rsidRPr="004F49EA">
        <w:rPr>
          <w:spacing w:val="-9"/>
        </w:rPr>
        <w:t xml:space="preserve"> </w:t>
      </w:r>
      <w:r w:rsidRPr="004F49EA">
        <w:t>or</w:t>
      </w:r>
      <w:r w:rsidRPr="004F49EA">
        <w:rPr>
          <w:spacing w:val="-9"/>
        </w:rPr>
        <w:t xml:space="preserve"> </w:t>
      </w:r>
      <w:r w:rsidRPr="004F49EA">
        <w:t>an</w:t>
      </w:r>
      <w:r w:rsidRPr="004F49EA">
        <w:rPr>
          <w:spacing w:val="-15"/>
        </w:rPr>
        <w:t xml:space="preserve"> </w:t>
      </w:r>
      <w:r w:rsidRPr="004F49EA">
        <w:t>Academic</w:t>
      </w:r>
      <w:r w:rsidRPr="004F49EA">
        <w:rPr>
          <w:spacing w:val="-16"/>
        </w:rPr>
        <w:t xml:space="preserve"> </w:t>
      </w:r>
      <w:r w:rsidRPr="004F49EA">
        <w:t>Appointee</w:t>
      </w:r>
      <w:r w:rsidRPr="004F49EA">
        <w:rPr>
          <w:spacing w:val="-15"/>
        </w:rPr>
        <w:t xml:space="preserve"> </w:t>
      </w:r>
      <w:r w:rsidRPr="004F49EA">
        <w:t>shall</w:t>
      </w:r>
      <w:r w:rsidRPr="004F49EA">
        <w:rPr>
          <w:spacing w:val="-4"/>
        </w:rPr>
        <w:t xml:space="preserve"> </w:t>
      </w:r>
      <w:r w:rsidRPr="004F49EA">
        <w:t>be</w:t>
      </w:r>
      <w:r w:rsidRPr="004F49EA">
        <w:rPr>
          <w:spacing w:val="-4"/>
        </w:rPr>
        <w:t xml:space="preserve"> </w:t>
      </w:r>
      <w:r w:rsidRPr="004F49EA">
        <w:t>automatically</w:t>
      </w:r>
      <w:r w:rsidRPr="004F49EA">
        <w:rPr>
          <w:spacing w:val="-3"/>
        </w:rPr>
        <w:t xml:space="preserve"> </w:t>
      </w:r>
      <w:r w:rsidRPr="004F49EA">
        <w:t>disqualified</w:t>
      </w:r>
      <w:r w:rsidRPr="004F49EA">
        <w:rPr>
          <w:spacing w:val="-4"/>
        </w:rPr>
        <w:t xml:space="preserve"> </w:t>
      </w:r>
      <w:r w:rsidRPr="004F49EA">
        <w:t>from the Board if they:</w:t>
      </w:r>
    </w:p>
    <w:p w14:paraId="66190E72" w14:textId="77777777" w:rsidR="002F11B8" w:rsidRPr="004F49EA" w:rsidRDefault="00417C21" w:rsidP="005812AB">
      <w:pPr>
        <w:pStyle w:val="ListParagraph"/>
        <w:numPr>
          <w:ilvl w:val="3"/>
          <w:numId w:val="31"/>
        </w:numPr>
        <w:spacing w:before="120"/>
        <w:ind w:left="2512" w:hanging="425"/>
      </w:pPr>
      <w:r w:rsidRPr="004F49EA">
        <w:t>resign</w:t>
      </w:r>
      <w:r w:rsidRPr="004F49EA">
        <w:rPr>
          <w:spacing w:val="-3"/>
        </w:rPr>
        <w:t xml:space="preserve"> </w:t>
      </w:r>
      <w:r w:rsidRPr="004F49EA">
        <w:t>from</w:t>
      </w:r>
      <w:r w:rsidRPr="004F49EA">
        <w:rPr>
          <w:spacing w:val="-6"/>
        </w:rPr>
        <w:t xml:space="preserve"> </w:t>
      </w:r>
      <w:r w:rsidRPr="004F49EA">
        <w:t>the</w:t>
      </w:r>
      <w:r w:rsidRPr="004F49EA">
        <w:rPr>
          <w:spacing w:val="-2"/>
        </w:rPr>
        <w:t xml:space="preserve"> </w:t>
      </w:r>
      <w:proofErr w:type="gramStart"/>
      <w:r w:rsidRPr="004F49EA">
        <w:rPr>
          <w:spacing w:val="-2"/>
        </w:rPr>
        <w:t>Board;</w:t>
      </w:r>
      <w:proofErr w:type="gramEnd"/>
    </w:p>
    <w:p w14:paraId="6A4C1177" w14:textId="77777777" w:rsidR="002F11B8" w:rsidRPr="004F49EA" w:rsidRDefault="00417C21" w:rsidP="005812AB">
      <w:pPr>
        <w:pStyle w:val="ListParagraph"/>
        <w:numPr>
          <w:ilvl w:val="3"/>
          <w:numId w:val="31"/>
        </w:numPr>
      </w:pPr>
      <w:r w:rsidRPr="004F49EA">
        <w:t>no</w:t>
      </w:r>
      <w:r w:rsidRPr="004F49EA">
        <w:rPr>
          <w:spacing w:val="-4"/>
        </w:rPr>
        <w:t xml:space="preserve"> </w:t>
      </w:r>
      <w:r w:rsidRPr="004F49EA">
        <w:t>longer</w:t>
      </w:r>
      <w:r w:rsidRPr="004F49EA">
        <w:rPr>
          <w:spacing w:val="-4"/>
        </w:rPr>
        <w:t xml:space="preserve"> </w:t>
      </w:r>
      <w:r w:rsidRPr="004F49EA">
        <w:t>meet</w:t>
      </w:r>
      <w:r w:rsidRPr="004F49EA">
        <w:rPr>
          <w:spacing w:val="-6"/>
        </w:rPr>
        <w:t xml:space="preserve"> </w:t>
      </w:r>
      <w:r w:rsidRPr="004F49EA">
        <w:t>the</w:t>
      </w:r>
      <w:r w:rsidRPr="004F49EA">
        <w:rPr>
          <w:spacing w:val="-4"/>
        </w:rPr>
        <w:t xml:space="preserve"> </w:t>
      </w:r>
      <w:r w:rsidRPr="004F49EA">
        <w:t>requirements</w:t>
      </w:r>
      <w:r w:rsidRPr="004F49EA">
        <w:rPr>
          <w:spacing w:val="-5"/>
        </w:rPr>
        <w:t xml:space="preserve"> </w:t>
      </w:r>
      <w:r w:rsidRPr="004F49EA">
        <w:t>for</w:t>
      </w:r>
      <w:r w:rsidRPr="004F49EA">
        <w:rPr>
          <w:spacing w:val="-4"/>
        </w:rPr>
        <w:t xml:space="preserve"> </w:t>
      </w:r>
      <w:proofErr w:type="gramStart"/>
      <w:r w:rsidRPr="004F49EA">
        <w:rPr>
          <w:spacing w:val="-2"/>
        </w:rPr>
        <w:t>appointment;</w:t>
      </w:r>
      <w:proofErr w:type="gramEnd"/>
    </w:p>
    <w:p w14:paraId="0346EB36" w14:textId="77777777" w:rsidR="002F11B8" w:rsidRPr="004F49EA" w:rsidRDefault="00417C21" w:rsidP="005812AB">
      <w:pPr>
        <w:pStyle w:val="ListParagraph"/>
        <w:numPr>
          <w:ilvl w:val="3"/>
          <w:numId w:val="31"/>
        </w:numPr>
      </w:pPr>
      <w:r w:rsidRPr="004F49EA">
        <w:t>are</w:t>
      </w:r>
      <w:r w:rsidRPr="004F49EA">
        <w:rPr>
          <w:spacing w:val="-6"/>
        </w:rPr>
        <w:t xml:space="preserve"> </w:t>
      </w:r>
      <w:r w:rsidRPr="004F49EA">
        <w:t>in</w:t>
      </w:r>
      <w:r w:rsidRPr="004F49EA">
        <w:rPr>
          <w:spacing w:val="-3"/>
        </w:rPr>
        <w:t xml:space="preserve"> </w:t>
      </w:r>
      <w:r w:rsidRPr="004F49EA">
        <w:t>default</w:t>
      </w:r>
      <w:r w:rsidRPr="004F49EA">
        <w:rPr>
          <w:spacing w:val="-4"/>
        </w:rPr>
        <w:t xml:space="preserve"> </w:t>
      </w:r>
      <w:r w:rsidRPr="004F49EA">
        <w:t>of</w:t>
      </w:r>
      <w:r w:rsidRPr="004F49EA">
        <w:rPr>
          <w:spacing w:val="-4"/>
        </w:rPr>
        <w:t xml:space="preserve"> </w:t>
      </w:r>
      <w:r w:rsidRPr="004F49EA">
        <w:t>any</w:t>
      </w:r>
      <w:r w:rsidRPr="004F49EA">
        <w:rPr>
          <w:spacing w:val="-5"/>
        </w:rPr>
        <w:t xml:space="preserve"> </w:t>
      </w:r>
      <w:r w:rsidRPr="004F49EA">
        <w:t>fees</w:t>
      </w:r>
      <w:r w:rsidRPr="004F49EA">
        <w:rPr>
          <w:spacing w:val="-5"/>
        </w:rPr>
        <w:t xml:space="preserve"> </w:t>
      </w:r>
      <w:r w:rsidRPr="004F49EA">
        <w:t>prescribed</w:t>
      </w:r>
      <w:r w:rsidRPr="004F49EA">
        <w:rPr>
          <w:spacing w:val="-3"/>
        </w:rPr>
        <w:t xml:space="preserve"> </w:t>
      </w:r>
      <w:r w:rsidRPr="004F49EA">
        <w:t>by</w:t>
      </w:r>
      <w:r w:rsidRPr="004F49EA">
        <w:rPr>
          <w:spacing w:val="-5"/>
        </w:rPr>
        <w:t xml:space="preserve"> </w:t>
      </w:r>
      <w:r w:rsidRPr="004F49EA">
        <w:t>these</w:t>
      </w:r>
      <w:r w:rsidRPr="004F49EA">
        <w:rPr>
          <w:spacing w:val="-5"/>
        </w:rPr>
        <w:t xml:space="preserve"> </w:t>
      </w:r>
      <w:r w:rsidRPr="004F49EA">
        <w:t>bylaws</w:t>
      </w:r>
      <w:r w:rsidRPr="004F49EA">
        <w:rPr>
          <w:spacing w:val="-2"/>
        </w:rPr>
        <w:t xml:space="preserve"> </w:t>
      </w:r>
      <w:r w:rsidRPr="004F49EA">
        <w:t>for</w:t>
      </w:r>
      <w:r w:rsidRPr="004F49EA">
        <w:rPr>
          <w:spacing w:val="-1"/>
        </w:rPr>
        <w:t xml:space="preserve"> </w:t>
      </w:r>
      <w:r w:rsidRPr="004F49EA">
        <w:t>a</w:t>
      </w:r>
      <w:r w:rsidRPr="004F49EA">
        <w:rPr>
          <w:spacing w:val="-5"/>
        </w:rPr>
        <w:t xml:space="preserve"> </w:t>
      </w:r>
      <w:r w:rsidRPr="004F49EA">
        <w:t>period</w:t>
      </w:r>
      <w:r w:rsidRPr="004F49EA">
        <w:rPr>
          <w:spacing w:val="-3"/>
        </w:rPr>
        <w:t xml:space="preserve"> </w:t>
      </w:r>
      <w:r w:rsidRPr="004F49EA">
        <w:t>of</w:t>
      </w:r>
      <w:r w:rsidRPr="004F49EA">
        <w:rPr>
          <w:spacing w:val="-4"/>
        </w:rPr>
        <w:t xml:space="preserve"> </w:t>
      </w:r>
      <w:r w:rsidRPr="004F49EA">
        <w:t>more</w:t>
      </w:r>
      <w:r w:rsidRPr="004F49EA">
        <w:rPr>
          <w:spacing w:val="-7"/>
        </w:rPr>
        <w:t xml:space="preserve"> </w:t>
      </w:r>
      <w:r w:rsidRPr="004F49EA">
        <w:t>than</w:t>
      </w:r>
      <w:r w:rsidRPr="004F49EA">
        <w:rPr>
          <w:spacing w:val="-3"/>
        </w:rPr>
        <w:t xml:space="preserve"> </w:t>
      </w:r>
      <w:r w:rsidRPr="004F49EA">
        <w:t>30</w:t>
      </w:r>
      <w:r w:rsidRPr="004F49EA">
        <w:rPr>
          <w:spacing w:val="-1"/>
        </w:rPr>
        <w:t xml:space="preserve"> </w:t>
      </w:r>
      <w:proofErr w:type="gramStart"/>
      <w:r w:rsidRPr="004F49EA">
        <w:rPr>
          <w:spacing w:val="-2"/>
        </w:rPr>
        <w:t>days;</w:t>
      </w:r>
      <w:proofErr w:type="gramEnd"/>
    </w:p>
    <w:p w14:paraId="52BA1616" w14:textId="77777777" w:rsidR="002F11B8" w:rsidRPr="004F49EA" w:rsidRDefault="00417C21" w:rsidP="005812AB">
      <w:pPr>
        <w:pStyle w:val="ListParagraph"/>
        <w:numPr>
          <w:ilvl w:val="3"/>
          <w:numId w:val="31"/>
        </w:numPr>
      </w:pPr>
      <w:r w:rsidRPr="004F49EA">
        <w:t>are</w:t>
      </w:r>
      <w:r w:rsidRPr="004F49EA">
        <w:rPr>
          <w:spacing w:val="-4"/>
        </w:rPr>
        <w:t xml:space="preserve"> </w:t>
      </w:r>
      <w:r w:rsidRPr="004F49EA">
        <w:t>found</w:t>
      </w:r>
      <w:r w:rsidRPr="004F49EA">
        <w:rPr>
          <w:spacing w:val="-2"/>
        </w:rPr>
        <w:t xml:space="preserve"> </w:t>
      </w:r>
      <w:r w:rsidRPr="004F49EA">
        <w:t>by</w:t>
      </w:r>
      <w:r w:rsidRPr="004F49EA">
        <w:rPr>
          <w:spacing w:val="-4"/>
        </w:rPr>
        <w:t xml:space="preserve"> </w:t>
      </w:r>
      <w:r w:rsidRPr="004F49EA">
        <w:t>a</w:t>
      </w:r>
      <w:r w:rsidRPr="004F49EA">
        <w:rPr>
          <w:spacing w:val="-2"/>
        </w:rPr>
        <w:t xml:space="preserve"> </w:t>
      </w:r>
      <w:r w:rsidRPr="004F49EA">
        <w:t>panel</w:t>
      </w:r>
      <w:r w:rsidRPr="004F49EA">
        <w:rPr>
          <w:spacing w:val="-5"/>
        </w:rPr>
        <w:t xml:space="preserve"> </w:t>
      </w:r>
      <w:r w:rsidRPr="004F49EA">
        <w:t>of</w:t>
      </w:r>
      <w:r w:rsidRPr="004F49EA">
        <w:rPr>
          <w:spacing w:val="-3"/>
        </w:rPr>
        <w:t xml:space="preserve"> </w:t>
      </w:r>
      <w:r w:rsidRPr="004F49EA">
        <w:t>the</w:t>
      </w:r>
      <w:r w:rsidRPr="004F49EA">
        <w:rPr>
          <w:spacing w:val="-2"/>
        </w:rPr>
        <w:t xml:space="preserve"> </w:t>
      </w:r>
      <w:r w:rsidRPr="004F49EA">
        <w:t>Discipline</w:t>
      </w:r>
      <w:r w:rsidRPr="004F49EA">
        <w:rPr>
          <w:spacing w:val="-2"/>
        </w:rPr>
        <w:t xml:space="preserve"> </w:t>
      </w:r>
      <w:r w:rsidRPr="004F49EA">
        <w:t>Committee</w:t>
      </w:r>
      <w:r w:rsidRPr="004F49EA">
        <w:rPr>
          <w:spacing w:val="-4"/>
        </w:rPr>
        <w:t xml:space="preserve"> </w:t>
      </w:r>
      <w:r w:rsidRPr="004F49EA">
        <w:t>to</w:t>
      </w:r>
      <w:r w:rsidRPr="004F49EA">
        <w:rPr>
          <w:spacing w:val="-2"/>
        </w:rPr>
        <w:t xml:space="preserve"> </w:t>
      </w:r>
      <w:r w:rsidRPr="004F49EA">
        <w:t>have</w:t>
      </w:r>
      <w:r w:rsidRPr="004F49EA">
        <w:rPr>
          <w:spacing w:val="-4"/>
        </w:rPr>
        <w:t xml:space="preserve"> </w:t>
      </w:r>
      <w:r w:rsidRPr="004F49EA">
        <w:t>committed</w:t>
      </w:r>
      <w:r w:rsidRPr="004F49EA">
        <w:rPr>
          <w:spacing w:val="-4"/>
        </w:rPr>
        <w:t xml:space="preserve"> </w:t>
      </w:r>
      <w:r w:rsidRPr="004F49EA">
        <w:t>an</w:t>
      </w:r>
      <w:r w:rsidRPr="004F49EA">
        <w:rPr>
          <w:spacing w:val="-2"/>
        </w:rPr>
        <w:t xml:space="preserve"> </w:t>
      </w:r>
      <w:r w:rsidRPr="004F49EA">
        <w:t xml:space="preserve">act of professional misconduct or are found to be </w:t>
      </w:r>
      <w:proofErr w:type="gramStart"/>
      <w:r w:rsidRPr="004F49EA">
        <w:t>incompetent;</w:t>
      </w:r>
      <w:proofErr w:type="gramEnd"/>
    </w:p>
    <w:p w14:paraId="47EE2EEC" w14:textId="77777777" w:rsidR="002F11B8" w:rsidRPr="004F49EA" w:rsidRDefault="00417C21" w:rsidP="005812AB">
      <w:pPr>
        <w:pStyle w:val="ListParagraph"/>
        <w:numPr>
          <w:ilvl w:val="3"/>
          <w:numId w:val="31"/>
        </w:numPr>
      </w:pPr>
      <w:r w:rsidRPr="004F49EA">
        <w:t>are</w:t>
      </w:r>
      <w:r w:rsidRPr="004F49EA">
        <w:rPr>
          <w:spacing w:val="-7"/>
        </w:rPr>
        <w:t xml:space="preserve"> </w:t>
      </w:r>
      <w:r w:rsidRPr="004F49EA">
        <w:t>found</w:t>
      </w:r>
      <w:r w:rsidRPr="004F49EA">
        <w:rPr>
          <w:spacing w:val="-2"/>
        </w:rPr>
        <w:t xml:space="preserve"> </w:t>
      </w:r>
      <w:r w:rsidRPr="004F49EA">
        <w:t>by</w:t>
      </w:r>
      <w:r w:rsidRPr="004F49EA">
        <w:rPr>
          <w:spacing w:val="-4"/>
        </w:rPr>
        <w:t xml:space="preserve"> </w:t>
      </w:r>
      <w:r w:rsidRPr="004F49EA">
        <w:t>a</w:t>
      </w:r>
      <w:r w:rsidRPr="004F49EA">
        <w:rPr>
          <w:spacing w:val="-3"/>
        </w:rPr>
        <w:t xml:space="preserve"> </w:t>
      </w:r>
      <w:r w:rsidRPr="004F49EA">
        <w:t>panel</w:t>
      </w:r>
      <w:r w:rsidRPr="004F49EA">
        <w:rPr>
          <w:spacing w:val="-5"/>
        </w:rPr>
        <w:t xml:space="preserve"> </w:t>
      </w:r>
      <w:r w:rsidRPr="004F49EA">
        <w:t>of</w:t>
      </w:r>
      <w:r w:rsidRPr="004F49EA">
        <w:rPr>
          <w:spacing w:val="-3"/>
        </w:rPr>
        <w:t xml:space="preserve"> </w:t>
      </w:r>
      <w:r w:rsidRPr="004F49EA">
        <w:t>the</w:t>
      </w:r>
      <w:r w:rsidRPr="004F49EA">
        <w:rPr>
          <w:spacing w:val="-3"/>
        </w:rPr>
        <w:t xml:space="preserve"> </w:t>
      </w:r>
      <w:r w:rsidRPr="004F49EA">
        <w:t>Fitness</w:t>
      </w:r>
      <w:r w:rsidRPr="004F49EA">
        <w:rPr>
          <w:spacing w:val="-4"/>
        </w:rPr>
        <w:t xml:space="preserve"> </w:t>
      </w:r>
      <w:r w:rsidRPr="004F49EA">
        <w:t>to</w:t>
      </w:r>
      <w:r w:rsidRPr="004F49EA">
        <w:rPr>
          <w:spacing w:val="-4"/>
        </w:rPr>
        <w:t xml:space="preserve"> </w:t>
      </w:r>
      <w:r w:rsidRPr="004F49EA">
        <w:t>Practise</w:t>
      </w:r>
      <w:r w:rsidRPr="004F49EA">
        <w:rPr>
          <w:spacing w:val="-3"/>
        </w:rPr>
        <w:t xml:space="preserve"> </w:t>
      </w:r>
      <w:r w:rsidRPr="004F49EA">
        <w:t>Committee</w:t>
      </w:r>
      <w:r w:rsidRPr="004F49EA">
        <w:rPr>
          <w:spacing w:val="-4"/>
        </w:rPr>
        <w:t xml:space="preserve"> </w:t>
      </w:r>
      <w:r w:rsidRPr="004F49EA">
        <w:t>to</w:t>
      </w:r>
      <w:r w:rsidRPr="004F49EA">
        <w:rPr>
          <w:spacing w:val="-4"/>
        </w:rPr>
        <w:t xml:space="preserve"> </w:t>
      </w:r>
      <w:r w:rsidRPr="004F49EA">
        <w:t>be</w:t>
      </w:r>
      <w:r w:rsidRPr="004F49EA">
        <w:rPr>
          <w:spacing w:val="-2"/>
        </w:rPr>
        <w:t xml:space="preserve"> </w:t>
      </w:r>
      <w:proofErr w:type="gramStart"/>
      <w:r w:rsidRPr="004F49EA">
        <w:rPr>
          <w:spacing w:val="-2"/>
        </w:rPr>
        <w:t>incapacitated;</w:t>
      </w:r>
      <w:proofErr w:type="gramEnd"/>
    </w:p>
    <w:p w14:paraId="178AF7EB" w14:textId="530F211A" w:rsidR="002F11B8" w:rsidRPr="004F49EA" w:rsidRDefault="00417C21" w:rsidP="005812AB">
      <w:pPr>
        <w:pStyle w:val="ListParagraph"/>
        <w:numPr>
          <w:ilvl w:val="3"/>
          <w:numId w:val="31"/>
        </w:numPr>
      </w:pPr>
      <w:r w:rsidRPr="004F49EA">
        <w:t>are</w:t>
      </w:r>
      <w:r w:rsidRPr="004F49EA">
        <w:rPr>
          <w:spacing w:val="-4"/>
        </w:rPr>
        <w:t xml:space="preserve"> </w:t>
      </w:r>
      <w:r w:rsidRPr="004F49EA">
        <w:t>found</w:t>
      </w:r>
      <w:r w:rsidRPr="004F49EA">
        <w:rPr>
          <w:spacing w:val="-2"/>
        </w:rPr>
        <w:t xml:space="preserve"> </w:t>
      </w:r>
      <w:r w:rsidRPr="004F49EA">
        <w:t>guilty</w:t>
      </w:r>
      <w:r w:rsidRPr="004F49EA">
        <w:rPr>
          <w:spacing w:val="-4"/>
        </w:rPr>
        <w:t xml:space="preserve"> </w:t>
      </w:r>
      <w:r w:rsidRPr="004F49EA">
        <w:t>by</w:t>
      </w:r>
      <w:r w:rsidRPr="004F49EA">
        <w:rPr>
          <w:spacing w:val="-1"/>
        </w:rPr>
        <w:t xml:space="preserve"> </w:t>
      </w:r>
      <w:r w:rsidRPr="004F49EA">
        <w:t>a</w:t>
      </w:r>
      <w:r w:rsidRPr="004F49EA">
        <w:rPr>
          <w:spacing w:val="-4"/>
        </w:rPr>
        <w:t xml:space="preserve"> </w:t>
      </w:r>
      <w:r w:rsidRPr="004F49EA">
        <w:t>court</w:t>
      </w:r>
      <w:r w:rsidRPr="004F49EA">
        <w:rPr>
          <w:spacing w:val="-2"/>
        </w:rPr>
        <w:t xml:space="preserve"> </w:t>
      </w:r>
      <w:r w:rsidRPr="004F49EA">
        <w:t>or</w:t>
      </w:r>
      <w:r w:rsidRPr="004F49EA">
        <w:rPr>
          <w:spacing w:val="-3"/>
        </w:rPr>
        <w:t xml:space="preserve"> </w:t>
      </w:r>
      <w:r w:rsidRPr="004F49EA">
        <w:t>other lawful</w:t>
      </w:r>
      <w:r w:rsidRPr="004F49EA">
        <w:rPr>
          <w:spacing w:val="-2"/>
        </w:rPr>
        <w:t xml:space="preserve"> </w:t>
      </w:r>
      <w:r w:rsidRPr="004F49EA">
        <w:t>authority</w:t>
      </w:r>
      <w:r w:rsidRPr="004F49EA">
        <w:rPr>
          <w:spacing w:val="-1"/>
        </w:rPr>
        <w:t xml:space="preserve"> </w:t>
      </w:r>
      <w:r w:rsidRPr="004F49EA">
        <w:t>(unless</w:t>
      </w:r>
      <w:r w:rsidRPr="004F49EA">
        <w:rPr>
          <w:spacing w:val="-4"/>
        </w:rPr>
        <w:t xml:space="preserve"> </w:t>
      </w:r>
      <w:r w:rsidRPr="004F49EA">
        <w:t>it has</w:t>
      </w:r>
      <w:r w:rsidRPr="004F49EA">
        <w:rPr>
          <w:spacing w:val="-1"/>
        </w:rPr>
        <w:t xml:space="preserve"> </w:t>
      </w:r>
      <w:r w:rsidRPr="004F49EA">
        <w:t>been</w:t>
      </w:r>
      <w:r w:rsidRPr="004F49EA">
        <w:rPr>
          <w:spacing w:val="-4"/>
        </w:rPr>
        <w:t xml:space="preserve"> </w:t>
      </w:r>
      <w:r w:rsidRPr="004F49EA">
        <w:t>reversed</w:t>
      </w:r>
      <w:r w:rsidRPr="004F49EA">
        <w:rPr>
          <w:spacing w:val="-2"/>
        </w:rPr>
        <w:t xml:space="preserve"> </w:t>
      </w:r>
      <w:r w:rsidRPr="004F49EA">
        <w:t>on</w:t>
      </w:r>
      <w:r w:rsidRPr="004F49EA">
        <w:rPr>
          <w:spacing w:val="-4"/>
        </w:rPr>
        <w:t xml:space="preserve"> </w:t>
      </w:r>
      <w:r w:rsidRPr="004F49EA">
        <w:t>appeal or judicial appeal) in respect of:</w:t>
      </w:r>
    </w:p>
    <w:p w14:paraId="0750B314" w14:textId="77777777" w:rsidR="00683125" w:rsidRPr="004F49EA" w:rsidRDefault="00417C21" w:rsidP="005812AB">
      <w:pPr>
        <w:pStyle w:val="ListParagraph"/>
        <w:numPr>
          <w:ilvl w:val="4"/>
          <w:numId w:val="31"/>
        </w:numPr>
        <w:ind w:left="3306"/>
        <w:jc w:val="left"/>
      </w:pPr>
      <w:r w:rsidRPr="004F49EA">
        <w:t xml:space="preserve">a criminal </w:t>
      </w:r>
      <w:proofErr w:type="gramStart"/>
      <w:r w:rsidRPr="004F49EA">
        <w:t>offence;</w:t>
      </w:r>
      <w:proofErr w:type="gramEnd"/>
    </w:p>
    <w:p w14:paraId="307F782C" w14:textId="77777777" w:rsidR="00683125" w:rsidRPr="004F49EA" w:rsidRDefault="00417C21" w:rsidP="005812AB">
      <w:pPr>
        <w:pStyle w:val="ListParagraph"/>
        <w:numPr>
          <w:ilvl w:val="4"/>
          <w:numId w:val="31"/>
        </w:numPr>
        <w:ind w:left="3306"/>
        <w:jc w:val="left"/>
      </w:pPr>
      <w:r w:rsidRPr="004F49EA">
        <w:t>any offence relating to the prescribing, compounding, dispensing, selling, or</w:t>
      </w:r>
    </w:p>
    <w:p w14:paraId="38A6118A" w14:textId="77777777" w:rsidR="00683125" w:rsidRPr="004F49EA" w:rsidRDefault="00417C21" w:rsidP="005812AB">
      <w:pPr>
        <w:pStyle w:val="ListParagraph"/>
        <w:numPr>
          <w:ilvl w:val="4"/>
          <w:numId w:val="31"/>
        </w:numPr>
        <w:ind w:left="3306"/>
        <w:jc w:val="left"/>
      </w:pPr>
      <w:r w:rsidRPr="004F49EA">
        <w:t>administering of drugs; or</w:t>
      </w:r>
    </w:p>
    <w:p w14:paraId="50CAF374" w14:textId="2C75A776" w:rsidR="002F11B8" w:rsidRPr="004F49EA" w:rsidRDefault="00417C21" w:rsidP="005812AB">
      <w:pPr>
        <w:pStyle w:val="ListParagraph"/>
        <w:numPr>
          <w:ilvl w:val="4"/>
          <w:numId w:val="31"/>
        </w:numPr>
        <w:ind w:left="3306"/>
        <w:jc w:val="both"/>
      </w:pPr>
      <w:r w:rsidRPr="004F49EA">
        <w:t>any offence relevant to their suitability to practise</w:t>
      </w:r>
      <w:r w:rsidRPr="004F49EA">
        <w:rPr>
          <w:spacing w:val="-7"/>
        </w:rPr>
        <w:t xml:space="preserve"> </w:t>
      </w:r>
      <w:r w:rsidRPr="004F49EA">
        <w:t>occupational</w:t>
      </w:r>
      <w:r w:rsidRPr="004F49EA">
        <w:rPr>
          <w:spacing w:val="-7"/>
        </w:rPr>
        <w:t xml:space="preserve"> </w:t>
      </w:r>
      <w:proofErr w:type="gramStart"/>
      <w:r w:rsidRPr="004F49EA">
        <w:rPr>
          <w:spacing w:val="-2"/>
        </w:rPr>
        <w:t>therapy;</w:t>
      </w:r>
      <w:proofErr w:type="gramEnd"/>
    </w:p>
    <w:p w14:paraId="14EA81C9" w14:textId="77777777" w:rsidR="002F11B8" w:rsidRPr="004F49EA" w:rsidRDefault="00417C21" w:rsidP="005812AB">
      <w:pPr>
        <w:pStyle w:val="ListParagraph"/>
        <w:numPr>
          <w:ilvl w:val="3"/>
          <w:numId w:val="31"/>
        </w:numPr>
      </w:pPr>
      <w:r w:rsidRPr="004F49EA">
        <w:t>become</w:t>
      </w:r>
      <w:r w:rsidRPr="004F49EA">
        <w:rPr>
          <w:spacing w:val="-4"/>
        </w:rPr>
        <w:t xml:space="preserve"> </w:t>
      </w:r>
      <w:r w:rsidRPr="004F49EA">
        <w:t>a</w:t>
      </w:r>
      <w:r w:rsidRPr="004F49EA">
        <w:rPr>
          <w:spacing w:val="-5"/>
        </w:rPr>
        <w:t xml:space="preserve"> </w:t>
      </w:r>
      <w:r w:rsidRPr="004F49EA">
        <w:t>director,</w:t>
      </w:r>
      <w:r w:rsidRPr="004F49EA">
        <w:rPr>
          <w:spacing w:val="-2"/>
        </w:rPr>
        <w:t xml:space="preserve"> </w:t>
      </w:r>
      <w:r w:rsidRPr="004F49EA">
        <w:t>owner,</w:t>
      </w:r>
      <w:r w:rsidRPr="004F49EA">
        <w:rPr>
          <w:spacing w:val="-4"/>
        </w:rPr>
        <w:t xml:space="preserve"> </w:t>
      </w:r>
      <w:r w:rsidRPr="004F49EA">
        <w:t>board</w:t>
      </w:r>
      <w:r w:rsidRPr="004F49EA">
        <w:rPr>
          <w:spacing w:val="-5"/>
        </w:rPr>
        <w:t xml:space="preserve"> </w:t>
      </w:r>
      <w:r w:rsidRPr="004F49EA">
        <w:t>member,</w:t>
      </w:r>
      <w:r w:rsidRPr="004F49EA">
        <w:rPr>
          <w:spacing w:val="-2"/>
        </w:rPr>
        <w:t xml:space="preserve"> </w:t>
      </w:r>
      <w:r w:rsidRPr="004F49EA">
        <w:t>officer,</w:t>
      </w:r>
      <w:r w:rsidRPr="004F49EA">
        <w:rPr>
          <w:spacing w:val="-4"/>
        </w:rPr>
        <w:t xml:space="preserve"> </w:t>
      </w:r>
      <w:r w:rsidRPr="004F49EA">
        <w:t>or</w:t>
      </w:r>
      <w:r w:rsidRPr="004F49EA">
        <w:rPr>
          <w:spacing w:val="-4"/>
        </w:rPr>
        <w:t xml:space="preserve"> </w:t>
      </w:r>
      <w:r w:rsidRPr="004F49EA">
        <w:t>employee</w:t>
      </w:r>
      <w:r w:rsidRPr="004F49EA">
        <w:rPr>
          <w:spacing w:val="-5"/>
        </w:rPr>
        <w:t xml:space="preserve"> </w:t>
      </w:r>
      <w:r w:rsidRPr="004F49EA">
        <w:t>of</w:t>
      </w:r>
      <w:r w:rsidRPr="004F49EA">
        <w:rPr>
          <w:spacing w:val="-4"/>
        </w:rPr>
        <w:t xml:space="preserve"> </w:t>
      </w:r>
      <w:r w:rsidRPr="004F49EA">
        <w:t>any</w:t>
      </w:r>
      <w:r w:rsidRPr="004F49EA">
        <w:rPr>
          <w:spacing w:val="-3"/>
        </w:rPr>
        <w:t xml:space="preserve"> </w:t>
      </w:r>
      <w:r w:rsidRPr="004F49EA">
        <w:t xml:space="preserve">professional </w:t>
      </w:r>
      <w:proofErr w:type="gramStart"/>
      <w:r w:rsidRPr="004F49EA">
        <w:rPr>
          <w:spacing w:val="-2"/>
        </w:rPr>
        <w:t>association;</w:t>
      </w:r>
      <w:proofErr w:type="gramEnd"/>
    </w:p>
    <w:p w14:paraId="0381AAEE" w14:textId="77777777" w:rsidR="002F11B8" w:rsidRPr="004F49EA" w:rsidRDefault="00417C21" w:rsidP="005812AB">
      <w:pPr>
        <w:pStyle w:val="ListParagraph"/>
        <w:numPr>
          <w:ilvl w:val="3"/>
          <w:numId w:val="31"/>
        </w:numPr>
      </w:pPr>
      <w:r w:rsidRPr="004F49EA">
        <w:t>become</w:t>
      </w:r>
      <w:r w:rsidRPr="004F49EA">
        <w:rPr>
          <w:spacing w:val="-6"/>
        </w:rPr>
        <w:t xml:space="preserve"> </w:t>
      </w:r>
      <w:r w:rsidRPr="004F49EA">
        <w:t>a</w:t>
      </w:r>
      <w:r w:rsidRPr="004F49EA">
        <w:rPr>
          <w:spacing w:val="-7"/>
        </w:rPr>
        <w:t xml:space="preserve"> </w:t>
      </w:r>
      <w:r w:rsidRPr="004F49EA">
        <w:t>member</w:t>
      </w:r>
      <w:r w:rsidRPr="004F49EA">
        <w:rPr>
          <w:spacing w:val="-1"/>
        </w:rPr>
        <w:t xml:space="preserve"> </w:t>
      </w:r>
      <w:r w:rsidRPr="004F49EA">
        <w:t>of</w:t>
      </w:r>
      <w:r w:rsidRPr="004F49EA">
        <w:rPr>
          <w:spacing w:val="-2"/>
        </w:rPr>
        <w:t xml:space="preserve"> </w:t>
      </w:r>
      <w:r w:rsidRPr="004F49EA">
        <w:t>a</w:t>
      </w:r>
      <w:r w:rsidRPr="004F49EA">
        <w:rPr>
          <w:spacing w:val="-7"/>
        </w:rPr>
        <w:t xml:space="preserve"> </w:t>
      </w:r>
      <w:r w:rsidRPr="004F49EA">
        <w:t>Board</w:t>
      </w:r>
      <w:r w:rsidRPr="004F49EA">
        <w:rPr>
          <w:spacing w:val="-3"/>
        </w:rPr>
        <w:t xml:space="preserve"> </w:t>
      </w:r>
      <w:r w:rsidRPr="004F49EA">
        <w:t>of</w:t>
      </w:r>
      <w:r w:rsidRPr="004F49EA">
        <w:rPr>
          <w:spacing w:val="-5"/>
        </w:rPr>
        <w:t xml:space="preserve"> </w:t>
      </w:r>
      <w:r w:rsidRPr="004F49EA">
        <w:t>any</w:t>
      </w:r>
      <w:r w:rsidRPr="004F49EA">
        <w:rPr>
          <w:spacing w:val="-5"/>
        </w:rPr>
        <w:t xml:space="preserve"> </w:t>
      </w:r>
      <w:r w:rsidRPr="004F49EA">
        <w:t>other</w:t>
      </w:r>
      <w:r w:rsidRPr="004F49EA">
        <w:rPr>
          <w:spacing w:val="-1"/>
        </w:rPr>
        <w:t xml:space="preserve"> </w:t>
      </w:r>
      <w:r w:rsidRPr="004F49EA">
        <w:t>college</w:t>
      </w:r>
      <w:r w:rsidRPr="004F49EA">
        <w:rPr>
          <w:spacing w:val="-4"/>
        </w:rPr>
        <w:t xml:space="preserve"> </w:t>
      </w:r>
      <w:r w:rsidRPr="004F49EA">
        <w:t>regulated</w:t>
      </w:r>
      <w:r w:rsidRPr="004F49EA">
        <w:rPr>
          <w:spacing w:val="-5"/>
        </w:rPr>
        <w:t xml:space="preserve"> </w:t>
      </w:r>
      <w:r w:rsidRPr="004F49EA">
        <w:t>under</w:t>
      </w:r>
      <w:r w:rsidRPr="004F49EA">
        <w:rPr>
          <w:spacing w:val="-4"/>
        </w:rPr>
        <w:t xml:space="preserve"> </w:t>
      </w:r>
      <w:r w:rsidRPr="004F49EA">
        <w:t>the</w:t>
      </w:r>
      <w:r w:rsidRPr="004F49EA">
        <w:rPr>
          <w:spacing w:val="-5"/>
        </w:rPr>
        <w:t xml:space="preserve"> </w:t>
      </w:r>
      <w:r w:rsidRPr="004F49EA">
        <w:rPr>
          <w:spacing w:val="-2"/>
        </w:rPr>
        <w:t>RHPA.</w:t>
      </w:r>
    </w:p>
    <w:p w14:paraId="208714B3" w14:textId="77777777" w:rsidR="002F11B8" w:rsidRPr="004F49EA" w:rsidRDefault="00417C21" w:rsidP="005812AB">
      <w:pPr>
        <w:pStyle w:val="ListParagraph"/>
        <w:numPr>
          <w:ilvl w:val="3"/>
          <w:numId w:val="31"/>
        </w:numPr>
      </w:pPr>
      <w:r w:rsidRPr="004F49EA">
        <w:t>cease</w:t>
      </w:r>
      <w:r w:rsidRPr="004F49EA">
        <w:rPr>
          <w:spacing w:val="-3"/>
        </w:rPr>
        <w:t xml:space="preserve"> </w:t>
      </w:r>
      <w:r w:rsidRPr="004F49EA">
        <w:t>to</w:t>
      </w:r>
      <w:r w:rsidRPr="004F49EA">
        <w:rPr>
          <w:spacing w:val="-4"/>
        </w:rPr>
        <w:t xml:space="preserve"> </w:t>
      </w:r>
      <w:r w:rsidRPr="004F49EA">
        <w:t>hold</w:t>
      </w:r>
      <w:r w:rsidRPr="004F49EA">
        <w:rPr>
          <w:spacing w:val="-3"/>
        </w:rPr>
        <w:t xml:space="preserve"> </w:t>
      </w:r>
      <w:r w:rsidRPr="004F49EA">
        <w:t>a</w:t>
      </w:r>
      <w:r w:rsidRPr="004F49EA">
        <w:rPr>
          <w:spacing w:val="-4"/>
        </w:rPr>
        <w:t xml:space="preserve"> </w:t>
      </w:r>
      <w:r w:rsidRPr="004F49EA">
        <w:t>certificate</w:t>
      </w:r>
      <w:r w:rsidRPr="004F49EA">
        <w:rPr>
          <w:spacing w:val="-3"/>
        </w:rPr>
        <w:t xml:space="preserve"> </w:t>
      </w:r>
      <w:r w:rsidRPr="004F49EA">
        <w:t>of</w:t>
      </w:r>
      <w:r w:rsidRPr="004F49EA">
        <w:rPr>
          <w:spacing w:val="-3"/>
        </w:rPr>
        <w:t xml:space="preserve"> </w:t>
      </w:r>
      <w:proofErr w:type="gramStart"/>
      <w:r w:rsidRPr="004F49EA">
        <w:rPr>
          <w:spacing w:val="-2"/>
        </w:rPr>
        <w:t>registration;</w:t>
      </w:r>
      <w:proofErr w:type="gramEnd"/>
    </w:p>
    <w:p w14:paraId="7931DF41" w14:textId="5B0C818B" w:rsidR="002F11B8" w:rsidRPr="004F49EA" w:rsidRDefault="00417C21" w:rsidP="005812AB">
      <w:pPr>
        <w:pStyle w:val="ListParagraph"/>
        <w:numPr>
          <w:ilvl w:val="3"/>
          <w:numId w:val="31"/>
        </w:numPr>
      </w:pPr>
      <w:r w:rsidRPr="004F49EA">
        <w:t>remain,</w:t>
      </w:r>
      <w:r w:rsidRPr="004F49EA">
        <w:rPr>
          <w:spacing w:val="-3"/>
        </w:rPr>
        <w:t xml:space="preserve"> </w:t>
      </w:r>
      <w:r w:rsidRPr="004F49EA">
        <w:t>thirty</w:t>
      </w:r>
      <w:r w:rsidRPr="004F49EA">
        <w:rPr>
          <w:spacing w:val="-4"/>
        </w:rPr>
        <w:t xml:space="preserve"> </w:t>
      </w:r>
      <w:r w:rsidRPr="004F49EA">
        <w:t>days</w:t>
      </w:r>
      <w:r w:rsidRPr="004F49EA">
        <w:rPr>
          <w:spacing w:val="-4"/>
        </w:rPr>
        <w:t xml:space="preserve"> </w:t>
      </w:r>
      <w:r w:rsidRPr="004F49EA">
        <w:t>after</w:t>
      </w:r>
      <w:r w:rsidRPr="004F49EA">
        <w:rPr>
          <w:spacing w:val="-5"/>
        </w:rPr>
        <w:t xml:space="preserve"> </w:t>
      </w:r>
      <w:r w:rsidRPr="004F49EA">
        <w:t>notice,</w:t>
      </w:r>
      <w:r w:rsidRPr="004F49EA">
        <w:rPr>
          <w:spacing w:val="-1"/>
        </w:rPr>
        <w:t xml:space="preserve"> </w:t>
      </w:r>
      <w:r w:rsidRPr="004F49EA">
        <w:t>in</w:t>
      </w:r>
      <w:r w:rsidRPr="004F49EA">
        <w:rPr>
          <w:spacing w:val="-4"/>
        </w:rPr>
        <w:t xml:space="preserve"> </w:t>
      </w:r>
      <w:r w:rsidRPr="004F49EA">
        <w:t>default</w:t>
      </w:r>
      <w:r w:rsidRPr="004F49EA">
        <w:rPr>
          <w:spacing w:val="-3"/>
        </w:rPr>
        <w:t xml:space="preserve"> </w:t>
      </w:r>
      <w:r w:rsidRPr="004F49EA">
        <w:t>of</w:t>
      </w:r>
      <w:r w:rsidRPr="004F49EA">
        <w:rPr>
          <w:spacing w:val="-4"/>
        </w:rPr>
        <w:t xml:space="preserve"> </w:t>
      </w:r>
      <w:r w:rsidRPr="004F49EA">
        <w:t>providing</w:t>
      </w:r>
      <w:r w:rsidRPr="004F49EA">
        <w:rPr>
          <w:spacing w:val="-3"/>
        </w:rPr>
        <w:t xml:space="preserve"> </w:t>
      </w:r>
      <w:r w:rsidRPr="004F49EA">
        <w:t>any</w:t>
      </w:r>
      <w:r w:rsidRPr="004F49EA">
        <w:rPr>
          <w:spacing w:val="-2"/>
        </w:rPr>
        <w:t xml:space="preserve"> </w:t>
      </w:r>
      <w:r w:rsidRPr="004F49EA">
        <w:t>information</w:t>
      </w:r>
      <w:r w:rsidRPr="004F49EA">
        <w:rPr>
          <w:spacing w:val="-3"/>
        </w:rPr>
        <w:t xml:space="preserve"> </w:t>
      </w:r>
      <w:r w:rsidRPr="004F49EA">
        <w:t>required</w:t>
      </w:r>
      <w:r w:rsidRPr="004F49EA">
        <w:rPr>
          <w:spacing w:val="-3"/>
        </w:rPr>
        <w:t xml:space="preserve"> </w:t>
      </w:r>
      <w:r w:rsidRPr="004F49EA">
        <w:t>by</w:t>
      </w:r>
      <w:r w:rsidRPr="004F49EA">
        <w:rPr>
          <w:spacing w:val="-4"/>
        </w:rPr>
        <w:t xml:space="preserve"> </w:t>
      </w:r>
      <w:r w:rsidRPr="004F49EA">
        <w:t xml:space="preserve">the </w:t>
      </w:r>
      <w:proofErr w:type="gramStart"/>
      <w:r w:rsidRPr="004F49EA">
        <w:t>College;</w:t>
      </w:r>
      <w:proofErr w:type="gramEnd"/>
      <w:r w:rsidRPr="004F49EA">
        <w:t xml:space="preserve"> or</w:t>
      </w:r>
    </w:p>
    <w:p w14:paraId="094EC4B7" w14:textId="77777777" w:rsidR="002F11B8" w:rsidRPr="004F49EA" w:rsidRDefault="00417C21" w:rsidP="005812AB">
      <w:pPr>
        <w:pStyle w:val="ListParagraph"/>
        <w:numPr>
          <w:ilvl w:val="3"/>
          <w:numId w:val="31"/>
        </w:numPr>
      </w:pPr>
      <w:r w:rsidRPr="004F49EA">
        <w:t>initiate,</w:t>
      </w:r>
      <w:r w:rsidRPr="004F49EA">
        <w:rPr>
          <w:spacing w:val="-4"/>
        </w:rPr>
        <w:t xml:space="preserve"> </w:t>
      </w:r>
      <w:r w:rsidRPr="004F49EA">
        <w:t>join,</w:t>
      </w:r>
      <w:r w:rsidRPr="004F49EA">
        <w:rPr>
          <w:spacing w:val="-4"/>
        </w:rPr>
        <w:t xml:space="preserve"> </w:t>
      </w:r>
      <w:r w:rsidRPr="004F49EA">
        <w:t>materially</w:t>
      </w:r>
      <w:r w:rsidRPr="004F49EA">
        <w:rPr>
          <w:spacing w:val="-2"/>
        </w:rPr>
        <w:t xml:space="preserve"> </w:t>
      </w:r>
      <w:proofErr w:type="gramStart"/>
      <w:r w:rsidRPr="004F49EA">
        <w:t>contribute</w:t>
      </w:r>
      <w:proofErr w:type="gramEnd"/>
      <w:r w:rsidRPr="004F49EA">
        <w:rPr>
          <w:spacing w:val="-5"/>
        </w:rPr>
        <w:t xml:space="preserve"> </w:t>
      </w:r>
      <w:r w:rsidRPr="004F49EA">
        <w:t>or</w:t>
      </w:r>
      <w:r w:rsidRPr="004F49EA">
        <w:rPr>
          <w:spacing w:val="-4"/>
        </w:rPr>
        <w:t xml:space="preserve"> </w:t>
      </w:r>
      <w:r w:rsidRPr="004F49EA">
        <w:t>continue</w:t>
      </w:r>
      <w:r w:rsidRPr="004F49EA">
        <w:rPr>
          <w:spacing w:val="-3"/>
        </w:rPr>
        <w:t xml:space="preserve"> </w:t>
      </w:r>
      <w:proofErr w:type="gramStart"/>
      <w:r w:rsidRPr="004F49EA">
        <w:t>a</w:t>
      </w:r>
      <w:r w:rsidRPr="004F49EA">
        <w:rPr>
          <w:spacing w:val="-3"/>
        </w:rPr>
        <w:t xml:space="preserve"> </w:t>
      </w:r>
      <w:r w:rsidRPr="004F49EA">
        <w:t>legal</w:t>
      </w:r>
      <w:r w:rsidRPr="004F49EA">
        <w:rPr>
          <w:spacing w:val="-3"/>
        </w:rPr>
        <w:t xml:space="preserve"> </w:t>
      </w:r>
      <w:r w:rsidRPr="004F49EA">
        <w:t>proceeding</w:t>
      </w:r>
      <w:proofErr w:type="gramEnd"/>
      <w:r w:rsidRPr="004F49EA">
        <w:rPr>
          <w:spacing w:val="-3"/>
        </w:rPr>
        <w:t xml:space="preserve"> </w:t>
      </w:r>
      <w:r w:rsidRPr="004F49EA">
        <w:t>against</w:t>
      </w:r>
      <w:r w:rsidRPr="004F49EA">
        <w:rPr>
          <w:spacing w:val="-6"/>
        </w:rPr>
        <w:t xml:space="preserve"> </w:t>
      </w:r>
      <w:r w:rsidRPr="004F49EA">
        <w:t>the</w:t>
      </w:r>
      <w:r w:rsidRPr="004F49EA">
        <w:rPr>
          <w:spacing w:val="-3"/>
        </w:rPr>
        <w:t xml:space="preserve"> </w:t>
      </w:r>
      <w:r w:rsidRPr="004F49EA">
        <w:t>College</w:t>
      </w:r>
      <w:r w:rsidRPr="004F49EA">
        <w:rPr>
          <w:spacing w:val="-3"/>
        </w:rPr>
        <w:t xml:space="preserve"> </w:t>
      </w:r>
      <w:r w:rsidRPr="004F49EA">
        <w:t>or</w:t>
      </w:r>
      <w:r w:rsidRPr="004F49EA">
        <w:rPr>
          <w:spacing w:val="-1"/>
        </w:rPr>
        <w:t xml:space="preserve"> </w:t>
      </w:r>
      <w:r w:rsidRPr="004F49EA">
        <w:t>any committee or representative of the College.</w:t>
      </w:r>
    </w:p>
    <w:p w14:paraId="2DF2D8CB" w14:textId="77777777" w:rsidR="00F54F44" w:rsidRPr="004F49EA" w:rsidRDefault="00F54F44" w:rsidP="00EF6312">
      <w:pPr>
        <w:pStyle w:val="BodyText"/>
        <w:spacing w:before="9"/>
      </w:pPr>
    </w:p>
    <w:p w14:paraId="2043A029" w14:textId="77777777" w:rsidR="002F11B8" w:rsidRPr="004F49EA" w:rsidRDefault="00417C21" w:rsidP="005812AB">
      <w:pPr>
        <w:pStyle w:val="ListParagraph"/>
        <w:numPr>
          <w:ilvl w:val="2"/>
          <w:numId w:val="31"/>
        </w:numPr>
      </w:pPr>
      <w:r w:rsidRPr="004F49EA">
        <w:t>The</w:t>
      </w:r>
      <w:r w:rsidRPr="004F49EA">
        <w:rPr>
          <w:spacing w:val="-2"/>
        </w:rPr>
        <w:t xml:space="preserve"> </w:t>
      </w:r>
      <w:r w:rsidRPr="004F49EA">
        <w:t>Board</w:t>
      </w:r>
      <w:r w:rsidRPr="004F49EA">
        <w:rPr>
          <w:spacing w:val="-4"/>
        </w:rPr>
        <w:t xml:space="preserve"> </w:t>
      </w:r>
      <w:r w:rsidRPr="004F49EA">
        <w:t>may</w:t>
      </w:r>
      <w:r w:rsidRPr="004F49EA">
        <w:rPr>
          <w:spacing w:val="-3"/>
        </w:rPr>
        <w:t xml:space="preserve"> </w:t>
      </w:r>
      <w:r w:rsidRPr="004F49EA">
        <w:t>disqualify</w:t>
      </w:r>
      <w:r w:rsidRPr="004F49EA">
        <w:rPr>
          <w:spacing w:val="-1"/>
        </w:rPr>
        <w:t xml:space="preserve"> </w:t>
      </w:r>
      <w:r w:rsidRPr="004F49EA">
        <w:t>an</w:t>
      </w:r>
      <w:r w:rsidRPr="004F49EA">
        <w:rPr>
          <w:spacing w:val="-2"/>
        </w:rPr>
        <w:t xml:space="preserve"> </w:t>
      </w:r>
      <w:r w:rsidRPr="004F49EA">
        <w:t>Elected</w:t>
      </w:r>
      <w:r w:rsidRPr="004F49EA">
        <w:rPr>
          <w:spacing w:val="-4"/>
        </w:rPr>
        <w:t xml:space="preserve"> </w:t>
      </w:r>
      <w:r w:rsidRPr="004F49EA">
        <w:t>Director</w:t>
      </w:r>
      <w:r w:rsidRPr="004F49EA">
        <w:rPr>
          <w:spacing w:val="-3"/>
        </w:rPr>
        <w:t xml:space="preserve"> </w:t>
      </w:r>
      <w:r w:rsidRPr="004F49EA">
        <w:t>or</w:t>
      </w:r>
      <w:r w:rsidRPr="004F49EA">
        <w:rPr>
          <w:spacing w:val="-5"/>
        </w:rPr>
        <w:t xml:space="preserve"> </w:t>
      </w:r>
      <w:r w:rsidRPr="004F49EA">
        <w:t>an</w:t>
      </w:r>
      <w:r w:rsidRPr="004F49EA">
        <w:rPr>
          <w:spacing w:val="-2"/>
        </w:rPr>
        <w:t xml:space="preserve"> </w:t>
      </w:r>
      <w:r w:rsidRPr="004F49EA">
        <w:t>Academic</w:t>
      </w:r>
      <w:r w:rsidRPr="004F49EA">
        <w:rPr>
          <w:spacing w:val="-4"/>
        </w:rPr>
        <w:t xml:space="preserve"> </w:t>
      </w:r>
      <w:r w:rsidRPr="004F49EA">
        <w:t>Appointee</w:t>
      </w:r>
      <w:r w:rsidRPr="004F49EA">
        <w:rPr>
          <w:spacing w:val="-4"/>
        </w:rPr>
        <w:t xml:space="preserve"> </w:t>
      </w:r>
      <w:r w:rsidRPr="004F49EA">
        <w:t>from</w:t>
      </w:r>
      <w:r w:rsidRPr="004F49EA">
        <w:rPr>
          <w:spacing w:val="-3"/>
        </w:rPr>
        <w:t xml:space="preserve"> </w:t>
      </w:r>
      <w:r w:rsidRPr="004F49EA">
        <w:t>the</w:t>
      </w:r>
      <w:r w:rsidRPr="004F49EA">
        <w:rPr>
          <w:spacing w:val="-4"/>
        </w:rPr>
        <w:t xml:space="preserve"> </w:t>
      </w:r>
      <w:r w:rsidRPr="004F49EA">
        <w:t>Board</w:t>
      </w:r>
      <w:r w:rsidRPr="004F49EA">
        <w:rPr>
          <w:spacing w:val="-4"/>
        </w:rPr>
        <w:t xml:space="preserve"> </w:t>
      </w:r>
      <w:r w:rsidRPr="004F49EA">
        <w:t xml:space="preserve">if </w:t>
      </w:r>
      <w:r w:rsidRPr="004F49EA">
        <w:rPr>
          <w:spacing w:val="-2"/>
        </w:rPr>
        <w:t>they:</w:t>
      </w:r>
    </w:p>
    <w:p w14:paraId="5D63FC1D" w14:textId="77777777" w:rsidR="002F11B8" w:rsidRPr="004F49EA" w:rsidRDefault="00417C21" w:rsidP="005812AB">
      <w:pPr>
        <w:pStyle w:val="ListParagraph"/>
        <w:numPr>
          <w:ilvl w:val="3"/>
          <w:numId w:val="31"/>
        </w:numPr>
        <w:spacing w:before="120"/>
        <w:ind w:left="2512" w:hanging="425"/>
      </w:pPr>
      <w:r w:rsidRPr="004F49EA">
        <w:t>are</w:t>
      </w:r>
      <w:r w:rsidRPr="004F49EA">
        <w:rPr>
          <w:spacing w:val="-7"/>
        </w:rPr>
        <w:t xml:space="preserve"> </w:t>
      </w:r>
      <w:r w:rsidRPr="004F49EA">
        <w:t>found</w:t>
      </w:r>
      <w:r w:rsidRPr="004F49EA">
        <w:rPr>
          <w:spacing w:val="-3"/>
        </w:rPr>
        <w:t xml:space="preserve"> </w:t>
      </w:r>
      <w:r w:rsidRPr="004F49EA">
        <w:t>by</w:t>
      </w:r>
      <w:r w:rsidRPr="004F49EA">
        <w:rPr>
          <w:spacing w:val="-5"/>
        </w:rPr>
        <w:t xml:space="preserve"> </w:t>
      </w:r>
      <w:r w:rsidRPr="004F49EA">
        <w:t>two-thirds</w:t>
      </w:r>
      <w:r w:rsidRPr="004F49EA">
        <w:rPr>
          <w:spacing w:val="-5"/>
        </w:rPr>
        <w:t xml:space="preserve"> </w:t>
      </w:r>
      <w:r w:rsidRPr="004F49EA">
        <w:t>majority</w:t>
      </w:r>
      <w:r w:rsidRPr="004F49EA">
        <w:rPr>
          <w:spacing w:val="-5"/>
        </w:rPr>
        <w:t xml:space="preserve"> </w:t>
      </w:r>
      <w:r w:rsidRPr="004F49EA">
        <w:t>of</w:t>
      </w:r>
      <w:r w:rsidRPr="004F49EA">
        <w:rPr>
          <w:spacing w:val="-4"/>
        </w:rPr>
        <w:t xml:space="preserve"> </w:t>
      </w:r>
      <w:r w:rsidRPr="004F49EA">
        <w:t>Directors</w:t>
      </w:r>
      <w:r w:rsidRPr="004F49EA">
        <w:rPr>
          <w:spacing w:val="52"/>
        </w:rPr>
        <w:t xml:space="preserve"> </w:t>
      </w:r>
      <w:r w:rsidRPr="004F49EA">
        <w:t>to</w:t>
      </w:r>
      <w:r w:rsidRPr="004F49EA">
        <w:rPr>
          <w:spacing w:val="-3"/>
        </w:rPr>
        <w:t xml:space="preserve"> </w:t>
      </w:r>
      <w:r w:rsidRPr="004F49EA">
        <w:t>have</w:t>
      </w:r>
      <w:r w:rsidRPr="004F49EA">
        <w:rPr>
          <w:spacing w:val="-3"/>
        </w:rPr>
        <w:t xml:space="preserve"> </w:t>
      </w:r>
      <w:r w:rsidRPr="004F49EA">
        <w:t>breached</w:t>
      </w:r>
      <w:r w:rsidRPr="004F49EA">
        <w:rPr>
          <w:spacing w:val="-7"/>
        </w:rPr>
        <w:t xml:space="preserve"> </w:t>
      </w:r>
      <w:r w:rsidRPr="004F49EA">
        <w:t>the</w:t>
      </w:r>
      <w:r w:rsidRPr="004F49EA">
        <w:rPr>
          <w:spacing w:val="-3"/>
        </w:rPr>
        <w:t xml:space="preserve"> </w:t>
      </w:r>
      <w:r w:rsidRPr="004F49EA">
        <w:t>Code</w:t>
      </w:r>
      <w:r w:rsidRPr="004F49EA">
        <w:rPr>
          <w:spacing w:val="-4"/>
        </w:rPr>
        <w:t xml:space="preserve"> </w:t>
      </w:r>
      <w:r w:rsidRPr="004F49EA">
        <w:t>of</w:t>
      </w:r>
      <w:r w:rsidRPr="004F49EA">
        <w:rPr>
          <w:spacing w:val="-1"/>
        </w:rPr>
        <w:t xml:space="preserve"> </w:t>
      </w:r>
      <w:proofErr w:type="gramStart"/>
      <w:r w:rsidRPr="004F49EA">
        <w:rPr>
          <w:spacing w:val="-2"/>
        </w:rPr>
        <w:t>Conduct;</w:t>
      </w:r>
      <w:proofErr w:type="gramEnd"/>
    </w:p>
    <w:p w14:paraId="5FCBDFB7" w14:textId="77777777" w:rsidR="002F11B8" w:rsidRPr="004F49EA" w:rsidRDefault="00417C21" w:rsidP="005812AB">
      <w:pPr>
        <w:pStyle w:val="ListParagraph"/>
        <w:numPr>
          <w:ilvl w:val="3"/>
          <w:numId w:val="31"/>
        </w:numPr>
        <w:jc w:val="both"/>
      </w:pPr>
      <w:r w:rsidRPr="004F49EA">
        <w:t>fail</w:t>
      </w:r>
      <w:r w:rsidRPr="004F49EA">
        <w:rPr>
          <w:spacing w:val="-2"/>
        </w:rPr>
        <w:t xml:space="preserve"> </w:t>
      </w:r>
      <w:r w:rsidRPr="004F49EA">
        <w:t>to</w:t>
      </w:r>
      <w:r w:rsidRPr="004F49EA">
        <w:rPr>
          <w:spacing w:val="-2"/>
        </w:rPr>
        <w:t xml:space="preserve"> </w:t>
      </w:r>
      <w:r w:rsidRPr="004F49EA">
        <w:t>attend</w:t>
      </w:r>
      <w:r w:rsidRPr="004F49EA">
        <w:rPr>
          <w:spacing w:val="-4"/>
        </w:rPr>
        <w:t xml:space="preserve"> </w:t>
      </w:r>
      <w:r w:rsidRPr="004F49EA">
        <w:t>two</w:t>
      </w:r>
      <w:r w:rsidRPr="004F49EA">
        <w:rPr>
          <w:spacing w:val="-2"/>
        </w:rPr>
        <w:t xml:space="preserve"> </w:t>
      </w:r>
      <w:r w:rsidRPr="004F49EA">
        <w:t>consecutive</w:t>
      </w:r>
      <w:r w:rsidRPr="004F49EA">
        <w:rPr>
          <w:spacing w:val="-4"/>
        </w:rPr>
        <w:t xml:space="preserve"> </w:t>
      </w:r>
      <w:r w:rsidRPr="004F49EA">
        <w:t>meetings</w:t>
      </w:r>
      <w:r w:rsidRPr="004F49EA">
        <w:rPr>
          <w:spacing w:val="-1"/>
        </w:rPr>
        <w:t xml:space="preserve"> </w:t>
      </w:r>
      <w:r w:rsidRPr="004F49EA">
        <w:t>of</w:t>
      </w:r>
      <w:r w:rsidRPr="004F49EA">
        <w:rPr>
          <w:spacing w:val="-2"/>
        </w:rPr>
        <w:t xml:space="preserve"> </w:t>
      </w:r>
      <w:r w:rsidRPr="004F49EA">
        <w:t>the</w:t>
      </w:r>
      <w:r w:rsidRPr="004F49EA">
        <w:rPr>
          <w:spacing w:val="-4"/>
        </w:rPr>
        <w:t xml:space="preserve"> </w:t>
      </w:r>
      <w:r w:rsidRPr="004F49EA">
        <w:t>Board</w:t>
      </w:r>
      <w:r w:rsidRPr="004F49EA">
        <w:rPr>
          <w:spacing w:val="-2"/>
        </w:rPr>
        <w:t xml:space="preserve"> </w:t>
      </w:r>
      <w:r w:rsidRPr="004F49EA">
        <w:t>or of a</w:t>
      </w:r>
      <w:r w:rsidRPr="004F49EA">
        <w:rPr>
          <w:spacing w:val="-4"/>
        </w:rPr>
        <w:t xml:space="preserve"> </w:t>
      </w:r>
      <w:proofErr w:type="gramStart"/>
      <w:r w:rsidRPr="004F49EA">
        <w:t>Committee</w:t>
      </w:r>
      <w:proofErr w:type="gramEnd"/>
      <w:r w:rsidRPr="004F49EA">
        <w:t>,</w:t>
      </w:r>
      <w:r w:rsidRPr="004F49EA">
        <w:rPr>
          <w:spacing w:val="-2"/>
        </w:rPr>
        <w:t xml:space="preserve"> </w:t>
      </w:r>
      <w:r w:rsidRPr="004F49EA">
        <w:t>of</w:t>
      </w:r>
      <w:r w:rsidRPr="004F49EA">
        <w:rPr>
          <w:spacing w:val="-3"/>
        </w:rPr>
        <w:t xml:space="preserve"> </w:t>
      </w:r>
      <w:r w:rsidRPr="004F49EA">
        <w:t>which</w:t>
      </w:r>
      <w:r w:rsidRPr="004F49EA">
        <w:rPr>
          <w:spacing w:val="-2"/>
        </w:rPr>
        <w:t xml:space="preserve"> </w:t>
      </w:r>
      <w:r w:rsidRPr="004F49EA">
        <w:t>they</w:t>
      </w:r>
      <w:r w:rsidRPr="004F49EA">
        <w:rPr>
          <w:spacing w:val="-4"/>
        </w:rPr>
        <w:t xml:space="preserve"> </w:t>
      </w:r>
      <w:r w:rsidRPr="004F49EA">
        <w:t>are</w:t>
      </w:r>
      <w:r w:rsidRPr="004F49EA">
        <w:rPr>
          <w:spacing w:val="-4"/>
        </w:rPr>
        <w:t xml:space="preserve"> </w:t>
      </w:r>
      <w:r w:rsidRPr="004F49EA">
        <w:t>a member, without reasonable cause in the opinion of the Board;</w:t>
      </w:r>
    </w:p>
    <w:p w14:paraId="2B526100" w14:textId="77777777" w:rsidR="002F11B8" w:rsidRPr="004F49EA" w:rsidRDefault="00417C21" w:rsidP="005812AB">
      <w:pPr>
        <w:pStyle w:val="ListParagraph"/>
        <w:numPr>
          <w:ilvl w:val="3"/>
          <w:numId w:val="31"/>
        </w:numPr>
      </w:pPr>
      <w:r w:rsidRPr="004F49EA">
        <w:t>fail</w:t>
      </w:r>
      <w:r w:rsidRPr="004F49EA">
        <w:rPr>
          <w:spacing w:val="-6"/>
        </w:rPr>
        <w:t xml:space="preserve"> </w:t>
      </w:r>
      <w:r w:rsidRPr="004F49EA">
        <w:t>to</w:t>
      </w:r>
      <w:r w:rsidRPr="004F49EA">
        <w:rPr>
          <w:spacing w:val="-3"/>
        </w:rPr>
        <w:t xml:space="preserve"> </w:t>
      </w:r>
      <w:r w:rsidRPr="004F49EA">
        <w:t>attend</w:t>
      </w:r>
      <w:r w:rsidRPr="004F49EA">
        <w:rPr>
          <w:spacing w:val="-4"/>
        </w:rPr>
        <w:t xml:space="preserve"> </w:t>
      </w:r>
      <w:r w:rsidRPr="004F49EA">
        <w:t>a</w:t>
      </w:r>
      <w:r w:rsidRPr="004F49EA">
        <w:rPr>
          <w:spacing w:val="-5"/>
        </w:rPr>
        <w:t xml:space="preserve"> </w:t>
      </w:r>
      <w:r w:rsidRPr="004F49EA">
        <w:t>hearing</w:t>
      </w:r>
      <w:r w:rsidRPr="004F49EA">
        <w:rPr>
          <w:spacing w:val="-3"/>
        </w:rPr>
        <w:t xml:space="preserve"> </w:t>
      </w:r>
      <w:r w:rsidRPr="004F49EA">
        <w:t>or</w:t>
      </w:r>
      <w:r w:rsidRPr="004F49EA">
        <w:rPr>
          <w:spacing w:val="-4"/>
        </w:rPr>
        <w:t xml:space="preserve"> </w:t>
      </w:r>
      <w:r w:rsidRPr="004F49EA">
        <w:t>proceeding,</w:t>
      </w:r>
      <w:r w:rsidRPr="004F49EA">
        <w:rPr>
          <w:spacing w:val="-5"/>
        </w:rPr>
        <w:t xml:space="preserve"> </w:t>
      </w:r>
      <w:r w:rsidRPr="004F49EA">
        <w:t>or</w:t>
      </w:r>
      <w:r w:rsidRPr="004F49EA">
        <w:rPr>
          <w:spacing w:val="-4"/>
        </w:rPr>
        <w:t xml:space="preserve"> </w:t>
      </w:r>
      <w:r w:rsidRPr="004F49EA">
        <w:t>part</w:t>
      </w:r>
      <w:r w:rsidRPr="004F49EA">
        <w:rPr>
          <w:spacing w:val="-3"/>
        </w:rPr>
        <w:t xml:space="preserve"> </w:t>
      </w:r>
      <w:r w:rsidRPr="004F49EA">
        <w:t>thereof,</w:t>
      </w:r>
      <w:r w:rsidRPr="004F49EA">
        <w:rPr>
          <w:spacing w:val="-4"/>
        </w:rPr>
        <w:t xml:space="preserve"> </w:t>
      </w:r>
      <w:r w:rsidRPr="004F49EA">
        <w:t>of</w:t>
      </w:r>
      <w:r w:rsidRPr="004F49EA">
        <w:rPr>
          <w:spacing w:val="-4"/>
        </w:rPr>
        <w:t xml:space="preserve"> </w:t>
      </w:r>
      <w:r w:rsidRPr="004F49EA">
        <w:t>a</w:t>
      </w:r>
      <w:r w:rsidRPr="004F49EA">
        <w:rPr>
          <w:spacing w:val="-3"/>
        </w:rPr>
        <w:t xml:space="preserve"> </w:t>
      </w:r>
      <w:r w:rsidRPr="004F49EA">
        <w:t>panel</w:t>
      </w:r>
      <w:r w:rsidRPr="004F49EA">
        <w:rPr>
          <w:spacing w:val="-4"/>
        </w:rPr>
        <w:t xml:space="preserve"> </w:t>
      </w:r>
      <w:r w:rsidRPr="004F49EA">
        <w:t>on</w:t>
      </w:r>
      <w:r w:rsidRPr="004F49EA">
        <w:rPr>
          <w:spacing w:val="-5"/>
        </w:rPr>
        <w:t xml:space="preserve"> </w:t>
      </w:r>
      <w:r w:rsidRPr="004F49EA">
        <w:t>which</w:t>
      </w:r>
      <w:r w:rsidRPr="004F49EA">
        <w:rPr>
          <w:spacing w:val="-5"/>
        </w:rPr>
        <w:t xml:space="preserve"> </w:t>
      </w:r>
      <w:r w:rsidRPr="004F49EA">
        <w:t>they</w:t>
      </w:r>
      <w:r w:rsidRPr="004F49EA">
        <w:rPr>
          <w:spacing w:val="-2"/>
        </w:rPr>
        <w:t xml:space="preserve"> </w:t>
      </w:r>
      <w:proofErr w:type="gramStart"/>
      <w:r w:rsidRPr="004F49EA">
        <w:rPr>
          <w:spacing w:val="-4"/>
        </w:rPr>
        <w:t>sit;</w:t>
      </w:r>
      <w:proofErr w:type="gramEnd"/>
    </w:p>
    <w:p w14:paraId="125FF799" w14:textId="77777777" w:rsidR="002F11B8" w:rsidRPr="004F49EA" w:rsidRDefault="00417C21" w:rsidP="005812AB">
      <w:pPr>
        <w:pStyle w:val="ListParagraph"/>
        <w:numPr>
          <w:ilvl w:val="3"/>
          <w:numId w:val="31"/>
        </w:numPr>
        <w:jc w:val="both"/>
      </w:pPr>
      <w:r w:rsidRPr="004F49EA">
        <w:t>fail</w:t>
      </w:r>
      <w:r w:rsidRPr="004F49EA">
        <w:rPr>
          <w:spacing w:val="-7"/>
        </w:rPr>
        <w:t xml:space="preserve"> </w:t>
      </w:r>
      <w:r w:rsidRPr="004F49EA">
        <w:t>to</w:t>
      </w:r>
      <w:r w:rsidRPr="004F49EA">
        <w:rPr>
          <w:spacing w:val="-5"/>
        </w:rPr>
        <w:t xml:space="preserve"> </w:t>
      </w:r>
      <w:r w:rsidRPr="004F49EA">
        <w:t>attend,</w:t>
      </w:r>
      <w:r w:rsidRPr="004F49EA">
        <w:rPr>
          <w:spacing w:val="-6"/>
        </w:rPr>
        <w:t xml:space="preserve"> </w:t>
      </w:r>
      <w:r w:rsidRPr="004F49EA">
        <w:t>without</w:t>
      </w:r>
      <w:r w:rsidRPr="004F49EA">
        <w:rPr>
          <w:spacing w:val="-6"/>
        </w:rPr>
        <w:t xml:space="preserve"> </w:t>
      </w:r>
      <w:r w:rsidRPr="004F49EA">
        <w:t>cause,</w:t>
      </w:r>
      <w:r w:rsidRPr="004F49EA">
        <w:rPr>
          <w:spacing w:val="-3"/>
        </w:rPr>
        <w:t xml:space="preserve"> </w:t>
      </w:r>
      <w:r w:rsidRPr="004F49EA">
        <w:t>Director</w:t>
      </w:r>
      <w:r w:rsidRPr="004F49EA">
        <w:rPr>
          <w:spacing w:val="-5"/>
        </w:rPr>
        <w:t xml:space="preserve"> </w:t>
      </w:r>
      <w:r w:rsidRPr="004F49EA">
        <w:t>education</w:t>
      </w:r>
      <w:r w:rsidRPr="004F49EA">
        <w:rPr>
          <w:spacing w:val="-5"/>
        </w:rPr>
        <w:t xml:space="preserve"> </w:t>
      </w:r>
      <w:r w:rsidRPr="004F49EA">
        <w:t>hosted</w:t>
      </w:r>
      <w:r w:rsidRPr="004F49EA">
        <w:rPr>
          <w:spacing w:val="-5"/>
        </w:rPr>
        <w:t xml:space="preserve"> </w:t>
      </w:r>
      <w:r w:rsidRPr="004F49EA">
        <w:t>by</w:t>
      </w:r>
      <w:r w:rsidRPr="004F49EA">
        <w:rPr>
          <w:spacing w:val="-7"/>
        </w:rPr>
        <w:t xml:space="preserve"> </w:t>
      </w:r>
      <w:r w:rsidRPr="004F49EA">
        <w:t>the</w:t>
      </w:r>
      <w:r w:rsidRPr="004F49EA">
        <w:rPr>
          <w:spacing w:val="-5"/>
        </w:rPr>
        <w:t xml:space="preserve"> </w:t>
      </w:r>
      <w:r w:rsidRPr="004F49EA">
        <w:t>College</w:t>
      </w:r>
      <w:r w:rsidRPr="004F49EA">
        <w:rPr>
          <w:spacing w:val="-4"/>
        </w:rPr>
        <w:t xml:space="preserve"> </w:t>
      </w:r>
      <w:proofErr w:type="gramStart"/>
      <w:r w:rsidRPr="004F49EA">
        <w:rPr>
          <w:spacing w:val="-2"/>
        </w:rPr>
        <w:t>annually;</w:t>
      </w:r>
      <w:proofErr w:type="gramEnd"/>
    </w:p>
    <w:p w14:paraId="06AA5DB6" w14:textId="77777777" w:rsidR="002F11B8" w:rsidRPr="004F49EA" w:rsidRDefault="00417C21" w:rsidP="005812AB">
      <w:pPr>
        <w:pStyle w:val="ListParagraph"/>
        <w:numPr>
          <w:ilvl w:val="3"/>
          <w:numId w:val="31"/>
        </w:numPr>
      </w:pPr>
      <w:r w:rsidRPr="004F49EA">
        <w:t>breach</w:t>
      </w:r>
      <w:r w:rsidRPr="004F49EA">
        <w:rPr>
          <w:spacing w:val="-2"/>
        </w:rPr>
        <w:t xml:space="preserve"> </w:t>
      </w:r>
      <w:r w:rsidRPr="004F49EA">
        <w:t>section</w:t>
      </w:r>
      <w:r w:rsidRPr="004F49EA">
        <w:rPr>
          <w:spacing w:val="-2"/>
        </w:rPr>
        <w:t xml:space="preserve"> </w:t>
      </w:r>
      <w:r w:rsidRPr="004F49EA">
        <w:t>36</w:t>
      </w:r>
      <w:r w:rsidRPr="004F49EA">
        <w:rPr>
          <w:spacing w:val="-4"/>
        </w:rPr>
        <w:t xml:space="preserve"> </w:t>
      </w:r>
      <w:r w:rsidRPr="004F49EA">
        <w:t>of</w:t>
      </w:r>
      <w:r w:rsidRPr="004F49EA">
        <w:rPr>
          <w:spacing w:val="-3"/>
        </w:rPr>
        <w:t xml:space="preserve"> </w:t>
      </w:r>
      <w:r w:rsidRPr="004F49EA">
        <w:t>the</w:t>
      </w:r>
      <w:r w:rsidRPr="004F49EA">
        <w:rPr>
          <w:spacing w:val="-6"/>
        </w:rPr>
        <w:t xml:space="preserve"> </w:t>
      </w:r>
      <w:r w:rsidRPr="004F49EA">
        <w:t>RHPA, in</w:t>
      </w:r>
      <w:r w:rsidRPr="004F49EA">
        <w:rPr>
          <w:spacing w:val="-2"/>
        </w:rPr>
        <w:t xml:space="preserve"> </w:t>
      </w:r>
      <w:r w:rsidRPr="004F49EA">
        <w:t>a</w:t>
      </w:r>
      <w:r w:rsidRPr="004F49EA">
        <w:rPr>
          <w:spacing w:val="-4"/>
        </w:rPr>
        <w:t xml:space="preserve"> </w:t>
      </w:r>
      <w:r w:rsidRPr="004F49EA">
        <w:t>manner</w:t>
      </w:r>
      <w:r w:rsidRPr="004F49EA">
        <w:rPr>
          <w:spacing w:val="-3"/>
        </w:rPr>
        <w:t xml:space="preserve"> </w:t>
      </w:r>
      <w:r w:rsidRPr="004F49EA">
        <w:t>that in</w:t>
      </w:r>
      <w:r w:rsidRPr="004F49EA">
        <w:rPr>
          <w:spacing w:val="-2"/>
        </w:rPr>
        <w:t xml:space="preserve"> </w:t>
      </w:r>
      <w:r w:rsidRPr="004F49EA">
        <w:t>the</w:t>
      </w:r>
      <w:r w:rsidRPr="004F49EA">
        <w:rPr>
          <w:spacing w:val="-4"/>
        </w:rPr>
        <w:t xml:space="preserve"> </w:t>
      </w:r>
      <w:r w:rsidRPr="004F49EA">
        <w:t>opinion</w:t>
      </w:r>
      <w:r w:rsidRPr="004F49EA">
        <w:rPr>
          <w:spacing w:val="-2"/>
        </w:rPr>
        <w:t xml:space="preserve"> </w:t>
      </w:r>
      <w:r w:rsidRPr="004F49EA">
        <w:t>of</w:t>
      </w:r>
      <w:r w:rsidRPr="004F49EA">
        <w:rPr>
          <w:spacing w:val="-3"/>
        </w:rPr>
        <w:t xml:space="preserve"> </w:t>
      </w:r>
      <w:r w:rsidRPr="004F49EA">
        <w:t>the</w:t>
      </w:r>
      <w:r w:rsidRPr="004F49EA">
        <w:rPr>
          <w:spacing w:val="-4"/>
        </w:rPr>
        <w:t xml:space="preserve"> </w:t>
      </w:r>
      <w:r w:rsidRPr="004F49EA">
        <w:t xml:space="preserve">Board, warrants </w:t>
      </w:r>
      <w:proofErr w:type="gramStart"/>
      <w:r w:rsidRPr="004F49EA">
        <w:rPr>
          <w:spacing w:val="-2"/>
        </w:rPr>
        <w:t>disqualification;</w:t>
      </w:r>
      <w:proofErr w:type="gramEnd"/>
    </w:p>
    <w:p w14:paraId="3263EEC8" w14:textId="77777777" w:rsidR="00B305FD" w:rsidRPr="004F49EA" w:rsidRDefault="00417C21" w:rsidP="005812AB">
      <w:pPr>
        <w:pStyle w:val="ListParagraph"/>
        <w:numPr>
          <w:ilvl w:val="3"/>
          <w:numId w:val="31"/>
        </w:numPr>
      </w:pPr>
      <w:r w:rsidRPr="004F49EA">
        <w:t>breach</w:t>
      </w:r>
      <w:r w:rsidRPr="004F49EA">
        <w:rPr>
          <w:spacing w:val="-4"/>
        </w:rPr>
        <w:t xml:space="preserve"> </w:t>
      </w:r>
      <w:r w:rsidRPr="004F49EA">
        <w:t>the</w:t>
      </w:r>
      <w:r w:rsidRPr="004F49EA">
        <w:rPr>
          <w:spacing w:val="-2"/>
        </w:rPr>
        <w:t xml:space="preserve"> </w:t>
      </w:r>
      <w:proofErr w:type="gramStart"/>
      <w:r w:rsidRPr="004F49EA">
        <w:t>conflict</w:t>
      </w:r>
      <w:r w:rsidRPr="004F49EA">
        <w:rPr>
          <w:spacing w:val="-2"/>
        </w:rPr>
        <w:t xml:space="preserve"> </w:t>
      </w:r>
      <w:r w:rsidRPr="004F49EA">
        <w:t>of</w:t>
      </w:r>
      <w:r w:rsidRPr="004F49EA">
        <w:rPr>
          <w:spacing w:val="-3"/>
        </w:rPr>
        <w:t xml:space="preserve"> </w:t>
      </w:r>
      <w:r w:rsidRPr="004F49EA">
        <w:t>interest</w:t>
      </w:r>
      <w:proofErr w:type="gramEnd"/>
      <w:r w:rsidRPr="004F49EA">
        <w:rPr>
          <w:spacing w:val="-2"/>
        </w:rPr>
        <w:t xml:space="preserve"> </w:t>
      </w:r>
      <w:r w:rsidRPr="004F49EA">
        <w:t>provision(s) of</w:t>
      </w:r>
      <w:r w:rsidRPr="004F49EA">
        <w:rPr>
          <w:spacing w:val="-2"/>
        </w:rPr>
        <w:t xml:space="preserve"> </w:t>
      </w:r>
      <w:r w:rsidRPr="004F49EA">
        <w:t>these</w:t>
      </w:r>
      <w:r w:rsidRPr="004F49EA">
        <w:rPr>
          <w:spacing w:val="-4"/>
        </w:rPr>
        <w:t xml:space="preserve"> </w:t>
      </w:r>
      <w:r w:rsidRPr="004F49EA">
        <w:t>bylaws</w:t>
      </w:r>
      <w:r w:rsidRPr="004F49EA">
        <w:rPr>
          <w:spacing w:val="-1"/>
        </w:rPr>
        <w:t xml:space="preserve"> </w:t>
      </w:r>
      <w:r w:rsidRPr="004F49EA">
        <w:t>in</w:t>
      </w:r>
      <w:r w:rsidRPr="004F49EA">
        <w:rPr>
          <w:spacing w:val="-2"/>
        </w:rPr>
        <w:t xml:space="preserve"> </w:t>
      </w:r>
      <w:r w:rsidRPr="004F49EA">
        <w:t>a</w:t>
      </w:r>
      <w:r w:rsidRPr="004F49EA">
        <w:rPr>
          <w:spacing w:val="-4"/>
        </w:rPr>
        <w:t xml:space="preserve"> </w:t>
      </w:r>
      <w:r w:rsidRPr="004F49EA">
        <w:t>manner</w:t>
      </w:r>
      <w:r w:rsidRPr="004F49EA">
        <w:rPr>
          <w:spacing w:val="-3"/>
        </w:rPr>
        <w:t xml:space="preserve"> </w:t>
      </w:r>
      <w:r w:rsidRPr="004F49EA">
        <w:t>that</w:t>
      </w:r>
      <w:r w:rsidRPr="004F49EA">
        <w:rPr>
          <w:spacing w:val="-5"/>
        </w:rPr>
        <w:t xml:space="preserve"> </w:t>
      </w:r>
      <w:r w:rsidRPr="004F49EA">
        <w:t>in</w:t>
      </w:r>
      <w:r w:rsidRPr="004F49EA">
        <w:rPr>
          <w:spacing w:val="-2"/>
        </w:rPr>
        <w:t xml:space="preserve"> </w:t>
      </w:r>
      <w:r w:rsidRPr="004F49EA">
        <w:lastRenderedPageBreak/>
        <w:t>the</w:t>
      </w:r>
      <w:r w:rsidRPr="004F49EA">
        <w:rPr>
          <w:spacing w:val="-2"/>
        </w:rPr>
        <w:t xml:space="preserve"> </w:t>
      </w:r>
      <w:r w:rsidRPr="004F49EA">
        <w:t>opinion</w:t>
      </w:r>
      <w:r w:rsidRPr="004F49EA">
        <w:rPr>
          <w:spacing w:val="-2"/>
        </w:rPr>
        <w:t xml:space="preserve"> </w:t>
      </w:r>
      <w:r w:rsidRPr="004F49EA">
        <w:t xml:space="preserve">of the Board warrants disqualification; </w:t>
      </w:r>
    </w:p>
    <w:p w14:paraId="50D9BA46" w14:textId="23F5C00B" w:rsidR="002F11B8" w:rsidRPr="004F49EA" w:rsidRDefault="00B305FD" w:rsidP="005812AB">
      <w:pPr>
        <w:pStyle w:val="ListParagraph"/>
        <w:numPr>
          <w:ilvl w:val="3"/>
          <w:numId w:val="31"/>
        </w:numPr>
      </w:pPr>
      <w:r w:rsidRPr="004F49EA">
        <w:t xml:space="preserve">advocate or make a public statement (other than at a Board meeting) against a position taken by the College; </w:t>
      </w:r>
      <w:r w:rsidR="00417C21" w:rsidRPr="004F49EA">
        <w:t>or</w:t>
      </w:r>
    </w:p>
    <w:p w14:paraId="4BCC013F" w14:textId="77777777" w:rsidR="002F11B8" w:rsidRPr="004F49EA" w:rsidRDefault="00417C21" w:rsidP="005812AB">
      <w:pPr>
        <w:pStyle w:val="ListParagraph"/>
        <w:numPr>
          <w:ilvl w:val="3"/>
          <w:numId w:val="31"/>
        </w:numPr>
      </w:pPr>
      <w:r w:rsidRPr="004F49EA">
        <w:t>fail, in</w:t>
      </w:r>
      <w:r w:rsidRPr="004F49EA">
        <w:rPr>
          <w:spacing w:val="-4"/>
        </w:rPr>
        <w:t xml:space="preserve"> </w:t>
      </w:r>
      <w:r w:rsidRPr="004F49EA">
        <w:t>the</w:t>
      </w:r>
      <w:r w:rsidRPr="004F49EA">
        <w:rPr>
          <w:spacing w:val="-2"/>
        </w:rPr>
        <w:t xml:space="preserve"> </w:t>
      </w:r>
      <w:r w:rsidRPr="004F49EA">
        <w:t>opinion</w:t>
      </w:r>
      <w:r w:rsidRPr="004F49EA">
        <w:rPr>
          <w:spacing w:val="-2"/>
        </w:rPr>
        <w:t xml:space="preserve"> </w:t>
      </w:r>
      <w:r w:rsidRPr="004F49EA">
        <w:t>of</w:t>
      </w:r>
      <w:r w:rsidRPr="004F49EA">
        <w:rPr>
          <w:spacing w:val="-3"/>
        </w:rPr>
        <w:t xml:space="preserve"> </w:t>
      </w:r>
      <w:r w:rsidRPr="004F49EA">
        <w:t>the</w:t>
      </w:r>
      <w:r w:rsidRPr="004F49EA">
        <w:rPr>
          <w:spacing w:val="-4"/>
        </w:rPr>
        <w:t xml:space="preserve"> </w:t>
      </w:r>
      <w:r w:rsidRPr="004F49EA">
        <w:t>Board,</w:t>
      </w:r>
      <w:r w:rsidRPr="004F49EA">
        <w:rPr>
          <w:spacing w:val="-3"/>
        </w:rPr>
        <w:t xml:space="preserve"> </w:t>
      </w:r>
      <w:r w:rsidRPr="004F49EA">
        <w:t>to</w:t>
      </w:r>
      <w:r w:rsidRPr="004F49EA">
        <w:rPr>
          <w:spacing w:val="-4"/>
        </w:rPr>
        <w:t xml:space="preserve"> </w:t>
      </w:r>
      <w:r w:rsidRPr="004F49EA">
        <w:t>discharge</w:t>
      </w:r>
      <w:r w:rsidRPr="004F49EA">
        <w:rPr>
          <w:spacing w:val="-4"/>
        </w:rPr>
        <w:t xml:space="preserve"> </w:t>
      </w:r>
      <w:r w:rsidRPr="004F49EA">
        <w:t>properly</w:t>
      </w:r>
      <w:r w:rsidRPr="004F49EA">
        <w:rPr>
          <w:spacing w:val="-1"/>
        </w:rPr>
        <w:t xml:space="preserve"> </w:t>
      </w:r>
      <w:r w:rsidRPr="004F49EA">
        <w:t>or</w:t>
      </w:r>
      <w:r w:rsidRPr="004F49EA">
        <w:rPr>
          <w:spacing w:val="-3"/>
        </w:rPr>
        <w:t xml:space="preserve"> </w:t>
      </w:r>
      <w:r w:rsidRPr="004F49EA">
        <w:t>honestly</w:t>
      </w:r>
      <w:r w:rsidRPr="004F49EA">
        <w:rPr>
          <w:spacing w:val="-1"/>
        </w:rPr>
        <w:t xml:space="preserve"> </w:t>
      </w:r>
      <w:r w:rsidRPr="004F49EA">
        <w:t>any</w:t>
      </w:r>
      <w:r w:rsidRPr="004F49EA">
        <w:rPr>
          <w:spacing w:val="-4"/>
        </w:rPr>
        <w:t xml:space="preserve"> </w:t>
      </w:r>
      <w:r w:rsidRPr="004F49EA">
        <w:t>office</w:t>
      </w:r>
      <w:r w:rsidRPr="004F49EA">
        <w:rPr>
          <w:spacing w:val="-2"/>
        </w:rPr>
        <w:t xml:space="preserve"> </w:t>
      </w:r>
      <w:r w:rsidRPr="004F49EA">
        <w:t>to</w:t>
      </w:r>
      <w:r w:rsidRPr="004F49EA">
        <w:rPr>
          <w:spacing w:val="-4"/>
        </w:rPr>
        <w:t xml:space="preserve"> </w:t>
      </w:r>
      <w:r w:rsidRPr="004F49EA">
        <w:t>which</w:t>
      </w:r>
      <w:r w:rsidRPr="004F49EA">
        <w:rPr>
          <w:spacing w:val="-2"/>
        </w:rPr>
        <w:t xml:space="preserve"> </w:t>
      </w:r>
      <w:r w:rsidRPr="004F49EA">
        <w:t>they have been elected or appointed.</w:t>
      </w:r>
    </w:p>
    <w:p w14:paraId="3EA9F2E9" w14:textId="77777777" w:rsidR="002F11B8" w:rsidRPr="004F49EA" w:rsidRDefault="002F11B8" w:rsidP="00EF6312">
      <w:pPr>
        <w:pStyle w:val="BodyText"/>
      </w:pPr>
    </w:p>
    <w:p w14:paraId="4871A1D6" w14:textId="77777777" w:rsidR="002F11B8" w:rsidRPr="004F49EA" w:rsidRDefault="00417C21" w:rsidP="005812AB">
      <w:pPr>
        <w:pStyle w:val="ListParagraph"/>
        <w:numPr>
          <w:ilvl w:val="2"/>
          <w:numId w:val="31"/>
        </w:numPr>
      </w:pPr>
      <w:r w:rsidRPr="004F49EA">
        <w:t>If the Registrar receives information which suggests that a Director meets one or more of the criteria for disqualification set out in section 8.02.1, the Registrar shall follow the procedure set out</w:t>
      </w:r>
      <w:r w:rsidRPr="004F49EA">
        <w:rPr>
          <w:spacing w:val="-1"/>
        </w:rPr>
        <w:t xml:space="preserve"> </w:t>
      </w:r>
      <w:r w:rsidRPr="004F49EA">
        <w:t>in</w:t>
      </w:r>
      <w:r w:rsidRPr="004F49EA">
        <w:rPr>
          <w:spacing w:val="-3"/>
        </w:rPr>
        <w:t xml:space="preserve"> </w:t>
      </w:r>
      <w:r w:rsidRPr="004F49EA">
        <w:t>section</w:t>
      </w:r>
      <w:r w:rsidRPr="004F49EA">
        <w:rPr>
          <w:spacing w:val="-3"/>
        </w:rPr>
        <w:t xml:space="preserve"> </w:t>
      </w:r>
      <w:r w:rsidRPr="004F49EA">
        <w:t>8.02.5.</w:t>
      </w:r>
      <w:r w:rsidRPr="004F49EA">
        <w:rPr>
          <w:spacing w:val="-3"/>
        </w:rPr>
        <w:t xml:space="preserve"> </w:t>
      </w:r>
      <w:r w:rsidRPr="004F49EA">
        <w:t>Where</w:t>
      </w:r>
      <w:r w:rsidRPr="004F49EA">
        <w:rPr>
          <w:spacing w:val="-5"/>
        </w:rPr>
        <w:t xml:space="preserve"> </w:t>
      </w:r>
      <w:r w:rsidRPr="004F49EA">
        <w:t>the</w:t>
      </w:r>
      <w:r w:rsidRPr="004F49EA">
        <w:rPr>
          <w:spacing w:val="-3"/>
        </w:rPr>
        <w:t xml:space="preserve"> </w:t>
      </w:r>
      <w:r w:rsidRPr="004F49EA">
        <w:t>Registrar</w:t>
      </w:r>
      <w:r w:rsidRPr="004F49EA">
        <w:rPr>
          <w:spacing w:val="-4"/>
        </w:rPr>
        <w:t xml:space="preserve"> </w:t>
      </w:r>
      <w:r w:rsidRPr="004F49EA">
        <w:t>has</w:t>
      </w:r>
      <w:r w:rsidRPr="004F49EA">
        <w:rPr>
          <w:spacing w:val="-9"/>
        </w:rPr>
        <w:t xml:space="preserve"> </w:t>
      </w:r>
      <w:r w:rsidRPr="004F49EA">
        <w:t>reasonable</w:t>
      </w:r>
      <w:r w:rsidRPr="004F49EA">
        <w:rPr>
          <w:spacing w:val="-5"/>
        </w:rPr>
        <w:t xml:space="preserve"> </w:t>
      </w:r>
      <w:r w:rsidRPr="004F49EA">
        <w:t>and</w:t>
      </w:r>
      <w:r w:rsidRPr="004F49EA">
        <w:rPr>
          <w:spacing w:val="-12"/>
        </w:rPr>
        <w:t xml:space="preserve"> </w:t>
      </w:r>
      <w:r w:rsidRPr="004F49EA">
        <w:t>probable</w:t>
      </w:r>
      <w:r w:rsidRPr="004F49EA">
        <w:rPr>
          <w:spacing w:val="-7"/>
        </w:rPr>
        <w:t xml:space="preserve"> </w:t>
      </w:r>
      <w:r w:rsidRPr="004F49EA">
        <w:t>grounds</w:t>
      </w:r>
      <w:r w:rsidRPr="004F49EA">
        <w:rPr>
          <w:spacing w:val="-7"/>
        </w:rPr>
        <w:t xml:space="preserve"> </w:t>
      </w:r>
      <w:r w:rsidRPr="004F49EA">
        <w:t>to</w:t>
      </w:r>
      <w:r w:rsidRPr="004F49EA">
        <w:rPr>
          <w:spacing w:val="-10"/>
        </w:rPr>
        <w:t xml:space="preserve"> </w:t>
      </w:r>
      <w:r w:rsidRPr="004F49EA">
        <w:t>believe</w:t>
      </w:r>
      <w:r w:rsidRPr="004F49EA">
        <w:rPr>
          <w:spacing w:val="-7"/>
        </w:rPr>
        <w:t xml:space="preserve"> </w:t>
      </w:r>
      <w:r w:rsidRPr="004F49EA">
        <w:t>that a</w:t>
      </w:r>
      <w:r w:rsidRPr="004F49EA">
        <w:rPr>
          <w:spacing w:val="-2"/>
        </w:rPr>
        <w:t xml:space="preserve"> </w:t>
      </w:r>
      <w:r w:rsidRPr="004F49EA">
        <w:t>Director meets</w:t>
      </w:r>
      <w:r w:rsidRPr="004F49EA">
        <w:rPr>
          <w:spacing w:val="-4"/>
        </w:rPr>
        <w:t xml:space="preserve"> </w:t>
      </w:r>
      <w:r w:rsidRPr="004F49EA">
        <w:t>the</w:t>
      </w:r>
      <w:r w:rsidRPr="004F49EA">
        <w:rPr>
          <w:spacing w:val="-2"/>
        </w:rPr>
        <w:t xml:space="preserve"> </w:t>
      </w:r>
      <w:r w:rsidRPr="004F49EA">
        <w:t>criteria</w:t>
      </w:r>
      <w:r w:rsidRPr="004F49EA">
        <w:rPr>
          <w:spacing w:val="-4"/>
        </w:rPr>
        <w:t xml:space="preserve"> </w:t>
      </w:r>
      <w:r w:rsidRPr="004F49EA">
        <w:t>for disqualification</w:t>
      </w:r>
      <w:r w:rsidRPr="004F49EA">
        <w:rPr>
          <w:spacing w:val="-4"/>
        </w:rPr>
        <w:t xml:space="preserve"> </w:t>
      </w:r>
      <w:r w:rsidRPr="004F49EA">
        <w:t>and</w:t>
      </w:r>
      <w:r w:rsidRPr="004F49EA">
        <w:rPr>
          <w:spacing w:val="-10"/>
        </w:rPr>
        <w:t xml:space="preserve"> </w:t>
      </w:r>
      <w:r w:rsidRPr="004F49EA">
        <w:t>no</w:t>
      </w:r>
      <w:r w:rsidRPr="004F49EA">
        <w:rPr>
          <w:spacing w:val="-10"/>
        </w:rPr>
        <w:t xml:space="preserve"> </w:t>
      </w:r>
      <w:r w:rsidRPr="004F49EA">
        <w:t>one</w:t>
      </w:r>
      <w:r w:rsidRPr="004F49EA">
        <w:rPr>
          <w:spacing w:val="-8"/>
        </w:rPr>
        <w:t xml:space="preserve"> </w:t>
      </w:r>
      <w:r w:rsidRPr="004F49EA">
        <w:t>has</w:t>
      </w:r>
      <w:r w:rsidRPr="004F49EA">
        <w:rPr>
          <w:spacing w:val="-12"/>
        </w:rPr>
        <w:t xml:space="preserve"> </w:t>
      </w:r>
      <w:r w:rsidRPr="004F49EA">
        <w:t>made</w:t>
      </w:r>
      <w:r w:rsidRPr="004F49EA">
        <w:rPr>
          <w:spacing w:val="-8"/>
        </w:rPr>
        <w:t xml:space="preserve"> </w:t>
      </w:r>
      <w:r w:rsidRPr="004F49EA">
        <w:t>a</w:t>
      </w:r>
      <w:r w:rsidRPr="004F49EA">
        <w:rPr>
          <w:spacing w:val="-16"/>
        </w:rPr>
        <w:t xml:space="preserve"> </w:t>
      </w:r>
      <w:r w:rsidRPr="004F49EA">
        <w:t>complaint</w:t>
      </w:r>
      <w:r w:rsidRPr="004F49EA">
        <w:rPr>
          <w:spacing w:val="-3"/>
        </w:rPr>
        <w:t xml:space="preserve"> </w:t>
      </w:r>
      <w:r w:rsidRPr="004F49EA">
        <w:t>in</w:t>
      </w:r>
      <w:r w:rsidRPr="004F49EA">
        <w:rPr>
          <w:spacing w:val="-8"/>
        </w:rPr>
        <w:t xml:space="preserve"> </w:t>
      </w:r>
      <w:r w:rsidRPr="004F49EA">
        <w:t>writing,</w:t>
      </w:r>
      <w:r w:rsidRPr="004F49EA">
        <w:rPr>
          <w:spacing w:val="-11"/>
        </w:rPr>
        <w:t xml:space="preserve"> </w:t>
      </w:r>
      <w:r w:rsidRPr="004F49EA">
        <w:t>the Registrar shall make a complaint in writing.</w:t>
      </w:r>
    </w:p>
    <w:p w14:paraId="4A5A619D" w14:textId="77777777" w:rsidR="002F11B8" w:rsidRPr="004F49EA" w:rsidRDefault="002F11B8" w:rsidP="00EF6312">
      <w:pPr>
        <w:pStyle w:val="BodyText"/>
      </w:pPr>
    </w:p>
    <w:p w14:paraId="085F99D5" w14:textId="77777777" w:rsidR="002F11B8" w:rsidRPr="004F49EA" w:rsidRDefault="00417C21" w:rsidP="005812AB">
      <w:pPr>
        <w:pStyle w:val="ListParagraph"/>
        <w:numPr>
          <w:ilvl w:val="2"/>
          <w:numId w:val="31"/>
        </w:numPr>
      </w:pPr>
      <w:r w:rsidRPr="004F49EA">
        <w:t>The</w:t>
      </w:r>
      <w:r w:rsidRPr="004F49EA">
        <w:rPr>
          <w:spacing w:val="-2"/>
        </w:rPr>
        <w:t xml:space="preserve"> </w:t>
      </w:r>
      <w:r w:rsidRPr="004F49EA">
        <w:t>following procedure</w:t>
      </w:r>
      <w:r w:rsidRPr="004F49EA">
        <w:rPr>
          <w:spacing w:val="-4"/>
        </w:rPr>
        <w:t xml:space="preserve"> </w:t>
      </w:r>
      <w:r w:rsidRPr="004F49EA">
        <w:t xml:space="preserve">shall be followed </w:t>
      </w:r>
      <w:proofErr w:type="gramStart"/>
      <w:r w:rsidRPr="004F49EA">
        <w:t>in the event that</w:t>
      </w:r>
      <w:proofErr w:type="gramEnd"/>
      <w:r w:rsidRPr="004F49EA">
        <w:t xml:space="preserve"> a Director is alleged to have contravened</w:t>
      </w:r>
      <w:r w:rsidRPr="004F49EA">
        <w:rPr>
          <w:spacing w:val="-11"/>
        </w:rPr>
        <w:t xml:space="preserve"> </w:t>
      </w:r>
      <w:r w:rsidRPr="004F49EA">
        <w:t>the</w:t>
      </w:r>
      <w:r w:rsidRPr="004F49EA">
        <w:rPr>
          <w:spacing w:val="-9"/>
        </w:rPr>
        <w:t xml:space="preserve"> </w:t>
      </w:r>
      <w:r w:rsidRPr="004F49EA">
        <w:t>duties</w:t>
      </w:r>
      <w:r w:rsidRPr="004F49EA">
        <w:rPr>
          <w:spacing w:val="-8"/>
        </w:rPr>
        <w:t xml:space="preserve"> </w:t>
      </w:r>
      <w:r w:rsidRPr="004F49EA">
        <w:t>of</w:t>
      </w:r>
      <w:r w:rsidRPr="004F49EA">
        <w:rPr>
          <w:spacing w:val="-7"/>
        </w:rPr>
        <w:t xml:space="preserve"> </w:t>
      </w:r>
      <w:r w:rsidRPr="004F49EA">
        <w:t>a</w:t>
      </w:r>
      <w:r w:rsidRPr="004F49EA">
        <w:rPr>
          <w:spacing w:val="-11"/>
        </w:rPr>
        <w:t xml:space="preserve"> </w:t>
      </w:r>
      <w:r w:rsidRPr="004F49EA">
        <w:t>Director</w:t>
      </w:r>
      <w:r w:rsidRPr="004F49EA">
        <w:rPr>
          <w:spacing w:val="-5"/>
        </w:rPr>
        <w:t xml:space="preserve"> </w:t>
      </w:r>
      <w:r w:rsidRPr="004F49EA">
        <w:t>and</w:t>
      </w:r>
      <w:r w:rsidRPr="004F49EA">
        <w:rPr>
          <w:spacing w:val="-6"/>
        </w:rPr>
        <w:t xml:space="preserve"> </w:t>
      </w:r>
      <w:r w:rsidRPr="004F49EA">
        <w:t>is</w:t>
      </w:r>
      <w:r w:rsidRPr="004F49EA">
        <w:rPr>
          <w:spacing w:val="-4"/>
        </w:rPr>
        <w:t xml:space="preserve"> </w:t>
      </w:r>
      <w:r w:rsidRPr="004F49EA">
        <w:t>alleged</w:t>
      </w:r>
      <w:r w:rsidRPr="004F49EA">
        <w:rPr>
          <w:spacing w:val="-3"/>
        </w:rPr>
        <w:t xml:space="preserve"> </w:t>
      </w:r>
      <w:r w:rsidRPr="004F49EA">
        <w:t>to</w:t>
      </w:r>
      <w:r w:rsidRPr="004F49EA">
        <w:rPr>
          <w:spacing w:val="-4"/>
        </w:rPr>
        <w:t xml:space="preserve"> </w:t>
      </w:r>
      <w:r w:rsidRPr="004F49EA">
        <w:t>meet</w:t>
      </w:r>
      <w:r w:rsidRPr="004F49EA">
        <w:rPr>
          <w:spacing w:val="-10"/>
        </w:rPr>
        <w:t xml:space="preserve"> </w:t>
      </w:r>
      <w:r w:rsidRPr="004F49EA">
        <w:t>the</w:t>
      </w:r>
      <w:r w:rsidRPr="004F49EA">
        <w:rPr>
          <w:spacing w:val="-9"/>
        </w:rPr>
        <w:t xml:space="preserve"> </w:t>
      </w:r>
      <w:r w:rsidRPr="004F49EA">
        <w:t>criteria</w:t>
      </w:r>
      <w:r w:rsidRPr="004F49EA">
        <w:rPr>
          <w:spacing w:val="-9"/>
        </w:rPr>
        <w:t xml:space="preserve"> </w:t>
      </w:r>
      <w:r w:rsidRPr="004F49EA">
        <w:t>for</w:t>
      </w:r>
      <w:r w:rsidRPr="004F49EA">
        <w:rPr>
          <w:spacing w:val="-5"/>
        </w:rPr>
        <w:t xml:space="preserve"> </w:t>
      </w:r>
      <w:r w:rsidRPr="004F49EA">
        <w:t>disqualification</w:t>
      </w:r>
      <w:r w:rsidRPr="004F49EA">
        <w:rPr>
          <w:spacing w:val="-8"/>
        </w:rPr>
        <w:t xml:space="preserve"> </w:t>
      </w:r>
      <w:r w:rsidRPr="004F49EA">
        <w:t>set out in section 8.02.2.</w:t>
      </w:r>
    </w:p>
    <w:p w14:paraId="569D3308" w14:textId="77777777" w:rsidR="002F11B8" w:rsidRPr="004F49EA" w:rsidRDefault="002F11B8" w:rsidP="00EF6312">
      <w:pPr>
        <w:pStyle w:val="BodyText"/>
        <w:spacing w:before="1"/>
      </w:pPr>
    </w:p>
    <w:p w14:paraId="67BB8BA7" w14:textId="0675C594" w:rsidR="002F11B8" w:rsidRPr="004F49EA" w:rsidRDefault="00417C21" w:rsidP="005812AB">
      <w:pPr>
        <w:pStyle w:val="ListParagraph"/>
        <w:numPr>
          <w:ilvl w:val="2"/>
          <w:numId w:val="31"/>
        </w:numPr>
      </w:pPr>
      <w:r w:rsidRPr="004F49EA">
        <w:t>Temporary</w:t>
      </w:r>
      <w:r w:rsidRPr="004F49EA">
        <w:rPr>
          <w:spacing w:val="-6"/>
        </w:rPr>
        <w:t xml:space="preserve"> </w:t>
      </w:r>
      <w:r w:rsidR="00144C33">
        <w:rPr>
          <w:spacing w:val="-2"/>
        </w:rPr>
        <w:t>Exclusion</w:t>
      </w:r>
    </w:p>
    <w:p w14:paraId="20E96607" w14:textId="359183E9" w:rsidR="002F11B8" w:rsidRPr="00FD546A" w:rsidRDefault="00417C21" w:rsidP="005812AB">
      <w:pPr>
        <w:pStyle w:val="ListParagraph"/>
        <w:numPr>
          <w:ilvl w:val="0"/>
          <w:numId w:val="30"/>
        </w:numPr>
        <w:spacing w:before="120"/>
        <w:ind w:left="3170" w:hanging="335"/>
      </w:pPr>
      <w:r w:rsidRPr="00FD546A">
        <w:t>A Director who becomes the subject of a complaint, mandatory report, disciplinary or incapacity</w:t>
      </w:r>
      <w:r w:rsidRPr="00FD546A">
        <w:rPr>
          <w:spacing w:val="-2"/>
        </w:rPr>
        <w:t xml:space="preserve"> </w:t>
      </w:r>
      <w:r w:rsidRPr="00FD546A">
        <w:t>proceeding,</w:t>
      </w:r>
      <w:r w:rsidRPr="00FD546A">
        <w:rPr>
          <w:spacing w:val="-1"/>
        </w:rPr>
        <w:t xml:space="preserve"> </w:t>
      </w:r>
      <w:r w:rsidRPr="00FD546A">
        <w:t>shall</w:t>
      </w:r>
      <w:r w:rsidRPr="00FD546A">
        <w:rPr>
          <w:spacing w:val="-3"/>
        </w:rPr>
        <w:t xml:space="preserve"> </w:t>
      </w:r>
      <w:r w:rsidRPr="00FD546A">
        <w:t>not</w:t>
      </w:r>
      <w:r w:rsidRPr="00FD546A">
        <w:rPr>
          <w:spacing w:val="-1"/>
        </w:rPr>
        <w:t xml:space="preserve"> </w:t>
      </w:r>
      <w:r w:rsidRPr="00FD546A">
        <w:t>serve</w:t>
      </w:r>
      <w:r w:rsidRPr="00FD546A">
        <w:rPr>
          <w:spacing w:val="-3"/>
        </w:rPr>
        <w:t xml:space="preserve"> </w:t>
      </w:r>
      <w:r w:rsidRPr="00FD546A">
        <w:t>on</w:t>
      </w:r>
      <w:r w:rsidRPr="00FD546A">
        <w:rPr>
          <w:spacing w:val="-5"/>
        </w:rPr>
        <w:t xml:space="preserve"> </w:t>
      </w:r>
      <w:r w:rsidRPr="00FD546A">
        <w:t>the</w:t>
      </w:r>
      <w:r w:rsidRPr="00FD546A">
        <w:rPr>
          <w:spacing w:val="-5"/>
        </w:rPr>
        <w:t xml:space="preserve"> </w:t>
      </w:r>
      <w:r w:rsidRPr="00FD546A">
        <w:t>Board</w:t>
      </w:r>
      <w:r w:rsidRPr="00FD546A">
        <w:rPr>
          <w:spacing w:val="-3"/>
        </w:rPr>
        <w:t xml:space="preserve"> </w:t>
      </w:r>
      <w:r w:rsidRPr="00FD546A">
        <w:t>or</w:t>
      </w:r>
      <w:r w:rsidRPr="00FD546A">
        <w:rPr>
          <w:spacing w:val="-1"/>
        </w:rPr>
        <w:t xml:space="preserve"> </w:t>
      </w:r>
      <w:r w:rsidRPr="00FD546A">
        <w:t>on</w:t>
      </w:r>
      <w:r w:rsidRPr="00FD546A">
        <w:rPr>
          <w:spacing w:val="-5"/>
        </w:rPr>
        <w:t xml:space="preserve"> </w:t>
      </w:r>
      <w:r w:rsidRPr="00FD546A">
        <w:t>any</w:t>
      </w:r>
      <w:r w:rsidRPr="00FD546A">
        <w:rPr>
          <w:spacing w:val="-2"/>
        </w:rPr>
        <w:t xml:space="preserve"> </w:t>
      </w:r>
      <w:r w:rsidRPr="00FD546A">
        <w:t>Committee</w:t>
      </w:r>
      <w:r w:rsidRPr="00FD546A">
        <w:rPr>
          <w:spacing w:val="-7"/>
        </w:rPr>
        <w:t xml:space="preserve"> </w:t>
      </w:r>
      <w:r w:rsidRPr="00FD546A">
        <w:t>until</w:t>
      </w:r>
      <w:r w:rsidRPr="00FD546A">
        <w:rPr>
          <w:spacing w:val="-3"/>
        </w:rPr>
        <w:t xml:space="preserve"> </w:t>
      </w:r>
      <w:r w:rsidRPr="00FD546A">
        <w:t>a</w:t>
      </w:r>
      <w:r w:rsidRPr="00FD546A">
        <w:rPr>
          <w:spacing w:val="-3"/>
        </w:rPr>
        <w:t xml:space="preserve"> </w:t>
      </w:r>
      <w:r w:rsidRPr="00FD546A">
        <w:t>final</w:t>
      </w:r>
      <w:r w:rsidRPr="00FD546A">
        <w:rPr>
          <w:spacing w:val="-3"/>
        </w:rPr>
        <w:t xml:space="preserve"> </w:t>
      </w:r>
      <w:r w:rsidRPr="00FD546A">
        <w:t>decision (including any appeal) has been rendered.</w:t>
      </w:r>
    </w:p>
    <w:p w14:paraId="34FBE4A6" w14:textId="77777777" w:rsidR="002F11B8" w:rsidRPr="004F49EA" w:rsidRDefault="00417C21" w:rsidP="005812AB">
      <w:pPr>
        <w:pStyle w:val="ListParagraph"/>
        <w:numPr>
          <w:ilvl w:val="0"/>
          <w:numId w:val="30"/>
        </w:numPr>
        <w:ind w:left="3170" w:hanging="335"/>
      </w:pPr>
      <w:r w:rsidRPr="004F49EA">
        <w:t>A</w:t>
      </w:r>
      <w:r w:rsidRPr="004F49EA">
        <w:rPr>
          <w:spacing w:val="-4"/>
        </w:rPr>
        <w:t xml:space="preserve"> </w:t>
      </w:r>
      <w:r w:rsidRPr="004F49EA">
        <w:t>Director</w:t>
      </w:r>
      <w:r w:rsidRPr="004F49EA">
        <w:rPr>
          <w:spacing w:val="-3"/>
        </w:rPr>
        <w:t xml:space="preserve"> </w:t>
      </w:r>
      <w:r w:rsidRPr="004F49EA">
        <w:t>who</w:t>
      </w:r>
      <w:r w:rsidRPr="004F49EA">
        <w:rPr>
          <w:spacing w:val="-2"/>
        </w:rPr>
        <w:t xml:space="preserve"> </w:t>
      </w:r>
      <w:r w:rsidRPr="004F49EA">
        <w:t>fails</w:t>
      </w:r>
      <w:r w:rsidRPr="004F49EA">
        <w:rPr>
          <w:spacing w:val="-4"/>
        </w:rPr>
        <w:t xml:space="preserve"> </w:t>
      </w:r>
      <w:r w:rsidRPr="004F49EA">
        <w:t>to</w:t>
      </w:r>
      <w:r w:rsidRPr="004F49EA">
        <w:rPr>
          <w:spacing w:val="-2"/>
        </w:rPr>
        <w:t xml:space="preserve"> </w:t>
      </w:r>
      <w:r w:rsidRPr="004F49EA">
        <w:t>pay</w:t>
      </w:r>
      <w:r w:rsidRPr="004F49EA">
        <w:rPr>
          <w:spacing w:val="-1"/>
        </w:rPr>
        <w:t xml:space="preserve"> </w:t>
      </w:r>
      <w:r w:rsidRPr="004F49EA">
        <w:t>any</w:t>
      </w:r>
      <w:r w:rsidRPr="004F49EA">
        <w:rPr>
          <w:spacing w:val="-6"/>
        </w:rPr>
        <w:t xml:space="preserve"> </w:t>
      </w:r>
      <w:r w:rsidRPr="004F49EA">
        <w:t>fees</w:t>
      </w:r>
      <w:r w:rsidRPr="004F49EA">
        <w:rPr>
          <w:spacing w:val="-1"/>
        </w:rPr>
        <w:t xml:space="preserve"> </w:t>
      </w:r>
      <w:r w:rsidRPr="004F49EA">
        <w:t>owing</w:t>
      </w:r>
      <w:r w:rsidRPr="004F49EA">
        <w:rPr>
          <w:spacing w:val="-4"/>
        </w:rPr>
        <w:t xml:space="preserve"> </w:t>
      </w:r>
      <w:r w:rsidRPr="004F49EA">
        <w:t>to</w:t>
      </w:r>
      <w:r w:rsidRPr="004F49EA">
        <w:rPr>
          <w:spacing w:val="-4"/>
        </w:rPr>
        <w:t xml:space="preserve"> </w:t>
      </w:r>
      <w:r w:rsidRPr="004F49EA">
        <w:t>the</w:t>
      </w:r>
      <w:r w:rsidRPr="004F49EA">
        <w:rPr>
          <w:spacing w:val="-2"/>
        </w:rPr>
        <w:t xml:space="preserve"> </w:t>
      </w:r>
      <w:r w:rsidRPr="004F49EA">
        <w:t>College</w:t>
      </w:r>
      <w:r w:rsidRPr="004F49EA">
        <w:rPr>
          <w:spacing w:val="-2"/>
        </w:rPr>
        <w:t xml:space="preserve"> </w:t>
      </w:r>
      <w:r w:rsidRPr="004F49EA">
        <w:t>or</w:t>
      </w:r>
      <w:r w:rsidRPr="004F49EA">
        <w:rPr>
          <w:spacing w:val="-3"/>
        </w:rPr>
        <w:t xml:space="preserve"> </w:t>
      </w:r>
      <w:r w:rsidRPr="004F49EA">
        <w:t>fails</w:t>
      </w:r>
      <w:r w:rsidRPr="004F49EA">
        <w:rPr>
          <w:spacing w:val="-1"/>
        </w:rPr>
        <w:t xml:space="preserve"> </w:t>
      </w:r>
      <w:r w:rsidRPr="004F49EA">
        <w:t>to</w:t>
      </w:r>
      <w:r w:rsidRPr="004F49EA">
        <w:rPr>
          <w:spacing w:val="-4"/>
        </w:rPr>
        <w:t xml:space="preserve"> </w:t>
      </w:r>
      <w:r w:rsidRPr="004F49EA">
        <w:t>provide</w:t>
      </w:r>
      <w:r w:rsidRPr="004F49EA">
        <w:rPr>
          <w:spacing w:val="-2"/>
        </w:rPr>
        <w:t xml:space="preserve"> </w:t>
      </w:r>
      <w:r w:rsidRPr="004F49EA">
        <w:t>any</w:t>
      </w:r>
      <w:r w:rsidRPr="004F49EA">
        <w:rPr>
          <w:spacing w:val="-1"/>
        </w:rPr>
        <w:t xml:space="preserve"> </w:t>
      </w:r>
      <w:r w:rsidRPr="004F49EA">
        <w:t>information required by the College shall not serve on the Board or any Committee until the failure is remedied unless the failure resulted in their disqualification.</w:t>
      </w:r>
    </w:p>
    <w:p w14:paraId="3E7F806F" w14:textId="77777777" w:rsidR="002F11B8" w:rsidRPr="004F49EA" w:rsidRDefault="002F11B8" w:rsidP="00EF6312">
      <w:pPr>
        <w:pStyle w:val="BodyText"/>
        <w:spacing w:before="8"/>
      </w:pPr>
    </w:p>
    <w:p w14:paraId="0631C6F0" w14:textId="7D271354" w:rsidR="002F11B8" w:rsidRPr="004F49EA" w:rsidRDefault="00417C21" w:rsidP="005812AB">
      <w:pPr>
        <w:pStyle w:val="ListParagraph"/>
        <w:numPr>
          <w:ilvl w:val="2"/>
          <w:numId w:val="31"/>
        </w:numPr>
      </w:pPr>
      <w:r w:rsidRPr="004F49EA">
        <w:t>An</w:t>
      </w:r>
      <w:r w:rsidRPr="004F49EA">
        <w:rPr>
          <w:spacing w:val="-3"/>
        </w:rPr>
        <w:t xml:space="preserve"> </w:t>
      </w:r>
      <w:r w:rsidRPr="004F49EA">
        <w:t>Elected</w:t>
      </w:r>
      <w:r w:rsidRPr="004F49EA">
        <w:rPr>
          <w:spacing w:val="-3"/>
        </w:rPr>
        <w:t xml:space="preserve"> </w:t>
      </w:r>
      <w:r w:rsidRPr="004F49EA">
        <w:t>Director</w:t>
      </w:r>
      <w:r w:rsidRPr="004F49EA">
        <w:rPr>
          <w:spacing w:val="-4"/>
        </w:rPr>
        <w:t xml:space="preserve"> </w:t>
      </w:r>
      <w:r w:rsidRPr="004F49EA">
        <w:t>o</w:t>
      </w:r>
      <w:r w:rsidR="006A2D99" w:rsidRPr="004F49EA">
        <w:t>r</w:t>
      </w:r>
      <w:r w:rsidRPr="004F49EA">
        <w:rPr>
          <w:spacing w:val="-4"/>
        </w:rPr>
        <w:t xml:space="preserve"> </w:t>
      </w:r>
      <w:r w:rsidRPr="004F49EA">
        <w:t>Academic</w:t>
      </w:r>
      <w:r w:rsidRPr="004F49EA">
        <w:rPr>
          <w:spacing w:val="-2"/>
        </w:rPr>
        <w:t xml:space="preserve"> </w:t>
      </w:r>
      <w:r w:rsidRPr="004F49EA">
        <w:t>Appointee</w:t>
      </w:r>
      <w:r w:rsidRPr="004F49EA">
        <w:rPr>
          <w:spacing w:val="-5"/>
        </w:rPr>
        <w:t xml:space="preserve"> </w:t>
      </w:r>
      <w:r w:rsidRPr="004F49EA">
        <w:t>who</w:t>
      </w:r>
      <w:r w:rsidRPr="004F49EA">
        <w:rPr>
          <w:spacing w:val="-3"/>
        </w:rPr>
        <w:t xml:space="preserve"> </w:t>
      </w:r>
      <w:r w:rsidRPr="004F49EA">
        <w:t>is</w:t>
      </w:r>
      <w:r w:rsidRPr="004F49EA">
        <w:rPr>
          <w:spacing w:val="-2"/>
        </w:rPr>
        <w:t xml:space="preserve"> </w:t>
      </w:r>
      <w:r w:rsidRPr="004F49EA">
        <w:t>disqualified</w:t>
      </w:r>
      <w:r w:rsidRPr="004F49EA">
        <w:rPr>
          <w:spacing w:val="-3"/>
        </w:rPr>
        <w:t xml:space="preserve"> </w:t>
      </w:r>
      <w:r w:rsidRPr="004F49EA">
        <w:t>from</w:t>
      </w:r>
      <w:r w:rsidRPr="004F49EA">
        <w:rPr>
          <w:spacing w:val="-4"/>
        </w:rPr>
        <w:t xml:space="preserve"> </w:t>
      </w:r>
      <w:r w:rsidRPr="004F49EA">
        <w:t>sitting</w:t>
      </w:r>
      <w:r w:rsidRPr="004F49EA">
        <w:rPr>
          <w:spacing w:val="-3"/>
        </w:rPr>
        <w:t xml:space="preserve"> </w:t>
      </w:r>
      <w:r w:rsidRPr="004F49EA">
        <w:t>on</w:t>
      </w:r>
      <w:r w:rsidRPr="004F49EA">
        <w:rPr>
          <w:spacing w:val="-5"/>
        </w:rPr>
        <w:t xml:space="preserve"> </w:t>
      </w:r>
      <w:r w:rsidRPr="004F49EA">
        <w:t>the</w:t>
      </w:r>
      <w:r w:rsidRPr="004F49EA">
        <w:rPr>
          <w:spacing w:val="-3"/>
        </w:rPr>
        <w:t xml:space="preserve"> </w:t>
      </w:r>
      <w:r w:rsidRPr="004F49EA">
        <w:t xml:space="preserve">Board ceases to be a </w:t>
      </w:r>
      <w:proofErr w:type="gramStart"/>
      <w:r w:rsidRPr="004F49EA">
        <w:t>Director</w:t>
      </w:r>
      <w:proofErr w:type="gramEnd"/>
      <w:r w:rsidRPr="004F49EA">
        <w:t>.</w:t>
      </w:r>
    </w:p>
    <w:p w14:paraId="3EA99538" w14:textId="5F1D8835" w:rsidR="002F11B8" w:rsidRPr="003D28A9" w:rsidRDefault="00417C21" w:rsidP="005812AB">
      <w:pPr>
        <w:pStyle w:val="Heading2"/>
        <w:numPr>
          <w:ilvl w:val="1"/>
          <w:numId w:val="31"/>
        </w:numPr>
      </w:pPr>
      <w:bookmarkStart w:id="105" w:name="8.03_Vacancies_on_the_Board"/>
      <w:bookmarkStart w:id="106" w:name="_Toc164170871"/>
      <w:bookmarkEnd w:id="105"/>
      <w:r w:rsidRPr="003D28A9">
        <w:t>Vacancies</w:t>
      </w:r>
      <w:r w:rsidRPr="003D28A9">
        <w:rPr>
          <w:spacing w:val="-4"/>
        </w:rPr>
        <w:t xml:space="preserve"> </w:t>
      </w:r>
      <w:r w:rsidRPr="003D28A9">
        <w:t>on</w:t>
      </w:r>
      <w:r w:rsidRPr="003D28A9">
        <w:rPr>
          <w:spacing w:val="-8"/>
        </w:rPr>
        <w:t xml:space="preserve"> </w:t>
      </w:r>
      <w:r w:rsidRPr="003D28A9">
        <w:t>the</w:t>
      </w:r>
      <w:r w:rsidRPr="003D28A9">
        <w:rPr>
          <w:spacing w:val="-5"/>
        </w:rPr>
        <w:t xml:space="preserve"> </w:t>
      </w:r>
      <w:r w:rsidRPr="003D28A9">
        <w:rPr>
          <w:spacing w:val="-4"/>
        </w:rPr>
        <w:t>Board</w:t>
      </w:r>
      <w:bookmarkEnd w:id="106"/>
      <w:r w:rsidR="00166B69">
        <w:rPr>
          <w:spacing w:val="-4"/>
        </w:rPr>
        <w:br/>
      </w:r>
    </w:p>
    <w:p w14:paraId="26E1E562" w14:textId="64872E9E" w:rsidR="002F11B8" w:rsidRPr="00DB3685" w:rsidRDefault="00417C21" w:rsidP="005812AB">
      <w:pPr>
        <w:pStyle w:val="ListParagraph"/>
        <w:numPr>
          <w:ilvl w:val="2"/>
          <w:numId w:val="31"/>
        </w:numPr>
      </w:pPr>
      <w:r w:rsidRPr="003D28A9">
        <w:t>If</w:t>
      </w:r>
      <w:r w:rsidRPr="003D28A9">
        <w:rPr>
          <w:spacing w:val="-2"/>
        </w:rPr>
        <w:t xml:space="preserve"> </w:t>
      </w:r>
      <w:r w:rsidRPr="003D28A9">
        <w:t>the</w:t>
      </w:r>
      <w:r w:rsidRPr="003D28A9">
        <w:rPr>
          <w:spacing w:val="-4"/>
        </w:rPr>
        <w:t xml:space="preserve"> </w:t>
      </w:r>
      <w:r w:rsidRPr="003D28A9">
        <w:t>seat</w:t>
      </w:r>
      <w:r w:rsidRPr="003D28A9">
        <w:rPr>
          <w:spacing w:val="-3"/>
        </w:rPr>
        <w:t xml:space="preserve"> </w:t>
      </w:r>
      <w:r w:rsidRPr="003D28A9">
        <w:t>of</w:t>
      </w:r>
      <w:r w:rsidRPr="003D28A9">
        <w:rPr>
          <w:spacing w:val="-3"/>
        </w:rPr>
        <w:t xml:space="preserve"> </w:t>
      </w:r>
      <w:r w:rsidRPr="003D28A9">
        <w:t>an</w:t>
      </w:r>
      <w:r w:rsidRPr="003D28A9">
        <w:rPr>
          <w:spacing w:val="-4"/>
        </w:rPr>
        <w:t xml:space="preserve"> </w:t>
      </w:r>
      <w:r w:rsidRPr="003D28A9">
        <w:t>Elected</w:t>
      </w:r>
      <w:r w:rsidRPr="003D28A9">
        <w:rPr>
          <w:spacing w:val="-4"/>
        </w:rPr>
        <w:t xml:space="preserve"> </w:t>
      </w:r>
      <w:r w:rsidRPr="003D28A9">
        <w:t>Director</w:t>
      </w:r>
      <w:r w:rsidRPr="003D28A9">
        <w:rPr>
          <w:spacing w:val="-3"/>
        </w:rPr>
        <w:t xml:space="preserve"> </w:t>
      </w:r>
      <w:r w:rsidRPr="003D28A9">
        <w:t>becomes</w:t>
      </w:r>
      <w:r w:rsidRPr="003D28A9">
        <w:rPr>
          <w:spacing w:val="-1"/>
        </w:rPr>
        <w:t xml:space="preserve"> </w:t>
      </w:r>
      <w:r w:rsidR="008958A2" w:rsidRPr="003D28A9">
        <w:t>vacant the</w:t>
      </w:r>
      <w:r w:rsidRPr="003D28A9">
        <w:t xml:space="preserve"> Board</w:t>
      </w:r>
      <w:r w:rsidRPr="003D28A9">
        <w:rPr>
          <w:spacing w:val="-36"/>
        </w:rPr>
        <w:t xml:space="preserve"> </w:t>
      </w:r>
      <w:r w:rsidRPr="003D28A9">
        <w:t>may:</w:t>
      </w:r>
    </w:p>
    <w:p w14:paraId="2E8FA484" w14:textId="619F8ED4" w:rsidR="002F11B8" w:rsidRPr="003D28A9" w:rsidRDefault="00417C21" w:rsidP="005812AB">
      <w:pPr>
        <w:pStyle w:val="ListParagraph"/>
        <w:numPr>
          <w:ilvl w:val="3"/>
          <w:numId w:val="31"/>
        </w:numPr>
        <w:spacing w:before="120"/>
        <w:ind w:left="2512" w:hanging="425"/>
      </w:pPr>
      <w:r w:rsidRPr="003D28A9">
        <w:t>appoint</w:t>
      </w:r>
      <w:r w:rsidRPr="003D28A9">
        <w:rPr>
          <w:spacing w:val="-1"/>
        </w:rPr>
        <w:t xml:space="preserve"> </w:t>
      </w:r>
      <w:r w:rsidRPr="003D28A9">
        <w:t>as</w:t>
      </w:r>
      <w:r w:rsidRPr="003D28A9">
        <w:rPr>
          <w:spacing w:val="-2"/>
        </w:rPr>
        <w:t xml:space="preserve"> </w:t>
      </w:r>
      <w:r w:rsidRPr="003D28A9">
        <w:t>an</w:t>
      </w:r>
      <w:r w:rsidRPr="003D28A9">
        <w:rPr>
          <w:spacing w:val="-3"/>
        </w:rPr>
        <w:t xml:space="preserve"> </w:t>
      </w:r>
      <w:r w:rsidRPr="003D28A9">
        <w:t>Elected</w:t>
      </w:r>
      <w:r w:rsidRPr="003D28A9">
        <w:rPr>
          <w:spacing w:val="-5"/>
        </w:rPr>
        <w:t xml:space="preserve"> </w:t>
      </w:r>
      <w:r w:rsidRPr="003D28A9">
        <w:t>Director,</w:t>
      </w:r>
      <w:r w:rsidRPr="003D28A9">
        <w:rPr>
          <w:spacing w:val="-3"/>
        </w:rPr>
        <w:t xml:space="preserve"> </w:t>
      </w:r>
      <w:r w:rsidRPr="003D28A9">
        <w:t>the</w:t>
      </w:r>
      <w:r w:rsidRPr="003D28A9">
        <w:rPr>
          <w:spacing w:val="-5"/>
        </w:rPr>
        <w:t xml:space="preserve"> </w:t>
      </w:r>
      <w:r w:rsidRPr="003D28A9">
        <w:t>candidate,</w:t>
      </w:r>
      <w:r w:rsidRPr="003D28A9">
        <w:rPr>
          <w:spacing w:val="-1"/>
        </w:rPr>
        <w:t xml:space="preserve"> </w:t>
      </w:r>
      <w:r w:rsidRPr="003D28A9">
        <w:t>if</w:t>
      </w:r>
      <w:r w:rsidRPr="003D28A9">
        <w:rPr>
          <w:spacing w:val="-3"/>
        </w:rPr>
        <w:t xml:space="preserve"> </w:t>
      </w:r>
      <w:r w:rsidRPr="003D28A9">
        <w:t>any,</w:t>
      </w:r>
      <w:r w:rsidRPr="003D28A9">
        <w:rPr>
          <w:spacing w:val="-1"/>
        </w:rPr>
        <w:t xml:space="preserve"> </w:t>
      </w:r>
      <w:r w:rsidRPr="003D28A9">
        <w:t>who</w:t>
      </w:r>
      <w:r w:rsidRPr="003D28A9">
        <w:rPr>
          <w:spacing w:val="-5"/>
        </w:rPr>
        <w:t xml:space="preserve"> </w:t>
      </w:r>
      <w:r w:rsidRPr="003D28A9">
        <w:t>had</w:t>
      </w:r>
      <w:r w:rsidRPr="003D28A9">
        <w:rPr>
          <w:spacing w:val="-5"/>
        </w:rPr>
        <w:t xml:space="preserve"> </w:t>
      </w:r>
      <w:r w:rsidRPr="003D28A9">
        <w:t>the</w:t>
      </w:r>
      <w:r w:rsidRPr="003D28A9">
        <w:rPr>
          <w:spacing w:val="-5"/>
        </w:rPr>
        <w:t xml:space="preserve"> </w:t>
      </w:r>
      <w:r w:rsidRPr="003D28A9">
        <w:t>most</w:t>
      </w:r>
      <w:r w:rsidRPr="003D28A9">
        <w:rPr>
          <w:spacing w:val="-1"/>
        </w:rPr>
        <w:t xml:space="preserve"> </w:t>
      </w:r>
      <w:r w:rsidRPr="003D28A9">
        <w:t>votes</w:t>
      </w:r>
      <w:r w:rsidRPr="003D28A9">
        <w:rPr>
          <w:spacing w:val="-2"/>
        </w:rPr>
        <w:t xml:space="preserve"> </w:t>
      </w:r>
      <w:r w:rsidRPr="003D28A9">
        <w:t>of</w:t>
      </w:r>
      <w:r w:rsidRPr="003D28A9">
        <w:rPr>
          <w:spacing w:val="-4"/>
        </w:rPr>
        <w:t xml:space="preserve"> </w:t>
      </w:r>
      <w:r w:rsidRPr="003D28A9">
        <w:t>all</w:t>
      </w:r>
      <w:r w:rsidRPr="003D28A9">
        <w:rPr>
          <w:spacing w:val="-3"/>
        </w:rPr>
        <w:t xml:space="preserve"> </w:t>
      </w:r>
      <w:r w:rsidRPr="003D28A9">
        <w:t>the unsuccessful</w:t>
      </w:r>
      <w:r w:rsidRPr="003D28A9">
        <w:rPr>
          <w:spacing w:val="-12"/>
        </w:rPr>
        <w:t xml:space="preserve"> </w:t>
      </w:r>
      <w:r w:rsidRPr="003D28A9">
        <w:t>candidates</w:t>
      </w:r>
      <w:r w:rsidRPr="003D28A9">
        <w:rPr>
          <w:spacing w:val="-15"/>
        </w:rPr>
        <w:t xml:space="preserve"> </w:t>
      </w:r>
      <w:r w:rsidRPr="003D28A9">
        <w:t>in</w:t>
      </w:r>
      <w:r w:rsidRPr="003D28A9">
        <w:rPr>
          <w:spacing w:val="-6"/>
        </w:rPr>
        <w:t xml:space="preserve"> </w:t>
      </w:r>
      <w:r w:rsidRPr="003D28A9">
        <w:t>the</w:t>
      </w:r>
      <w:r w:rsidRPr="003D28A9">
        <w:rPr>
          <w:spacing w:val="-6"/>
        </w:rPr>
        <w:t xml:space="preserve"> </w:t>
      </w:r>
      <w:r w:rsidRPr="003D28A9">
        <w:t>last election</w:t>
      </w:r>
      <w:r w:rsidRPr="003D28A9">
        <w:rPr>
          <w:spacing w:val="-6"/>
        </w:rPr>
        <w:t xml:space="preserve"> </w:t>
      </w:r>
      <w:r w:rsidRPr="003D28A9">
        <w:t>of Directors</w:t>
      </w:r>
      <w:r w:rsidRPr="003D28A9">
        <w:rPr>
          <w:spacing w:val="-15"/>
        </w:rPr>
        <w:t xml:space="preserve"> </w:t>
      </w:r>
      <w:r w:rsidRPr="003D28A9">
        <w:t>for</w:t>
      </w:r>
      <w:r w:rsidRPr="003D28A9">
        <w:rPr>
          <w:spacing w:val="-11"/>
        </w:rPr>
        <w:t xml:space="preserve"> </w:t>
      </w:r>
      <w:r w:rsidRPr="003D28A9">
        <w:t>that</w:t>
      </w:r>
      <w:r w:rsidRPr="003D28A9">
        <w:rPr>
          <w:spacing w:val="-8"/>
        </w:rPr>
        <w:t xml:space="preserve"> </w:t>
      </w:r>
      <w:r w:rsidRPr="003D28A9">
        <w:t>electoral</w:t>
      </w:r>
      <w:r w:rsidRPr="003D28A9">
        <w:rPr>
          <w:spacing w:val="-10"/>
        </w:rPr>
        <w:t xml:space="preserve"> </w:t>
      </w:r>
      <w:r w:rsidRPr="003D28A9">
        <w:t>district</w:t>
      </w:r>
      <w:r w:rsidR="00BB3F41" w:rsidRPr="003D28A9">
        <w:t xml:space="preserve"> </w:t>
      </w:r>
      <w:r w:rsidR="00BB3F41" w:rsidRPr="00AE33B1">
        <w:t xml:space="preserve">or if there was no other candidate in the last election of Directors for that electoral district, a member of the profession who is recommended by the </w:t>
      </w:r>
      <w:r w:rsidR="0064367A" w:rsidRPr="00B54C1D">
        <w:t>Nomination</w:t>
      </w:r>
      <w:r w:rsidR="00256728">
        <w:t>s</w:t>
      </w:r>
      <w:r w:rsidR="0064367A" w:rsidRPr="00B54C1D">
        <w:t xml:space="preserve"> </w:t>
      </w:r>
      <w:r w:rsidR="00BB3F41" w:rsidRPr="00B54C1D">
        <w:t>Committee</w:t>
      </w:r>
      <w:r w:rsidRPr="00B54C1D">
        <w:t>; or</w:t>
      </w:r>
    </w:p>
    <w:p w14:paraId="57A71CB1" w14:textId="77777777" w:rsidR="002F11B8" w:rsidRPr="003D28A9" w:rsidRDefault="00417C21" w:rsidP="005812AB">
      <w:pPr>
        <w:pStyle w:val="ListParagraph"/>
        <w:numPr>
          <w:ilvl w:val="3"/>
          <w:numId w:val="31"/>
        </w:numPr>
      </w:pPr>
      <w:r w:rsidRPr="003D28A9">
        <w:t>direct</w:t>
      </w:r>
      <w:r w:rsidRPr="003D28A9">
        <w:rPr>
          <w:spacing w:val="-3"/>
        </w:rPr>
        <w:t xml:space="preserve"> </w:t>
      </w:r>
      <w:r w:rsidRPr="003D28A9">
        <w:t>the</w:t>
      </w:r>
      <w:r w:rsidRPr="003D28A9">
        <w:rPr>
          <w:spacing w:val="-2"/>
        </w:rPr>
        <w:t xml:space="preserve"> </w:t>
      </w:r>
      <w:r w:rsidRPr="003D28A9">
        <w:t>Registrar</w:t>
      </w:r>
      <w:r w:rsidRPr="003D28A9">
        <w:rPr>
          <w:spacing w:val="-3"/>
        </w:rPr>
        <w:t xml:space="preserve"> </w:t>
      </w:r>
      <w:r w:rsidRPr="003D28A9">
        <w:t>to</w:t>
      </w:r>
      <w:r w:rsidRPr="003D28A9">
        <w:rPr>
          <w:spacing w:val="-2"/>
        </w:rPr>
        <w:t xml:space="preserve"> </w:t>
      </w:r>
      <w:r w:rsidRPr="003D28A9">
        <w:t>hold</w:t>
      </w:r>
      <w:r w:rsidRPr="003D28A9">
        <w:rPr>
          <w:spacing w:val="-2"/>
        </w:rPr>
        <w:t xml:space="preserve"> </w:t>
      </w:r>
      <w:r w:rsidRPr="003D28A9">
        <w:t>an</w:t>
      </w:r>
      <w:r w:rsidRPr="003D28A9">
        <w:rPr>
          <w:spacing w:val="-2"/>
        </w:rPr>
        <w:t xml:space="preserve"> </w:t>
      </w:r>
      <w:r w:rsidRPr="003D28A9">
        <w:t>election</w:t>
      </w:r>
      <w:r w:rsidRPr="003D28A9">
        <w:rPr>
          <w:spacing w:val="-2"/>
        </w:rPr>
        <w:t xml:space="preserve"> </w:t>
      </w:r>
      <w:r w:rsidRPr="003D28A9">
        <w:t>in</w:t>
      </w:r>
      <w:r w:rsidRPr="003D28A9">
        <w:rPr>
          <w:spacing w:val="-2"/>
        </w:rPr>
        <w:t xml:space="preserve"> </w:t>
      </w:r>
      <w:r w:rsidRPr="003D28A9">
        <w:t>accordance</w:t>
      </w:r>
      <w:r w:rsidRPr="003D28A9">
        <w:rPr>
          <w:spacing w:val="-2"/>
        </w:rPr>
        <w:t xml:space="preserve"> </w:t>
      </w:r>
      <w:r w:rsidRPr="003D28A9">
        <w:t>with</w:t>
      </w:r>
      <w:r w:rsidRPr="003D28A9">
        <w:rPr>
          <w:spacing w:val="-4"/>
        </w:rPr>
        <w:t xml:space="preserve"> </w:t>
      </w:r>
      <w:r w:rsidRPr="003D28A9">
        <w:t>these</w:t>
      </w:r>
      <w:r w:rsidRPr="003D28A9">
        <w:rPr>
          <w:spacing w:val="-4"/>
        </w:rPr>
        <w:t xml:space="preserve"> </w:t>
      </w:r>
      <w:r w:rsidRPr="003D28A9">
        <w:t>bylaws</w:t>
      </w:r>
      <w:r w:rsidRPr="003D28A9">
        <w:rPr>
          <w:spacing w:val="-1"/>
        </w:rPr>
        <w:t xml:space="preserve"> </w:t>
      </w:r>
      <w:r w:rsidRPr="003D28A9">
        <w:t>for</w:t>
      </w:r>
      <w:r w:rsidRPr="003D28A9">
        <w:rPr>
          <w:spacing w:val="-3"/>
        </w:rPr>
        <w:t xml:space="preserve"> </w:t>
      </w:r>
      <w:r w:rsidRPr="003D28A9">
        <w:t>that</w:t>
      </w:r>
      <w:r w:rsidRPr="003D28A9">
        <w:rPr>
          <w:spacing w:val="-3"/>
        </w:rPr>
        <w:t xml:space="preserve"> </w:t>
      </w:r>
      <w:r w:rsidRPr="003D28A9">
        <w:t xml:space="preserve">electoral </w:t>
      </w:r>
      <w:r w:rsidRPr="003D28A9">
        <w:rPr>
          <w:spacing w:val="-2"/>
        </w:rPr>
        <w:t>district.</w:t>
      </w:r>
    </w:p>
    <w:p w14:paraId="410489BE" w14:textId="77777777" w:rsidR="002F11B8" w:rsidRPr="003D28A9" w:rsidRDefault="002F11B8" w:rsidP="00EF6312">
      <w:pPr>
        <w:pStyle w:val="BodyText"/>
        <w:spacing w:before="10"/>
        <w:rPr>
          <w:sz w:val="23"/>
        </w:rPr>
      </w:pPr>
    </w:p>
    <w:p w14:paraId="662516E3" w14:textId="04D0BDED" w:rsidR="002F11B8" w:rsidRPr="003D28A9" w:rsidRDefault="003C309E" w:rsidP="005812AB">
      <w:pPr>
        <w:pStyle w:val="ListParagraph"/>
        <w:numPr>
          <w:ilvl w:val="2"/>
          <w:numId w:val="31"/>
        </w:numPr>
      </w:pPr>
      <w:r w:rsidRPr="003D28A9">
        <w:t xml:space="preserve">If the number of remaining Elected Directors is less than the minimum number required </w:t>
      </w:r>
      <w:r w:rsidR="009762DA" w:rsidRPr="003D28A9">
        <w:t>by</w:t>
      </w:r>
      <w:r w:rsidRPr="003D28A9">
        <w:t xml:space="preserve"> law, the Board shall take action under clause</w:t>
      </w:r>
      <w:r w:rsidR="009762DA" w:rsidRPr="003D28A9">
        <w:t>s</w:t>
      </w:r>
      <w:r w:rsidRPr="003D28A9">
        <w:t xml:space="preserve"> 8.03.1 (</w:t>
      </w:r>
      <w:r w:rsidR="008958A2" w:rsidRPr="003D28A9">
        <w:t>a</w:t>
      </w:r>
      <w:r w:rsidRPr="003D28A9">
        <w:t xml:space="preserve">) or </w:t>
      </w:r>
      <w:r w:rsidR="009762DA" w:rsidRPr="003D28A9">
        <w:t>(</w:t>
      </w:r>
      <w:proofErr w:type="gramStart"/>
      <w:r w:rsidR="009762DA" w:rsidRPr="003D28A9">
        <w:t xml:space="preserve">b) </w:t>
      </w:r>
      <w:r w:rsidRPr="003D28A9">
        <w:t xml:space="preserve"> so</w:t>
      </w:r>
      <w:proofErr w:type="gramEnd"/>
      <w:r w:rsidRPr="003D28A9">
        <w:t xml:space="preserve"> that the number of Elected Directors is not less than the minimum required by law.</w:t>
      </w:r>
    </w:p>
    <w:p w14:paraId="37EBECA4" w14:textId="77777777" w:rsidR="002F11B8" w:rsidRPr="003D28A9" w:rsidRDefault="002F11B8" w:rsidP="00EF6312">
      <w:pPr>
        <w:pStyle w:val="BodyText"/>
        <w:spacing w:before="5"/>
      </w:pPr>
    </w:p>
    <w:p w14:paraId="2BD24848" w14:textId="14CC1BAD" w:rsidR="002F11B8" w:rsidRPr="003D28A9" w:rsidRDefault="00417C21" w:rsidP="005812AB">
      <w:pPr>
        <w:pStyle w:val="ListParagraph"/>
        <w:numPr>
          <w:ilvl w:val="2"/>
          <w:numId w:val="31"/>
        </w:numPr>
      </w:pPr>
      <w:r w:rsidRPr="003D28A9">
        <w:t>The term of a member appointed under clause 8.03.1 (</w:t>
      </w:r>
      <w:r w:rsidR="008958A2" w:rsidRPr="003D28A9">
        <w:t>a</w:t>
      </w:r>
      <w:r w:rsidRPr="003D28A9">
        <w:t>) or elected under an election under clause</w:t>
      </w:r>
      <w:r w:rsidRPr="003D28A9">
        <w:rPr>
          <w:spacing w:val="-16"/>
        </w:rPr>
        <w:t xml:space="preserve"> </w:t>
      </w:r>
      <w:r w:rsidRPr="003D28A9">
        <w:t>8.03.1</w:t>
      </w:r>
      <w:r w:rsidRPr="003D28A9">
        <w:rPr>
          <w:spacing w:val="-18"/>
        </w:rPr>
        <w:t xml:space="preserve"> </w:t>
      </w:r>
      <w:r w:rsidRPr="003D28A9">
        <w:t>(</w:t>
      </w:r>
      <w:r w:rsidR="008958A2" w:rsidRPr="003D28A9">
        <w:t>b</w:t>
      </w:r>
      <w:r w:rsidRPr="003D28A9">
        <w:t>)</w:t>
      </w:r>
      <w:r w:rsidRPr="003D28A9">
        <w:rPr>
          <w:spacing w:val="-15"/>
        </w:rPr>
        <w:t xml:space="preserve"> </w:t>
      </w:r>
      <w:r w:rsidRPr="003D28A9">
        <w:t>shall</w:t>
      </w:r>
      <w:r w:rsidRPr="003D28A9">
        <w:rPr>
          <w:spacing w:val="-15"/>
        </w:rPr>
        <w:t xml:space="preserve"> </w:t>
      </w:r>
      <w:r w:rsidRPr="003D28A9">
        <w:t>continue</w:t>
      </w:r>
      <w:r w:rsidRPr="003D28A9">
        <w:rPr>
          <w:spacing w:val="-16"/>
        </w:rPr>
        <w:t xml:space="preserve"> </w:t>
      </w:r>
      <w:r w:rsidRPr="003D28A9">
        <w:t>until</w:t>
      </w:r>
      <w:r w:rsidRPr="003D28A9">
        <w:rPr>
          <w:spacing w:val="-12"/>
        </w:rPr>
        <w:t xml:space="preserve"> </w:t>
      </w:r>
      <w:r w:rsidRPr="003D28A9">
        <w:t>the</w:t>
      </w:r>
      <w:r w:rsidRPr="003D28A9">
        <w:rPr>
          <w:spacing w:val="-19"/>
        </w:rPr>
        <w:t xml:space="preserve"> </w:t>
      </w:r>
      <w:r w:rsidRPr="003D28A9">
        <w:t>time</w:t>
      </w:r>
      <w:r w:rsidRPr="003D28A9">
        <w:rPr>
          <w:spacing w:val="-19"/>
        </w:rPr>
        <w:t xml:space="preserve"> </w:t>
      </w:r>
      <w:r w:rsidRPr="003D28A9">
        <w:t>the</w:t>
      </w:r>
      <w:r w:rsidRPr="003D28A9">
        <w:rPr>
          <w:spacing w:val="-21"/>
        </w:rPr>
        <w:t xml:space="preserve"> </w:t>
      </w:r>
      <w:r w:rsidRPr="003D28A9">
        <w:t>former</w:t>
      </w:r>
      <w:r w:rsidRPr="003D28A9">
        <w:rPr>
          <w:spacing w:val="-15"/>
        </w:rPr>
        <w:t xml:space="preserve"> </w:t>
      </w:r>
      <w:r w:rsidRPr="003D28A9">
        <w:t>Elected</w:t>
      </w:r>
      <w:r w:rsidRPr="003D28A9">
        <w:rPr>
          <w:spacing w:val="-3"/>
        </w:rPr>
        <w:t xml:space="preserve"> </w:t>
      </w:r>
      <w:r w:rsidRPr="003D28A9">
        <w:t>Director’s</w:t>
      </w:r>
      <w:r w:rsidRPr="003D28A9">
        <w:rPr>
          <w:spacing w:val="-16"/>
        </w:rPr>
        <w:t xml:space="preserve"> </w:t>
      </w:r>
      <w:r w:rsidRPr="003D28A9">
        <w:t>term would have expired.</w:t>
      </w:r>
    </w:p>
    <w:p w14:paraId="3D2BC567" w14:textId="77777777" w:rsidR="002F11B8" w:rsidRPr="003D28A9" w:rsidRDefault="00417C21" w:rsidP="005812AB">
      <w:pPr>
        <w:pStyle w:val="Heading2"/>
        <w:numPr>
          <w:ilvl w:val="1"/>
          <w:numId w:val="31"/>
        </w:numPr>
        <w:spacing w:before="240"/>
        <w:ind w:left="1089" w:hanging="851"/>
      </w:pPr>
      <w:bookmarkStart w:id="107" w:name="8.04_Employment_of_Agents"/>
      <w:bookmarkStart w:id="108" w:name="_Toc164170872"/>
      <w:bookmarkEnd w:id="107"/>
      <w:r w:rsidRPr="003D28A9">
        <w:t>Employment</w:t>
      </w:r>
      <w:r w:rsidRPr="003D28A9">
        <w:rPr>
          <w:spacing w:val="-3"/>
        </w:rPr>
        <w:t xml:space="preserve"> </w:t>
      </w:r>
      <w:r w:rsidRPr="003D28A9">
        <w:t>of</w:t>
      </w:r>
      <w:r w:rsidRPr="003D28A9">
        <w:rPr>
          <w:spacing w:val="6"/>
        </w:rPr>
        <w:t xml:space="preserve"> </w:t>
      </w:r>
      <w:r w:rsidRPr="003D28A9">
        <w:rPr>
          <w:spacing w:val="-2"/>
        </w:rPr>
        <w:t>Agents</w:t>
      </w:r>
      <w:bookmarkEnd w:id="108"/>
    </w:p>
    <w:p w14:paraId="5340D2B0" w14:textId="77777777" w:rsidR="002F11B8" w:rsidRPr="003D28A9" w:rsidRDefault="00417C21" w:rsidP="00EF6312">
      <w:pPr>
        <w:pStyle w:val="BodyText"/>
        <w:spacing w:before="25" w:line="259" w:lineRule="auto"/>
        <w:ind w:left="1097" w:right="276"/>
      </w:pPr>
      <w:r w:rsidRPr="003D28A9">
        <w:lastRenderedPageBreak/>
        <w:t>The Registrar may employ for and on behalf of the College, any agents or employees as the Registrar thinks</w:t>
      </w:r>
      <w:r w:rsidRPr="003D28A9">
        <w:rPr>
          <w:spacing w:val="-11"/>
        </w:rPr>
        <w:t xml:space="preserve"> </w:t>
      </w:r>
      <w:r w:rsidRPr="003D28A9">
        <w:t>fit</w:t>
      </w:r>
      <w:r w:rsidRPr="003D28A9">
        <w:rPr>
          <w:spacing w:val="-10"/>
        </w:rPr>
        <w:t xml:space="preserve"> </w:t>
      </w:r>
      <w:r w:rsidRPr="003D28A9">
        <w:t>in</w:t>
      </w:r>
      <w:r w:rsidRPr="003D28A9">
        <w:rPr>
          <w:spacing w:val="-14"/>
        </w:rPr>
        <w:t xml:space="preserve"> </w:t>
      </w:r>
      <w:r w:rsidRPr="003D28A9">
        <w:t>connection</w:t>
      </w:r>
      <w:r w:rsidRPr="003D28A9">
        <w:rPr>
          <w:spacing w:val="-6"/>
        </w:rPr>
        <w:t xml:space="preserve"> </w:t>
      </w:r>
      <w:r w:rsidRPr="003D28A9">
        <w:t>with</w:t>
      </w:r>
      <w:r w:rsidRPr="003D28A9">
        <w:rPr>
          <w:spacing w:val="-13"/>
        </w:rPr>
        <w:t xml:space="preserve"> </w:t>
      </w:r>
      <w:r w:rsidRPr="003D28A9">
        <w:t>the</w:t>
      </w:r>
      <w:r w:rsidRPr="003D28A9">
        <w:rPr>
          <w:spacing w:val="-13"/>
        </w:rPr>
        <w:t xml:space="preserve"> </w:t>
      </w:r>
      <w:r w:rsidRPr="003D28A9">
        <w:t>control,</w:t>
      </w:r>
      <w:r w:rsidRPr="003D28A9">
        <w:rPr>
          <w:spacing w:val="-12"/>
        </w:rPr>
        <w:t xml:space="preserve"> </w:t>
      </w:r>
      <w:proofErr w:type="gramStart"/>
      <w:r w:rsidRPr="003D28A9">
        <w:t>management</w:t>
      </w:r>
      <w:proofErr w:type="gramEnd"/>
      <w:r w:rsidRPr="003D28A9">
        <w:rPr>
          <w:spacing w:val="-4"/>
        </w:rPr>
        <w:t xml:space="preserve"> </w:t>
      </w:r>
      <w:r w:rsidRPr="003D28A9">
        <w:t>and</w:t>
      </w:r>
      <w:r w:rsidRPr="003D28A9">
        <w:rPr>
          <w:spacing w:val="-14"/>
        </w:rPr>
        <w:t xml:space="preserve"> </w:t>
      </w:r>
      <w:r w:rsidRPr="003D28A9">
        <w:t>administration</w:t>
      </w:r>
      <w:r w:rsidRPr="003D28A9">
        <w:rPr>
          <w:spacing w:val="-11"/>
        </w:rPr>
        <w:t xml:space="preserve"> </w:t>
      </w:r>
      <w:r w:rsidRPr="003D28A9">
        <w:t>of</w:t>
      </w:r>
      <w:r w:rsidRPr="003D28A9">
        <w:rPr>
          <w:spacing w:val="-10"/>
        </w:rPr>
        <w:t xml:space="preserve"> </w:t>
      </w:r>
      <w:r w:rsidRPr="003D28A9">
        <w:t>the</w:t>
      </w:r>
      <w:r w:rsidRPr="003D28A9">
        <w:rPr>
          <w:spacing w:val="-6"/>
        </w:rPr>
        <w:t xml:space="preserve"> </w:t>
      </w:r>
      <w:r w:rsidRPr="003D28A9">
        <w:t>College,</w:t>
      </w:r>
      <w:r w:rsidRPr="003D28A9">
        <w:rPr>
          <w:spacing w:val="-2"/>
        </w:rPr>
        <w:t xml:space="preserve"> </w:t>
      </w:r>
      <w:r w:rsidRPr="003D28A9">
        <w:t>and</w:t>
      </w:r>
      <w:r w:rsidRPr="003D28A9">
        <w:rPr>
          <w:spacing w:val="-14"/>
        </w:rPr>
        <w:t xml:space="preserve"> </w:t>
      </w:r>
      <w:r w:rsidRPr="003D28A9">
        <w:t>in</w:t>
      </w:r>
      <w:r w:rsidRPr="003D28A9">
        <w:rPr>
          <w:spacing w:val="-14"/>
        </w:rPr>
        <w:t xml:space="preserve"> </w:t>
      </w:r>
      <w:r w:rsidRPr="003D28A9">
        <w:t>that</w:t>
      </w:r>
      <w:r w:rsidRPr="003D28A9">
        <w:rPr>
          <w:spacing w:val="-7"/>
        </w:rPr>
        <w:t xml:space="preserve"> </w:t>
      </w:r>
      <w:r w:rsidRPr="003D28A9">
        <w:t>respect may authorize those persons to assist the Board in exercising the powers of and carrying out the duties of the College.</w:t>
      </w:r>
    </w:p>
    <w:p w14:paraId="78DF94B5" w14:textId="77777777" w:rsidR="002F11B8" w:rsidRPr="003D28A9" w:rsidRDefault="002F11B8" w:rsidP="00EF6312">
      <w:pPr>
        <w:pStyle w:val="BodyText"/>
        <w:spacing w:before="4"/>
        <w:rPr>
          <w:sz w:val="23"/>
        </w:rPr>
      </w:pPr>
    </w:p>
    <w:p w14:paraId="6B982917" w14:textId="076E5410" w:rsidR="002F11B8" w:rsidRPr="007A2FA3" w:rsidRDefault="00417C21" w:rsidP="005812AB">
      <w:pPr>
        <w:pStyle w:val="ListParagraph"/>
        <w:numPr>
          <w:ilvl w:val="2"/>
          <w:numId w:val="31"/>
        </w:numPr>
      </w:pPr>
      <w:r w:rsidRPr="003D28A9">
        <w:t>In addition to any other qualification for a position of employment with the College that the Board</w:t>
      </w:r>
      <w:r w:rsidRPr="003D28A9">
        <w:rPr>
          <w:spacing w:val="-5"/>
        </w:rPr>
        <w:t xml:space="preserve"> </w:t>
      </w:r>
      <w:r w:rsidRPr="003D28A9">
        <w:t>may</w:t>
      </w:r>
      <w:r w:rsidRPr="003D28A9">
        <w:rPr>
          <w:spacing w:val="-14"/>
        </w:rPr>
        <w:t xml:space="preserve"> </w:t>
      </w:r>
      <w:r w:rsidRPr="003D28A9">
        <w:t>deem</w:t>
      </w:r>
      <w:r w:rsidRPr="003D28A9">
        <w:rPr>
          <w:spacing w:val="-4"/>
        </w:rPr>
        <w:t xml:space="preserve"> </w:t>
      </w:r>
      <w:r w:rsidRPr="003D28A9">
        <w:t>appropriate,</w:t>
      </w:r>
      <w:r w:rsidRPr="003D28A9">
        <w:rPr>
          <w:spacing w:val="-6"/>
        </w:rPr>
        <w:t xml:space="preserve"> </w:t>
      </w:r>
      <w:r w:rsidRPr="003D28A9">
        <w:t>it</w:t>
      </w:r>
      <w:r w:rsidRPr="003D28A9">
        <w:rPr>
          <w:spacing w:val="-8"/>
        </w:rPr>
        <w:t xml:space="preserve"> </w:t>
      </w:r>
      <w:r w:rsidRPr="003D28A9">
        <w:t>shall</w:t>
      </w:r>
      <w:r w:rsidRPr="003D28A9">
        <w:rPr>
          <w:spacing w:val="-6"/>
        </w:rPr>
        <w:t xml:space="preserve"> </w:t>
      </w:r>
      <w:r w:rsidRPr="003D28A9">
        <w:t>be</w:t>
      </w:r>
      <w:r w:rsidRPr="003D28A9">
        <w:rPr>
          <w:spacing w:val="-10"/>
        </w:rPr>
        <w:t xml:space="preserve"> </w:t>
      </w:r>
      <w:r w:rsidRPr="003D28A9">
        <w:t>a</w:t>
      </w:r>
      <w:r w:rsidRPr="003D28A9">
        <w:rPr>
          <w:spacing w:val="-15"/>
        </w:rPr>
        <w:t xml:space="preserve"> </w:t>
      </w:r>
      <w:r w:rsidRPr="003D28A9">
        <w:t>qualification</w:t>
      </w:r>
      <w:r w:rsidRPr="003D28A9">
        <w:rPr>
          <w:spacing w:val="-9"/>
        </w:rPr>
        <w:t xml:space="preserve"> </w:t>
      </w:r>
      <w:r w:rsidRPr="003D28A9">
        <w:t>that</w:t>
      </w:r>
      <w:r w:rsidRPr="003D28A9">
        <w:rPr>
          <w:spacing w:val="-4"/>
        </w:rPr>
        <w:t xml:space="preserve"> </w:t>
      </w:r>
      <w:r w:rsidRPr="003D28A9">
        <w:t>the</w:t>
      </w:r>
      <w:r w:rsidRPr="003D28A9">
        <w:rPr>
          <w:spacing w:val="-10"/>
        </w:rPr>
        <w:t xml:space="preserve"> </w:t>
      </w:r>
      <w:r w:rsidRPr="003D28A9">
        <w:t>employee</w:t>
      </w:r>
      <w:r w:rsidRPr="003D28A9">
        <w:rPr>
          <w:spacing w:val="-5"/>
        </w:rPr>
        <w:t xml:space="preserve"> </w:t>
      </w:r>
      <w:proofErr w:type="gramStart"/>
      <w:r w:rsidRPr="003D28A9">
        <w:t>not</w:t>
      </w:r>
      <w:r w:rsidRPr="003D28A9">
        <w:rPr>
          <w:spacing w:val="-6"/>
        </w:rPr>
        <w:t xml:space="preserve"> </w:t>
      </w:r>
      <w:r w:rsidRPr="003D28A9">
        <w:t>be</w:t>
      </w:r>
      <w:proofErr w:type="gramEnd"/>
      <w:r w:rsidRPr="003D28A9">
        <w:rPr>
          <w:spacing w:val="-10"/>
        </w:rPr>
        <w:t xml:space="preserve"> </w:t>
      </w:r>
      <w:r w:rsidRPr="003D28A9">
        <w:t>a</w:t>
      </w:r>
      <w:r w:rsidRPr="003D28A9">
        <w:rPr>
          <w:spacing w:val="-15"/>
        </w:rPr>
        <w:t xml:space="preserve"> </w:t>
      </w:r>
      <w:r w:rsidRPr="003D28A9">
        <w:t>Director,</w:t>
      </w:r>
      <w:r w:rsidRPr="003D28A9">
        <w:rPr>
          <w:spacing w:val="-1"/>
        </w:rPr>
        <w:t xml:space="preserve"> </w:t>
      </w:r>
      <w:r w:rsidRPr="003D28A9">
        <w:t>or</w:t>
      </w:r>
      <w:r w:rsidRPr="003D28A9">
        <w:rPr>
          <w:spacing w:val="-1"/>
        </w:rPr>
        <w:t xml:space="preserve"> </w:t>
      </w:r>
      <w:r w:rsidRPr="003D28A9">
        <w:t>if a</w:t>
      </w:r>
      <w:r w:rsidRPr="003D28A9">
        <w:rPr>
          <w:spacing w:val="-2"/>
        </w:rPr>
        <w:t xml:space="preserve"> </w:t>
      </w:r>
      <w:r w:rsidRPr="003D28A9">
        <w:t>member</w:t>
      </w:r>
      <w:r w:rsidRPr="003D28A9">
        <w:rPr>
          <w:spacing w:val="-2"/>
        </w:rPr>
        <w:t xml:space="preserve"> </w:t>
      </w:r>
      <w:r w:rsidRPr="003D28A9">
        <w:t>of</w:t>
      </w:r>
      <w:r w:rsidRPr="003D28A9">
        <w:rPr>
          <w:spacing w:val="-2"/>
        </w:rPr>
        <w:t xml:space="preserve"> </w:t>
      </w:r>
      <w:r w:rsidRPr="003D28A9">
        <w:t>the</w:t>
      </w:r>
      <w:r w:rsidRPr="003D28A9">
        <w:rPr>
          <w:spacing w:val="-3"/>
        </w:rPr>
        <w:t xml:space="preserve"> </w:t>
      </w:r>
      <w:r w:rsidRPr="003D28A9">
        <w:t>Board,</w:t>
      </w:r>
      <w:r w:rsidRPr="003D28A9">
        <w:rPr>
          <w:spacing w:val="-2"/>
        </w:rPr>
        <w:t xml:space="preserve"> </w:t>
      </w:r>
      <w:r w:rsidRPr="003D28A9">
        <w:t>that</w:t>
      </w:r>
      <w:r w:rsidRPr="003D28A9">
        <w:rPr>
          <w:spacing w:val="-2"/>
        </w:rPr>
        <w:t xml:space="preserve"> </w:t>
      </w:r>
      <w:r w:rsidRPr="003D28A9">
        <w:t>they</w:t>
      </w:r>
      <w:r w:rsidRPr="003D28A9">
        <w:rPr>
          <w:spacing w:val="-3"/>
        </w:rPr>
        <w:t xml:space="preserve"> </w:t>
      </w:r>
      <w:r w:rsidRPr="003D28A9">
        <w:t>resign</w:t>
      </w:r>
      <w:r w:rsidRPr="003D28A9">
        <w:rPr>
          <w:spacing w:val="-2"/>
        </w:rPr>
        <w:t xml:space="preserve"> </w:t>
      </w:r>
      <w:r w:rsidRPr="003D28A9">
        <w:t>as</w:t>
      </w:r>
      <w:r w:rsidRPr="003D28A9">
        <w:rPr>
          <w:spacing w:val="-3"/>
        </w:rPr>
        <w:t xml:space="preserve"> </w:t>
      </w:r>
      <w:r w:rsidRPr="003D28A9">
        <w:t>a</w:t>
      </w:r>
      <w:r w:rsidRPr="003D28A9">
        <w:rPr>
          <w:spacing w:val="-2"/>
        </w:rPr>
        <w:t xml:space="preserve"> </w:t>
      </w:r>
      <w:r w:rsidRPr="003D28A9">
        <w:t>Director</w:t>
      </w:r>
      <w:r w:rsidRPr="003D28A9">
        <w:rPr>
          <w:spacing w:val="-2"/>
        </w:rPr>
        <w:t xml:space="preserve"> </w:t>
      </w:r>
      <w:r w:rsidRPr="003D28A9">
        <w:t>prior</w:t>
      </w:r>
      <w:r w:rsidRPr="003D28A9">
        <w:rPr>
          <w:spacing w:val="-2"/>
        </w:rPr>
        <w:t xml:space="preserve"> </w:t>
      </w:r>
      <w:r w:rsidRPr="003D28A9">
        <w:t>to</w:t>
      </w:r>
      <w:r w:rsidRPr="003D28A9">
        <w:rPr>
          <w:spacing w:val="-3"/>
        </w:rPr>
        <w:t xml:space="preserve"> </w:t>
      </w:r>
      <w:r w:rsidRPr="003D28A9">
        <w:t>applying</w:t>
      </w:r>
      <w:r w:rsidRPr="003D28A9">
        <w:rPr>
          <w:spacing w:val="-2"/>
        </w:rPr>
        <w:t xml:space="preserve"> </w:t>
      </w:r>
      <w:r w:rsidRPr="003D28A9">
        <w:t>for</w:t>
      </w:r>
      <w:r w:rsidRPr="003D28A9">
        <w:rPr>
          <w:spacing w:val="-4"/>
        </w:rPr>
        <w:t xml:space="preserve"> </w:t>
      </w:r>
      <w:r w:rsidRPr="003D28A9">
        <w:t>employment with</w:t>
      </w:r>
      <w:r w:rsidRPr="003D28A9">
        <w:rPr>
          <w:spacing w:val="-3"/>
        </w:rPr>
        <w:t xml:space="preserve"> </w:t>
      </w:r>
      <w:r w:rsidRPr="003D28A9">
        <w:t>the</w:t>
      </w:r>
      <w:r w:rsidR="00FD484C">
        <w:t xml:space="preserve"> </w:t>
      </w:r>
      <w:r w:rsidRPr="00FD484C">
        <w:rPr>
          <w:spacing w:val="-2"/>
        </w:rPr>
        <w:t>College.</w:t>
      </w:r>
    </w:p>
    <w:p w14:paraId="476D3996" w14:textId="737BF79A" w:rsidR="002F11B8" w:rsidRPr="003D28A9" w:rsidRDefault="00417C21" w:rsidP="005812AB">
      <w:pPr>
        <w:pStyle w:val="Heading2"/>
        <w:numPr>
          <w:ilvl w:val="1"/>
          <w:numId w:val="31"/>
        </w:numPr>
        <w:spacing w:before="240"/>
        <w:ind w:left="1089" w:hanging="851"/>
      </w:pPr>
      <w:bookmarkStart w:id="109" w:name="8.05_Appoint_Members_to_Committees"/>
      <w:bookmarkStart w:id="110" w:name="_Toc164170873"/>
      <w:bookmarkEnd w:id="109"/>
      <w:r w:rsidRPr="003D28A9">
        <w:t>Appoint</w:t>
      </w:r>
      <w:r w:rsidRPr="003D28A9">
        <w:rPr>
          <w:spacing w:val="-5"/>
        </w:rPr>
        <w:t xml:space="preserve"> </w:t>
      </w:r>
      <w:r w:rsidRPr="003D28A9">
        <w:t>Members</w:t>
      </w:r>
      <w:r w:rsidRPr="003D28A9">
        <w:rPr>
          <w:spacing w:val="-5"/>
        </w:rPr>
        <w:t xml:space="preserve"> </w:t>
      </w:r>
      <w:r w:rsidRPr="003D28A9">
        <w:t>to</w:t>
      </w:r>
      <w:r w:rsidRPr="003D28A9">
        <w:rPr>
          <w:spacing w:val="-9"/>
        </w:rPr>
        <w:t xml:space="preserve"> </w:t>
      </w:r>
      <w:r w:rsidRPr="003D28A9">
        <w:rPr>
          <w:spacing w:val="-2"/>
        </w:rPr>
        <w:t>Committees</w:t>
      </w:r>
      <w:bookmarkEnd w:id="110"/>
      <w:r w:rsidR="007A2FA3">
        <w:rPr>
          <w:spacing w:val="-2"/>
        </w:rPr>
        <w:br/>
      </w:r>
    </w:p>
    <w:p w14:paraId="44470E6D" w14:textId="7B54A18A" w:rsidR="002F11B8" w:rsidRPr="003D28A9" w:rsidRDefault="00417C21" w:rsidP="005812AB">
      <w:pPr>
        <w:pStyle w:val="ListParagraph"/>
        <w:numPr>
          <w:ilvl w:val="2"/>
          <w:numId w:val="31"/>
        </w:numPr>
      </w:pPr>
      <w:r w:rsidRPr="003D28A9">
        <w:t>The</w:t>
      </w:r>
      <w:r w:rsidRPr="003D28A9">
        <w:rPr>
          <w:spacing w:val="-11"/>
        </w:rPr>
        <w:t xml:space="preserve"> </w:t>
      </w:r>
      <w:r w:rsidR="008958A2" w:rsidRPr="003D28A9">
        <w:rPr>
          <w:spacing w:val="-11"/>
        </w:rPr>
        <w:t xml:space="preserve">Nominations </w:t>
      </w:r>
      <w:r w:rsidRPr="003D28A9">
        <w:t>Committee</w:t>
      </w:r>
      <w:r w:rsidRPr="003D28A9">
        <w:rPr>
          <w:spacing w:val="-3"/>
        </w:rPr>
        <w:t xml:space="preserve"> </w:t>
      </w:r>
      <w:r w:rsidRPr="003D28A9">
        <w:t>shall recommend</w:t>
      </w:r>
      <w:r w:rsidRPr="003D28A9">
        <w:rPr>
          <w:spacing w:val="-1"/>
        </w:rPr>
        <w:t xml:space="preserve"> </w:t>
      </w:r>
      <w:r w:rsidRPr="003D28A9">
        <w:t>to</w:t>
      </w:r>
      <w:r w:rsidRPr="003D28A9">
        <w:rPr>
          <w:spacing w:val="-1"/>
        </w:rPr>
        <w:t xml:space="preserve"> </w:t>
      </w:r>
      <w:r w:rsidRPr="003D28A9">
        <w:t>the</w:t>
      </w:r>
      <w:r w:rsidRPr="003D28A9">
        <w:rPr>
          <w:spacing w:val="1"/>
        </w:rPr>
        <w:t xml:space="preserve"> </w:t>
      </w:r>
      <w:proofErr w:type="gramStart"/>
      <w:r w:rsidRPr="003D28A9">
        <w:t>Board,</w:t>
      </w:r>
      <w:proofErr w:type="gramEnd"/>
      <w:r w:rsidRPr="003D28A9">
        <w:rPr>
          <w:spacing w:val="-4"/>
        </w:rPr>
        <w:t xml:space="preserve"> </w:t>
      </w:r>
      <w:r w:rsidRPr="003D28A9">
        <w:t>appointments</w:t>
      </w:r>
      <w:r w:rsidRPr="003D28A9">
        <w:rPr>
          <w:spacing w:val="-14"/>
        </w:rPr>
        <w:t xml:space="preserve"> </w:t>
      </w:r>
      <w:r w:rsidRPr="003D28A9">
        <w:t>to</w:t>
      </w:r>
      <w:r w:rsidRPr="003D28A9">
        <w:rPr>
          <w:spacing w:val="-8"/>
        </w:rPr>
        <w:t xml:space="preserve"> </w:t>
      </w:r>
      <w:r w:rsidRPr="003D28A9">
        <w:t>all</w:t>
      </w:r>
      <w:r w:rsidRPr="003D28A9">
        <w:rPr>
          <w:spacing w:val="-21"/>
        </w:rPr>
        <w:t xml:space="preserve"> </w:t>
      </w:r>
      <w:r w:rsidRPr="003D28A9">
        <w:t>the</w:t>
      </w:r>
      <w:r w:rsidRPr="003D28A9">
        <w:rPr>
          <w:spacing w:val="-16"/>
        </w:rPr>
        <w:t xml:space="preserve"> </w:t>
      </w:r>
      <w:r w:rsidRPr="003D28A9">
        <w:t>committees.</w:t>
      </w:r>
    </w:p>
    <w:p w14:paraId="75014AC1" w14:textId="77777777" w:rsidR="002F11B8" w:rsidRPr="003D28A9" w:rsidRDefault="002F11B8" w:rsidP="00EF6312">
      <w:pPr>
        <w:pStyle w:val="BodyText"/>
        <w:rPr>
          <w:sz w:val="26"/>
        </w:rPr>
      </w:pPr>
    </w:p>
    <w:p w14:paraId="382F2020" w14:textId="7844702B" w:rsidR="002F11B8" w:rsidRPr="003D28A9" w:rsidRDefault="00417C21" w:rsidP="005812AB">
      <w:pPr>
        <w:pStyle w:val="ListParagraph"/>
        <w:numPr>
          <w:ilvl w:val="2"/>
          <w:numId w:val="31"/>
        </w:numPr>
      </w:pPr>
      <w:r w:rsidRPr="003D28A9">
        <w:t>Subject</w:t>
      </w:r>
      <w:r w:rsidRPr="003D28A9">
        <w:rPr>
          <w:spacing w:val="-16"/>
        </w:rPr>
        <w:t xml:space="preserve"> </w:t>
      </w:r>
      <w:r w:rsidRPr="003D28A9">
        <w:t>to</w:t>
      </w:r>
      <w:r w:rsidRPr="003D28A9">
        <w:rPr>
          <w:spacing w:val="-24"/>
        </w:rPr>
        <w:t xml:space="preserve"> </w:t>
      </w:r>
      <w:r w:rsidRPr="003D28A9">
        <w:t>the</w:t>
      </w:r>
      <w:r w:rsidRPr="003D28A9">
        <w:rPr>
          <w:spacing w:val="-16"/>
        </w:rPr>
        <w:t xml:space="preserve"> </w:t>
      </w:r>
      <w:r w:rsidRPr="003D28A9">
        <w:rPr>
          <w:i/>
        </w:rPr>
        <w:t>Act</w:t>
      </w:r>
      <w:r w:rsidRPr="003D28A9">
        <w:t>,</w:t>
      </w:r>
      <w:r w:rsidRPr="003D28A9">
        <w:rPr>
          <w:spacing w:val="-15"/>
        </w:rPr>
        <w:t xml:space="preserve"> </w:t>
      </w:r>
      <w:r w:rsidRPr="003D28A9">
        <w:t>Regulations</w:t>
      </w:r>
      <w:r w:rsidRPr="003D28A9">
        <w:rPr>
          <w:spacing w:val="-15"/>
        </w:rPr>
        <w:t xml:space="preserve"> </w:t>
      </w:r>
      <w:r w:rsidRPr="003D28A9">
        <w:t>and</w:t>
      </w:r>
      <w:r w:rsidRPr="003D28A9">
        <w:rPr>
          <w:spacing w:val="-16"/>
        </w:rPr>
        <w:t xml:space="preserve"> </w:t>
      </w:r>
      <w:r w:rsidRPr="003D28A9">
        <w:t>bylaws,</w:t>
      </w:r>
      <w:r w:rsidRPr="003D28A9">
        <w:rPr>
          <w:spacing w:val="-15"/>
        </w:rPr>
        <w:t xml:space="preserve"> </w:t>
      </w:r>
      <w:r w:rsidRPr="003D28A9">
        <w:t>the</w:t>
      </w:r>
      <w:r w:rsidRPr="003D28A9">
        <w:rPr>
          <w:spacing w:val="-16"/>
        </w:rPr>
        <w:t xml:space="preserve"> </w:t>
      </w:r>
      <w:r w:rsidRPr="003D28A9">
        <w:t>Chair</w:t>
      </w:r>
      <w:r w:rsidRPr="003D28A9">
        <w:rPr>
          <w:spacing w:val="-6"/>
        </w:rPr>
        <w:t xml:space="preserve"> </w:t>
      </w:r>
      <w:r w:rsidRPr="003D28A9">
        <w:t>of</w:t>
      </w:r>
      <w:r w:rsidRPr="003D28A9">
        <w:rPr>
          <w:spacing w:val="-4"/>
        </w:rPr>
        <w:t xml:space="preserve"> </w:t>
      </w:r>
      <w:r w:rsidRPr="003D28A9">
        <w:t>the</w:t>
      </w:r>
      <w:r w:rsidRPr="003D28A9">
        <w:rPr>
          <w:spacing w:val="-5"/>
        </w:rPr>
        <w:t xml:space="preserve"> </w:t>
      </w:r>
      <w:r w:rsidRPr="003D28A9">
        <w:t>Board</w:t>
      </w:r>
      <w:r w:rsidRPr="003D28A9">
        <w:rPr>
          <w:spacing w:val="-16"/>
        </w:rPr>
        <w:t xml:space="preserve"> </w:t>
      </w:r>
      <w:r w:rsidRPr="003D28A9">
        <w:t>may</w:t>
      </w:r>
      <w:r w:rsidRPr="003D28A9">
        <w:rPr>
          <w:spacing w:val="-23"/>
        </w:rPr>
        <w:t xml:space="preserve"> </w:t>
      </w:r>
      <w:r w:rsidRPr="003D28A9">
        <w:t>attend</w:t>
      </w:r>
      <w:r w:rsidRPr="003D28A9">
        <w:rPr>
          <w:spacing w:val="-13"/>
        </w:rPr>
        <w:t xml:space="preserve"> </w:t>
      </w:r>
      <w:r w:rsidRPr="003D28A9">
        <w:t>and</w:t>
      </w:r>
      <w:r w:rsidRPr="003D28A9">
        <w:rPr>
          <w:spacing w:val="-16"/>
        </w:rPr>
        <w:t xml:space="preserve"> </w:t>
      </w:r>
      <w:r w:rsidRPr="003D28A9">
        <w:t>participate</w:t>
      </w:r>
      <w:r w:rsidRPr="003D28A9">
        <w:rPr>
          <w:spacing w:val="-16"/>
        </w:rPr>
        <w:t xml:space="preserve"> </w:t>
      </w:r>
      <w:r w:rsidRPr="003D28A9">
        <w:t>in meetings of all committees. The Chair of the Board does not have a</w:t>
      </w:r>
      <w:r w:rsidRPr="003D28A9">
        <w:rPr>
          <w:spacing w:val="-4"/>
        </w:rPr>
        <w:t xml:space="preserve"> </w:t>
      </w:r>
      <w:r w:rsidRPr="003D28A9">
        <w:t xml:space="preserve">vote at committee </w:t>
      </w:r>
      <w:r w:rsidRPr="003D28A9">
        <w:rPr>
          <w:spacing w:val="-2"/>
        </w:rPr>
        <w:t>meetings.</w:t>
      </w:r>
    </w:p>
    <w:p w14:paraId="02F0350F" w14:textId="77777777" w:rsidR="002F11B8" w:rsidRPr="003D28A9" w:rsidRDefault="00417C21" w:rsidP="005812AB">
      <w:pPr>
        <w:pStyle w:val="Heading2"/>
        <w:numPr>
          <w:ilvl w:val="1"/>
          <w:numId w:val="31"/>
        </w:numPr>
        <w:spacing w:before="240"/>
        <w:ind w:left="1089" w:hanging="851"/>
      </w:pPr>
      <w:bookmarkStart w:id="111" w:name="8.06_Minutes"/>
      <w:bookmarkStart w:id="112" w:name="_Toc164170874"/>
      <w:bookmarkEnd w:id="111"/>
      <w:r w:rsidRPr="003D28A9">
        <w:t>Minutes</w:t>
      </w:r>
      <w:bookmarkEnd w:id="112"/>
    </w:p>
    <w:p w14:paraId="54303439" w14:textId="77777777" w:rsidR="002F11B8" w:rsidRPr="003D28A9" w:rsidRDefault="00417C21" w:rsidP="00EF6312">
      <w:pPr>
        <w:pStyle w:val="BodyText"/>
        <w:spacing w:before="23" w:line="264" w:lineRule="auto"/>
        <w:ind w:left="1094" w:right="289"/>
      </w:pPr>
      <w:r w:rsidRPr="003D28A9">
        <w:t>The</w:t>
      </w:r>
      <w:r w:rsidRPr="003D28A9">
        <w:rPr>
          <w:spacing w:val="-13"/>
        </w:rPr>
        <w:t xml:space="preserve"> </w:t>
      </w:r>
      <w:r w:rsidRPr="003D28A9">
        <w:t>Board</w:t>
      </w:r>
      <w:r w:rsidRPr="003D28A9">
        <w:rPr>
          <w:spacing w:val="-6"/>
        </w:rPr>
        <w:t xml:space="preserve"> </w:t>
      </w:r>
      <w:r w:rsidRPr="003D28A9">
        <w:t>shall</w:t>
      </w:r>
      <w:r w:rsidRPr="003D28A9">
        <w:rPr>
          <w:spacing w:val="-2"/>
        </w:rPr>
        <w:t xml:space="preserve"> </w:t>
      </w:r>
      <w:r w:rsidRPr="003D28A9">
        <w:t>cause</w:t>
      </w:r>
      <w:r w:rsidRPr="003D28A9">
        <w:rPr>
          <w:spacing w:val="-15"/>
        </w:rPr>
        <w:t xml:space="preserve"> </w:t>
      </w:r>
      <w:r w:rsidRPr="003D28A9">
        <w:t>minutes</w:t>
      </w:r>
      <w:r w:rsidRPr="003D28A9">
        <w:rPr>
          <w:spacing w:val="-13"/>
        </w:rPr>
        <w:t xml:space="preserve"> </w:t>
      </w:r>
      <w:r w:rsidRPr="003D28A9">
        <w:t>to</w:t>
      </w:r>
      <w:r w:rsidRPr="003D28A9">
        <w:rPr>
          <w:spacing w:val="-11"/>
        </w:rPr>
        <w:t xml:space="preserve"> </w:t>
      </w:r>
      <w:r w:rsidRPr="003D28A9">
        <w:t>be</w:t>
      </w:r>
      <w:r w:rsidRPr="003D28A9">
        <w:rPr>
          <w:spacing w:val="-15"/>
        </w:rPr>
        <w:t xml:space="preserve"> </w:t>
      </w:r>
      <w:r w:rsidRPr="003D28A9">
        <w:t>kept</w:t>
      </w:r>
      <w:r w:rsidRPr="003D28A9">
        <w:rPr>
          <w:spacing w:val="-5"/>
        </w:rPr>
        <w:t xml:space="preserve"> </w:t>
      </w:r>
      <w:r w:rsidRPr="003D28A9">
        <w:t>of its</w:t>
      </w:r>
      <w:r w:rsidRPr="003D28A9">
        <w:rPr>
          <w:spacing w:val="-11"/>
        </w:rPr>
        <w:t xml:space="preserve"> </w:t>
      </w:r>
      <w:r w:rsidRPr="003D28A9">
        <w:t>proceedings</w:t>
      </w:r>
      <w:r w:rsidRPr="003D28A9">
        <w:rPr>
          <w:spacing w:val="-3"/>
        </w:rPr>
        <w:t xml:space="preserve"> </w:t>
      </w:r>
      <w:r w:rsidRPr="003D28A9">
        <w:t>and</w:t>
      </w:r>
      <w:r w:rsidRPr="003D28A9">
        <w:rPr>
          <w:spacing w:val="-14"/>
        </w:rPr>
        <w:t xml:space="preserve"> </w:t>
      </w:r>
      <w:r w:rsidRPr="003D28A9">
        <w:t>meetings</w:t>
      </w:r>
      <w:r w:rsidRPr="003D28A9">
        <w:rPr>
          <w:spacing w:val="-13"/>
        </w:rPr>
        <w:t xml:space="preserve"> </w:t>
      </w:r>
      <w:r w:rsidRPr="003D28A9">
        <w:t>to</w:t>
      </w:r>
      <w:r w:rsidRPr="003D28A9">
        <w:rPr>
          <w:spacing w:val="-16"/>
        </w:rPr>
        <w:t xml:space="preserve"> </w:t>
      </w:r>
      <w:r w:rsidRPr="003D28A9">
        <w:t>form</w:t>
      </w:r>
      <w:r w:rsidRPr="003D28A9">
        <w:rPr>
          <w:spacing w:val="-3"/>
        </w:rPr>
        <w:t xml:space="preserve"> </w:t>
      </w:r>
      <w:r w:rsidRPr="003D28A9">
        <w:t>a</w:t>
      </w:r>
      <w:r w:rsidRPr="003D28A9">
        <w:rPr>
          <w:spacing w:val="-17"/>
        </w:rPr>
        <w:t xml:space="preserve"> </w:t>
      </w:r>
      <w:r w:rsidRPr="003D28A9">
        <w:t>record</w:t>
      </w:r>
      <w:r w:rsidRPr="003D28A9">
        <w:rPr>
          <w:spacing w:val="-13"/>
        </w:rPr>
        <w:t xml:space="preserve"> </w:t>
      </w:r>
      <w:r w:rsidRPr="003D28A9">
        <w:t>of all</w:t>
      </w:r>
      <w:r w:rsidRPr="003D28A9">
        <w:rPr>
          <w:spacing w:val="-12"/>
        </w:rPr>
        <w:t xml:space="preserve"> </w:t>
      </w:r>
      <w:r w:rsidRPr="003D28A9">
        <w:t>motions and decisions, which shall be kept at the College office unless the Board</w:t>
      </w:r>
      <w:r w:rsidRPr="003D28A9">
        <w:rPr>
          <w:spacing w:val="-9"/>
        </w:rPr>
        <w:t xml:space="preserve"> </w:t>
      </w:r>
      <w:r w:rsidRPr="003D28A9">
        <w:t>otherwise decides.</w:t>
      </w:r>
    </w:p>
    <w:p w14:paraId="58505C41" w14:textId="77777777" w:rsidR="002F11B8" w:rsidRPr="003D28A9" w:rsidRDefault="002F11B8" w:rsidP="00EF6312">
      <w:pPr>
        <w:pStyle w:val="BodyText"/>
        <w:spacing w:before="11"/>
      </w:pPr>
    </w:p>
    <w:p w14:paraId="1CAA2057" w14:textId="2EB77F91" w:rsidR="002F11B8" w:rsidRPr="003D28A9" w:rsidRDefault="00417C21" w:rsidP="00314288">
      <w:pPr>
        <w:pStyle w:val="BodyText"/>
        <w:spacing w:line="259" w:lineRule="auto"/>
        <w:ind w:left="1097" w:right="205"/>
      </w:pPr>
      <w:r w:rsidRPr="003D28A9">
        <w:t>The written record of the proceedings of a Board meeting when confirmed at a subsequent Board meeting,</w:t>
      </w:r>
      <w:r w:rsidRPr="003D28A9">
        <w:rPr>
          <w:spacing w:val="-12"/>
        </w:rPr>
        <w:t xml:space="preserve"> </w:t>
      </w:r>
      <w:r w:rsidRPr="003D28A9">
        <w:t>subject</w:t>
      </w:r>
      <w:r w:rsidRPr="003D28A9">
        <w:rPr>
          <w:spacing w:val="-10"/>
        </w:rPr>
        <w:t xml:space="preserve"> </w:t>
      </w:r>
      <w:r w:rsidRPr="003D28A9">
        <w:t>to</w:t>
      </w:r>
      <w:r w:rsidRPr="003D28A9">
        <w:rPr>
          <w:spacing w:val="-9"/>
        </w:rPr>
        <w:t xml:space="preserve"> </w:t>
      </w:r>
      <w:r w:rsidRPr="003D28A9">
        <w:t>any</w:t>
      </w:r>
      <w:r w:rsidRPr="003D28A9">
        <w:rPr>
          <w:spacing w:val="-16"/>
        </w:rPr>
        <w:t xml:space="preserve"> </w:t>
      </w:r>
      <w:r w:rsidRPr="003D28A9">
        <w:t>corrections</w:t>
      </w:r>
      <w:r w:rsidRPr="003D28A9">
        <w:rPr>
          <w:spacing w:val="-10"/>
        </w:rPr>
        <w:t xml:space="preserve"> </w:t>
      </w:r>
      <w:r w:rsidRPr="003D28A9">
        <w:t>made</w:t>
      </w:r>
      <w:r w:rsidRPr="003D28A9">
        <w:rPr>
          <w:spacing w:val="-14"/>
        </w:rPr>
        <w:t xml:space="preserve"> </w:t>
      </w:r>
      <w:r w:rsidRPr="003D28A9">
        <w:t>at</w:t>
      </w:r>
      <w:r w:rsidRPr="003D28A9">
        <w:rPr>
          <w:spacing w:val="-5"/>
        </w:rPr>
        <w:t xml:space="preserve"> </w:t>
      </w:r>
      <w:r w:rsidRPr="003D28A9">
        <w:t>such</w:t>
      </w:r>
      <w:r w:rsidRPr="003D28A9">
        <w:rPr>
          <w:spacing w:val="-16"/>
        </w:rPr>
        <w:t xml:space="preserve"> </w:t>
      </w:r>
      <w:r w:rsidRPr="003D28A9">
        <w:t>subsequent</w:t>
      </w:r>
      <w:r w:rsidRPr="003D28A9">
        <w:rPr>
          <w:spacing w:val="-9"/>
        </w:rPr>
        <w:t xml:space="preserve"> </w:t>
      </w:r>
      <w:r w:rsidRPr="003D28A9">
        <w:t>meeting,</w:t>
      </w:r>
      <w:r w:rsidRPr="003D28A9">
        <w:rPr>
          <w:spacing w:val="-10"/>
        </w:rPr>
        <w:t xml:space="preserve"> </w:t>
      </w:r>
      <w:r w:rsidRPr="003D28A9">
        <w:t>is</w:t>
      </w:r>
      <w:r w:rsidRPr="003D28A9">
        <w:rPr>
          <w:spacing w:val="-8"/>
        </w:rPr>
        <w:t xml:space="preserve"> </w:t>
      </w:r>
      <w:r w:rsidRPr="003D28A9">
        <w:t>conclusive</w:t>
      </w:r>
      <w:r w:rsidRPr="003D28A9">
        <w:rPr>
          <w:spacing w:val="-2"/>
        </w:rPr>
        <w:t xml:space="preserve"> </w:t>
      </w:r>
      <w:r w:rsidRPr="003D28A9">
        <w:t>proof of</w:t>
      </w:r>
      <w:r w:rsidRPr="003D28A9">
        <w:rPr>
          <w:spacing w:val="-7"/>
        </w:rPr>
        <w:t xml:space="preserve"> </w:t>
      </w:r>
      <w:r w:rsidRPr="003D28A9">
        <w:t>the</w:t>
      </w:r>
      <w:r w:rsidRPr="003D28A9">
        <w:rPr>
          <w:spacing w:val="-9"/>
        </w:rPr>
        <w:t xml:space="preserve"> </w:t>
      </w:r>
      <w:r w:rsidRPr="003D28A9">
        <w:t>accuracy of the contents of every such record.</w:t>
      </w:r>
    </w:p>
    <w:p w14:paraId="45A76818" w14:textId="77777777" w:rsidR="002F11B8" w:rsidRPr="003D28A9" w:rsidRDefault="00417C21" w:rsidP="005812AB">
      <w:pPr>
        <w:pStyle w:val="Heading2"/>
        <w:numPr>
          <w:ilvl w:val="1"/>
          <w:numId w:val="31"/>
        </w:numPr>
      </w:pPr>
      <w:bookmarkStart w:id="113" w:name="8.07_Compensation"/>
      <w:bookmarkStart w:id="114" w:name="_Toc164170875"/>
      <w:bookmarkEnd w:id="113"/>
      <w:r w:rsidRPr="003D28A9">
        <w:t>Compensation</w:t>
      </w:r>
      <w:bookmarkEnd w:id="114"/>
    </w:p>
    <w:p w14:paraId="440EF14A" w14:textId="26AA8AEB" w:rsidR="002F11B8" w:rsidRPr="003D28A9" w:rsidRDefault="00417C21" w:rsidP="00F54F44">
      <w:pPr>
        <w:pStyle w:val="BodyText"/>
        <w:spacing w:before="23" w:line="261" w:lineRule="auto"/>
        <w:ind w:left="1092"/>
      </w:pPr>
      <w:r w:rsidRPr="003D28A9">
        <w:t>Elected</w:t>
      </w:r>
      <w:r w:rsidRPr="003D28A9">
        <w:rPr>
          <w:spacing w:val="-3"/>
        </w:rPr>
        <w:t xml:space="preserve"> </w:t>
      </w:r>
      <w:r w:rsidRPr="003D28A9">
        <w:t>Directors</w:t>
      </w:r>
      <w:r w:rsidRPr="003D28A9">
        <w:rPr>
          <w:spacing w:val="-4"/>
        </w:rPr>
        <w:t xml:space="preserve"> </w:t>
      </w:r>
      <w:r w:rsidRPr="003D28A9">
        <w:t>of</w:t>
      </w:r>
      <w:r w:rsidRPr="003D28A9">
        <w:rPr>
          <w:spacing w:val="-4"/>
        </w:rPr>
        <w:t xml:space="preserve"> </w:t>
      </w:r>
      <w:r w:rsidRPr="003D28A9">
        <w:t>the</w:t>
      </w:r>
      <w:r w:rsidRPr="003D28A9">
        <w:rPr>
          <w:spacing w:val="-6"/>
        </w:rPr>
        <w:t xml:space="preserve"> </w:t>
      </w:r>
      <w:r w:rsidRPr="003D28A9">
        <w:t>Board</w:t>
      </w:r>
      <w:r w:rsidRPr="003D28A9">
        <w:rPr>
          <w:spacing w:val="-3"/>
        </w:rPr>
        <w:t xml:space="preserve"> </w:t>
      </w:r>
      <w:r w:rsidRPr="003D28A9">
        <w:t>when</w:t>
      </w:r>
      <w:r w:rsidRPr="003D28A9">
        <w:rPr>
          <w:spacing w:val="-3"/>
        </w:rPr>
        <w:t xml:space="preserve"> </w:t>
      </w:r>
      <w:r w:rsidRPr="003D28A9">
        <w:t>attending</w:t>
      </w:r>
      <w:r w:rsidRPr="003D28A9">
        <w:rPr>
          <w:spacing w:val="-4"/>
        </w:rPr>
        <w:t xml:space="preserve"> </w:t>
      </w:r>
      <w:r w:rsidRPr="003D28A9">
        <w:t>Board</w:t>
      </w:r>
      <w:r w:rsidRPr="003D28A9">
        <w:rPr>
          <w:spacing w:val="-3"/>
        </w:rPr>
        <w:t xml:space="preserve"> </w:t>
      </w:r>
      <w:r w:rsidRPr="003D28A9">
        <w:t>or</w:t>
      </w:r>
      <w:r w:rsidRPr="003D28A9">
        <w:rPr>
          <w:spacing w:val="-1"/>
        </w:rPr>
        <w:t xml:space="preserve"> </w:t>
      </w:r>
      <w:r w:rsidRPr="003D28A9">
        <w:t>committee</w:t>
      </w:r>
      <w:r w:rsidRPr="003D28A9">
        <w:rPr>
          <w:spacing w:val="-4"/>
        </w:rPr>
        <w:t xml:space="preserve"> </w:t>
      </w:r>
      <w:r w:rsidRPr="003D28A9">
        <w:t>meetings</w:t>
      </w:r>
      <w:r w:rsidRPr="003D28A9">
        <w:rPr>
          <w:spacing w:val="-2"/>
        </w:rPr>
        <w:t xml:space="preserve"> </w:t>
      </w:r>
      <w:r w:rsidRPr="003D28A9">
        <w:t>or</w:t>
      </w:r>
      <w:r w:rsidRPr="003D28A9">
        <w:rPr>
          <w:spacing w:val="-4"/>
        </w:rPr>
        <w:t xml:space="preserve"> </w:t>
      </w:r>
      <w:r w:rsidRPr="003D28A9">
        <w:t>otherwise</w:t>
      </w:r>
      <w:r w:rsidRPr="003D28A9">
        <w:rPr>
          <w:spacing w:val="-3"/>
        </w:rPr>
        <w:t xml:space="preserve"> </w:t>
      </w:r>
      <w:r w:rsidRPr="003D28A9">
        <w:t>conducting</w:t>
      </w:r>
      <w:r w:rsidRPr="003D28A9">
        <w:rPr>
          <w:spacing w:val="-3"/>
        </w:rPr>
        <w:t xml:space="preserve"> </w:t>
      </w:r>
      <w:r w:rsidRPr="003D28A9">
        <w:t>the business of the Board or</w:t>
      </w:r>
      <w:r w:rsidRPr="003D28A9">
        <w:rPr>
          <w:spacing w:val="-1"/>
        </w:rPr>
        <w:t xml:space="preserve"> </w:t>
      </w:r>
      <w:r w:rsidRPr="003D28A9">
        <w:t>any of the committees, shall be paid a stipend at a daily rate and travelling and maintenance expenses necessarily incurred, in accordance with policies approved by the Board.</w:t>
      </w:r>
    </w:p>
    <w:p w14:paraId="0C4B82D2" w14:textId="78B1223A" w:rsidR="002F11B8" w:rsidRPr="003D28A9" w:rsidRDefault="00417C21" w:rsidP="005812AB">
      <w:pPr>
        <w:pStyle w:val="Heading2"/>
        <w:numPr>
          <w:ilvl w:val="1"/>
          <w:numId w:val="31"/>
        </w:numPr>
      </w:pPr>
      <w:bookmarkStart w:id="115" w:name="8.08_Making,_Amending_and_Revoking_Bylaw"/>
      <w:bookmarkStart w:id="116" w:name="_Toc164170876"/>
      <w:bookmarkEnd w:id="115"/>
      <w:r w:rsidRPr="003D28A9">
        <w:t xml:space="preserve">Making, Amending and Revoking </w:t>
      </w:r>
      <w:r w:rsidRPr="003D28A9">
        <w:rPr>
          <w:spacing w:val="-2"/>
        </w:rPr>
        <w:t>Bylaws</w:t>
      </w:r>
      <w:bookmarkEnd w:id="116"/>
      <w:r w:rsidR="00934E3B">
        <w:rPr>
          <w:spacing w:val="-2"/>
        </w:rPr>
        <w:br/>
      </w:r>
    </w:p>
    <w:p w14:paraId="47E66B16" w14:textId="42E4FFF4" w:rsidR="002F11B8" w:rsidRPr="003D28A9" w:rsidRDefault="00417C21" w:rsidP="005812AB">
      <w:pPr>
        <w:pStyle w:val="ListParagraph"/>
        <w:numPr>
          <w:ilvl w:val="2"/>
          <w:numId w:val="31"/>
        </w:numPr>
      </w:pPr>
      <w:r w:rsidRPr="003D28A9">
        <w:t>The</w:t>
      </w:r>
      <w:r w:rsidRPr="003D28A9">
        <w:rPr>
          <w:spacing w:val="-1"/>
        </w:rPr>
        <w:t xml:space="preserve"> </w:t>
      </w:r>
      <w:r w:rsidRPr="003D28A9">
        <w:t>bylaws</w:t>
      </w:r>
      <w:r w:rsidRPr="003D28A9">
        <w:rPr>
          <w:spacing w:val="-1"/>
        </w:rPr>
        <w:t xml:space="preserve"> </w:t>
      </w:r>
      <w:r w:rsidRPr="003D28A9">
        <w:t>of</w:t>
      </w:r>
      <w:r w:rsidRPr="003D28A9">
        <w:rPr>
          <w:spacing w:val="-3"/>
        </w:rPr>
        <w:t xml:space="preserve"> </w:t>
      </w:r>
      <w:r w:rsidRPr="003D28A9">
        <w:t>the</w:t>
      </w:r>
      <w:r w:rsidRPr="003D28A9">
        <w:rPr>
          <w:spacing w:val="-2"/>
        </w:rPr>
        <w:t xml:space="preserve"> </w:t>
      </w:r>
      <w:r w:rsidRPr="003D28A9">
        <w:t>College</w:t>
      </w:r>
      <w:r w:rsidRPr="003D28A9">
        <w:rPr>
          <w:spacing w:val="-2"/>
        </w:rPr>
        <w:t xml:space="preserve"> </w:t>
      </w:r>
      <w:r w:rsidRPr="003D28A9">
        <w:t>or</w:t>
      </w:r>
      <w:r w:rsidRPr="003D28A9">
        <w:rPr>
          <w:spacing w:val="-3"/>
        </w:rPr>
        <w:t xml:space="preserve"> </w:t>
      </w:r>
      <w:r w:rsidRPr="003D28A9">
        <w:t>any</w:t>
      </w:r>
      <w:r w:rsidRPr="003D28A9">
        <w:rPr>
          <w:spacing w:val="-1"/>
        </w:rPr>
        <w:t xml:space="preserve"> </w:t>
      </w:r>
      <w:r w:rsidRPr="003D28A9">
        <w:t>section</w:t>
      </w:r>
      <w:r w:rsidRPr="003D28A9">
        <w:rPr>
          <w:spacing w:val="-4"/>
        </w:rPr>
        <w:t xml:space="preserve"> </w:t>
      </w:r>
      <w:r w:rsidRPr="003D28A9">
        <w:t>thereof</w:t>
      </w:r>
      <w:r w:rsidRPr="003D28A9">
        <w:rPr>
          <w:spacing w:val="-3"/>
        </w:rPr>
        <w:t xml:space="preserve"> </w:t>
      </w:r>
      <w:r w:rsidRPr="003D28A9">
        <w:t>may</w:t>
      </w:r>
      <w:r w:rsidRPr="003D28A9">
        <w:rPr>
          <w:spacing w:val="-1"/>
        </w:rPr>
        <w:t xml:space="preserve"> </w:t>
      </w:r>
      <w:r w:rsidRPr="003D28A9">
        <w:t>be</w:t>
      </w:r>
      <w:r w:rsidRPr="003D28A9">
        <w:rPr>
          <w:spacing w:val="-4"/>
        </w:rPr>
        <w:t xml:space="preserve"> </w:t>
      </w:r>
      <w:r w:rsidRPr="003D28A9">
        <w:t>enacted,</w:t>
      </w:r>
      <w:r w:rsidRPr="003D28A9">
        <w:rPr>
          <w:spacing w:val="-3"/>
        </w:rPr>
        <w:t xml:space="preserve"> </w:t>
      </w:r>
      <w:r w:rsidRPr="003D28A9">
        <w:t>amended, or</w:t>
      </w:r>
      <w:r w:rsidRPr="003D28A9">
        <w:rPr>
          <w:spacing w:val="-3"/>
        </w:rPr>
        <w:t xml:space="preserve"> </w:t>
      </w:r>
      <w:r w:rsidRPr="003D28A9">
        <w:t>revoked</w:t>
      </w:r>
      <w:r w:rsidRPr="003D28A9">
        <w:rPr>
          <w:spacing w:val="-4"/>
        </w:rPr>
        <w:t xml:space="preserve"> </w:t>
      </w:r>
      <w:r w:rsidRPr="003D28A9">
        <w:t>by</w:t>
      </w:r>
      <w:r w:rsidRPr="003D28A9">
        <w:rPr>
          <w:spacing w:val="-1"/>
        </w:rPr>
        <w:t xml:space="preserve"> </w:t>
      </w:r>
      <w:r w:rsidRPr="003D28A9">
        <w:t>a two thirds majority affirmative vote of Board Directors present and voting at a meeting of the Board called for that purpose.</w:t>
      </w:r>
      <w:r w:rsidR="003302ED">
        <w:br/>
      </w:r>
    </w:p>
    <w:p w14:paraId="399F8601" w14:textId="718EE01A" w:rsidR="002F11B8" w:rsidRPr="003D28A9" w:rsidRDefault="00417C21" w:rsidP="003302ED">
      <w:pPr>
        <w:pStyle w:val="BodyText"/>
        <w:tabs>
          <w:tab w:val="left" w:pos="3701"/>
        </w:tabs>
        <w:spacing w:before="63" w:line="252" w:lineRule="auto"/>
        <w:ind w:left="3119" w:right="295" w:hanging="964"/>
      </w:pPr>
      <w:r w:rsidRPr="00314288">
        <w:rPr>
          <w:b/>
        </w:rPr>
        <w:t>8.08.1.2</w:t>
      </w:r>
      <w:r w:rsidRPr="003D28A9">
        <w:rPr>
          <w:rFonts w:ascii="Arial Narrow"/>
          <w:b/>
        </w:rPr>
        <w:tab/>
      </w:r>
      <w:r w:rsidRPr="003D28A9">
        <w:t>The</w:t>
      </w:r>
      <w:r w:rsidRPr="003D28A9">
        <w:rPr>
          <w:spacing w:val="-2"/>
        </w:rPr>
        <w:t xml:space="preserve"> </w:t>
      </w:r>
      <w:r w:rsidRPr="003D28A9">
        <w:t>repeal</w:t>
      </w:r>
      <w:r w:rsidRPr="003D28A9">
        <w:rPr>
          <w:spacing w:val="-3"/>
        </w:rPr>
        <w:t xml:space="preserve"> </w:t>
      </w:r>
      <w:r w:rsidRPr="003D28A9">
        <w:t>of</w:t>
      </w:r>
      <w:r w:rsidRPr="003D28A9">
        <w:rPr>
          <w:spacing w:val="-1"/>
        </w:rPr>
        <w:t xml:space="preserve"> </w:t>
      </w:r>
      <w:r w:rsidRPr="003D28A9">
        <w:t>any</w:t>
      </w:r>
      <w:r w:rsidRPr="003D28A9">
        <w:rPr>
          <w:spacing w:val="-2"/>
        </w:rPr>
        <w:t xml:space="preserve"> </w:t>
      </w:r>
      <w:r w:rsidRPr="003D28A9">
        <w:t>bylaw</w:t>
      </w:r>
      <w:r w:rsidRPr="003D28A9">
        <w:rPr>
          <w:spacing w:val="-3"/>
        </w:rPr>
        <w:t xml:space="preserve"> </w:t>
      </w:r>
      <w:r w:rsidRPr="003D28A9">
        <w:t>in</w:t>
      </w:r>
      <w:r w:rsidRPr="003D28A9">
        <w:rPr>
          <w:spacing w:val="-3"/>
        </w:rPr>
        <w:t xml:space="preserve"> </w:t>
      </w:r>
      <w:r w:rsidRPr="003D28A9">
        <w:t>whole</w:t>
      </w:r>
      <w:r w:rsidRPr="003D28A9">
        <w:rPr>
          <w:spacing w:val="-3"/>
        </w:rPr>
        <w:t xml:space="preserve"> </w:t>
      </w:r>
      <w:r w:rsidRPr="003D28A9">
        <w:t>or</w:t>
      </w:r>
      <w:r w:rsidRPr="003D28A9">
        <w:rPr>
          <w:spacing w:val="-4"/>
        </w:rPr>
        <w:t xml:space="preserve"> </w:t>
      </w:r>
      <w:r w:rsidRPr="003D28A9">
        <w:t>part</w:t>
      </w:r>
      <w:r w:rsidRPr="003D28A9">
        <w:rPr>
          <w:spacing w:val="-1"/>
        </w:rPr>
        <w:t xml:space="preserve"> </w:t>
      </w:r>
      <w:r w:rsidRPr="003D28A9">
        <w:t>shall</w:t>
      </w:r>
      <w:r w:rsidRPr="003D28A9">
        <w:rPr>
          <w:spacing w:val="-3"/>
        </w:rPr>
        <w:t xml:space="preserve"> </w:t>
      </w:r>
      <w:r w:rsidRPr="003D28A9">
        <w:t>not</w:t>
      </w:r>
      <w:r w:rsidRPr="003D28A9">
        <w:rPr>
          <w:spacing w:val="-1"/>
        </w:rPr>
        <w:t xml:space="preserve"> </w:t>
      </w:r>
      <w:r w:rsidRPr="003D28A9">
        <w:t>in</w:t>
      </w:r>
      <w:r w:rsidRPr="003D28A9">
        <w:rPr>
          <w:spacing w:val="-3"/>
        </w:rPr>
        <w:t xml:space="preserve"> </w:t>
      </w:r>
      <w:r w:rsidRPr="003D28A9">
        <w:t>any</w:t>
      </w:r>
      <w:r w:rsidRPr="003D28A9">
        <w:rPr>
          <w:spacing w:val="-2"/>
        </w:rPr>
        <w:t xml:space="preserve"> </w:t>
      </w:r>
      <w:r w:rsidRPr="003D28A9">
        <w:t>way</w:t>
      </w:r>
      <w:r w:rsidRPr="003D28A9">
        <w:rPr>
          <w:spacing w:val="-5"/>
        </w:rPr>
        <w:t xml:space="preserve"> </w:t>
      </w:r>
      <w:r w:rsidRPr="003D28A9">
        <w:t>affect</w:t>
      </w:r>
      <w:r w:rsidRPr="003D28A9">
        <w:rPr>
          <w:spacing w:val="-4"/>
        </w:rPr>
        <w:t xml:space="preserve"> </w:t>
      </w:r>
      <w:r w:rsidRPr="003D28A9">
        <w:t>the</w:t>
      </w:r>
      <w:r w:rsidRPr="003D28A9">
        <w:rPr>
          <w:spacing w:val="-3"/>
        </w:rPr>
        <w:t xml:space="preserve"> </w:t>
      </w:r>
      <w:r w:rsidRPr="003D28A9">
        <w:t>validity of any act done or</w:t>
      </w:r>
      <w:r w:rsidRPr="003D28A9">
        <w:rPr>
          <w:spacing w:val="-2"/>
        </w:rPr>
        <w:t xml:space="preserve"> </w:t>
      </w:r>
      <w:r w:rsidRPr="003D28A9">
        <w:t>right, privilege, obligation</w:t>
      </w:r>
      <w:r w:rsidRPr="003D28A9">
        <w:rPr>
          <w:spacing w:val="-1"/>
        </w:rPr>
        <w:t xml:space="preserve"> </w:t>
      </w:r>
      <w:r w:rsidRPr="003D28A9">
        <w:t>or liability</w:t>
      </w:r>
      <w:r w:rsidRPr="003D28A9">
        <w:rPr>
          <w:spacing w:val="-5"/>
        </w:rPr>
        <w:t xml:space="preserve"> </w:t>
      </w:r>
      <w:r w:rsidRPr="003D28A9">
        <w:t>acquired or incurred thereunder or</w:t>
      </w:r>
      <w:r w:rsidRPr="003D28A9">
        <w:rPr>
          <w:spacing w:val="-2"/>
        </w:rPr>
        <w:t xml:space="preserve"> </w:t>
      </w:r>
      <w:r w:rsidRPr="003D28A9">
        <w:t>the</w:t>
      </w:r>
      <w:r w:rsidRPr="003D28A9">
        <w:rPr>
          <w:spacing w:val="-5"/>
        </w:rPr>
        <w:t xml:space="preserve"> </w:t>
      </w:r>
      <w:r w:rsidRPr="003D28A9">
        <w:t>validity of any contract or agreement made pursuant to any such bylaw prior to such repeal. All Directors and other persons acting under any</w:t>
      </w:r>
      <w:r w:rsidRPr="003D28A9">
        <w:rPr>
          <w:spacing w:val="-43"/>
        </w:rPr>
        <w:t xml:space="preserve"> </w:t>
      </w:r>
      <w:r w:rsidRPr="003D28A9">
        <w:t>bylaw so repealed in whole or in part</w:t>
      </w:r>
      <w:r w:rsidRPr="003D28A9">
        <w:rPr>
          <w:spacing w:val="-2"/>
        </w:rPr>
        <w:t xml:space="preserve"> </w:t>
      </w:r>
      <w:r w:rsidRPr="003D28A9">
        <w:t>shall continue to act as</w:t>
      </w:r>
      <w:r w:rsidRPr="003D28A9">
        <w:rPr>
          <w:spacing w:val="-2"/>
        </w:rPr>
        <w:t xml:space="preserve"> </w:t>
      </w:r>
      <w:r w:rsidRPr="003D28A9">
        <w:t>if elected</w:t>
      </w:r>
      <w:r w:rsidRPr="003D28A9">
        <w:rPr>
          <w:spacing w:val="-2"/>
        </w:rPr>
        <w:t xml:space="preserve"> </w:t>
      </w:r>
      <w:r w:rsidRPr="003D28A9">
        <w:t>or</w:t>
      </w:r>
      <w:r w:rsidR="003302ED">
        <w:t xml:space="preserve"> </w:t>
      </w:r>
      <w:r w:rsidRPr="003D28A9">
        <w:t>appointed</w:t>
      </w:r>
      <w:r w:rsidRPr="003D28A9">
        <w:rPr>
          <w:spacing w:val="-14"/>
        </w:rPr>
        <w:t xml:space="preserve"> </w:t>
      </w:r>
      <w:r w:rsidRPr="003D28A9">
        <w:t>under</w:t>
      </w:r>
      <w:r w:rsidRPr="003D28A9">
        <w:rPr>
          <w:spacing w:val="-9"/>
        </w:rPr>
        <w:t xml:space="preserve"> </w:t>
      </w:r>
      <w:r w:rsidRPr="003D28A9">
        <w:t>the</w:t>
      </w:r>
      <w:r w:rsidRPr="003D28A9">
        <w:rPr>
          <w:spacing w:val="-11"/>
        </w:rPr>
        <w:t xml:space="preserve"> </w:t>
      </w:r>
      <w:r w:rsidRPr="003D28A9">
        <w:t>provisions</w:t>
      </w:r>
      <w:r w:rsidRPr="003D28A9">
        <w:rPr>
          <w:spacing w:val="-11"/>
        </w:rPr>
        <w:t xml:space="preserve"> </w:t>
      </w:r>
      <w:r w:rsidRPr="003D28A9">
        <w:t>of</w:t>
      </w:r>
      <w:r w:rsidRPr="003D28A9">
        <w:rPr>
          <w:spacing w:val="-8"/>
        </w:rPr>
        <w:t xml:space="preserve"> </w:t>
      </w:r>
      <w:r w:rsidRPr="003D28A9">
        <w:t>these</w:t>
      </w:r>
      <w:r w:rsidRPr="003D28A9">
        <w:rPr>
          <w:spacing w:val="-28"/>
        </w:rPr>
        <w:t xml:space="preserve"> </w:t>
      </w:r>
      <w:r w:rsidRPr="003D28A9">
        <w:rPr>
          <w:spacing w:val="-2"/>
        </w:rPr>
        <w:t>bylaws.</w:t>
      </w:r>
    </w:p>
    <w:p w14:paraId="37E496D3" w14:textId="77777777" w:rsidR="002F11B8" w:rsidRPr="003D28A9" w:rsidRDefault="002F11B8" w:rsidP="00EF6312">
      <w:pPr>
        <w:pStyle w:val="BodyText"/>
        <w:spacing w:before="7"/>
        <w:rPr>
          <w:sz w:val="25"/>
        </w:rPr>
      </w:pPr>
    </w:p>
    <w:p w14:paraId="577AFAE9" w14:textId="77777777" w:rsidR="002F11B8" w:rsidRPr="003D28A9" w:rsidRDefault="00417C21" w:rsidP="005812AB">
      <w:pPr>
        <w:pStyle w:val="ListParagraph"/>
        <w:numPr>
          <w:ilvl w:val="2"/>
          <w:numId w:val="31"/>
        </w:numPr>
      </w:pPr>
      <w:r w:rsidRPr="003D28A9">
        <w:t>Every</w:t>
      </w:r>
      <w:r w:rsidRPr="003D28A9">
        <w:rPr>
          <w:spacing w:val="-2"/>
        </w:rPr>
        <w:t xml:space="preserve"> </w:t>
      </w:r>
      <w:r w:rsidRPr="003D28A9">
        <w:t>bylaw</w:t>
      </w:r>
      <w:r w:rsidRPr="003D28A9">
        <w:rPr>
          <w:spacing w:val="-3"/>
        </w:rPr>
        <w:t xml:space="preserve"> </w:t>
      </w:r>
      <w:r w:rsidRPr="003D28A9">
        <w:t>and</w:t>
      </w:r>
      <w:r w:rsidRPr="003D28A9">
        <w:rPr>
          <w:spacing w:val="-5"/>
        </w:rPr>
        <w:t xml:space="preserve"> </w:t>
      </w:r>
      <w:r w:rsidRPr="003D28A9">
        <w:t>every</w:t>
      </w:r>
      <w:r w:rsidRPr="003D28A9">
        <w:rPr>
          <w:spacing w:val="-2"/>
        </w:rPr>
        <w:t xml:space="preserve"> </w:t>
      </w:r>
      <w:r w:rsidRPr="003D28A9">
        <w:t>amendment</w:t>
      </w:r>
      <w:r w:rsidRPr="003D28A9">
        <w:rPr>
          <w:spacing w:val="-1"/>
        </w:rPr>
        <w:t xml:space="preserve"> </w:t>
      </w:r>
      <w:r w:rsidRPr="003D28A9">
        <w:t>and</w:t>
      </w:r>
      <w:r w:rsidRPr="003D28A9">
        <w:rPr>
          <w:spacing w:val="-5"/>
        </w:rPr>
        <w:t xml:space="preserve"> </w:t>
      </w:r>
      <w:r w:rsidRPr="003D28A9">
        <w:t>revocation</w:t>
      </w:r>
      <w:r w:rsidRPr="003D28A9">
        <w:rPr>
          <w:spacing w:val="-3"/>
        </w:rPr>
        <w:t xml:space="preserve"> </w:t>
      </w:r>
      <w:r w:rsidRPr="003D28A9">
        <w:t>thereof</w:t>
      </w:r>
      <w:r w:rsidRPr="003D28A9">
        <w:rPr>
          <w:spacing w:val="-4"/>
        </w:rPr>
        <w:t xml:space="preserve"> </w:t>
      </w:r>
      <w:r w:rsidRPr="003D28A9">
        <w:t>shall</w:t>
      </w:r>
      <w:r w:rsidRPr="003D28A9">
        <w:rPr>
          <w:spacing w:val="-3"/>
        </w:rPr>
        <w:t xml:space="preserve"> </w:t>
      </w:r>
      <w:r w:rsidRPr="003D28A9">
        <w:t>be</w:t>
      </w:r>
      <w:r w:rsidRPr="003D28A9">
        <w:rPr>
          <w:spacing w:val="-5"/>
        </w:rPr>
        <w:t xml:space="preserve"> </w:t>
      </w:r>
      <w:r w:rsidRPr="003D28A9">
        <w:t>maintained</w:t>
      </w:r>
      <w:r w:rsidRPr="003D28A9">
        <w:rPr>
          <w:spacing w:val="-3"/>
        </w:rPr>
        <w:t xml:space="preserve"> </w:t>
      </w:r>
      <w:r w:rsidRPr="003D28A9">
        <w:t>in</w:t>
      </w:r>
      <w:r w:rsidRPr="003D28A9">
        <w:rPr>
          <w:spacing w:val="-3"/>
        </w:rPr>
        <w:t xml:space="preserve"> </w:t>
      </w:r>
      <w:r w:rsidRPr="003D28A9">
        <w:lastRenderedPageBreak/>
        <w:t>the</w:t>
      </w:r>
      <w:r w:rsidRPr="003D28A9">
        <w:rPr>
          <w:spacing w:val="-3"/>
        </w:rPr>
        <w:t xml:space="preserve"> </w:t>
      </w:r>
      <w:r w:rsidRPr="003D28A9">
        <w:t xml:space="preserve">College’s </w:t>
      </w:r>
      <w:r w:rsidRPr="003D28A9">
        <w:rPr>
          <w:spacing w:val="-2"/>
        </w:rPr>
        <w:t>records.</w:t>
      </w:r>
    </w:p>
    <w:p w14:paraId="23F8A9D1" w14:textId="77777777" w:rsidR="002F11B8" w:rsidRPr="003D28A9" w:rsidRDefault="002F11B8" w:rsidP="00EF6312">
      <w:pPr>
        <w:pStyle w:val="BodyText"/>
        <w:spacing w:before="5"/>
        <w:rPr>
          <w:sz w:val="23"/>
        </w:rPr>
      </w:pPr>
    </w:p>
    <w:p w14:paraId="1597835B" w14:textId="77777777" w:rsidR="002F11B8" w:rsidRPr="003D28A9" w:rsidRDefault="00417C21" w:rsidP="005812AB">
      <w:pPr>
        <w:pStyle w:val="ListParagraph"/>
        <w:numPr>
          <w:ilvl w:val="2"/>
          <w:numId w:val="31"/>
        </w:numPr>
      </w:pPr>
      <w:r w:rsidRPr="003D28A9">
        <w:t>Notice</w:t>
      </w:r>
      <w:r w:rsidRPr="003D28A9">
        <w:rPr>
          <w:spacing w:val="-3"/>
        </w:rPr>
        <w:t xml:space="preserve"> </w:t>
      </w:r>
      <w:r w:rsidRPr="003D28A9">
        <w:t>of</w:t>
      </w:r>
      <w:r w:rsidRPr="003D28A9">
        <w:rPr>
          <w:spacing w:val="-4"/>
        </w:rPr>
        <w:t xml:space="preserve"> </w:t>
      </w:r>
      <w:r w:rsidRPr="003D28A9">
        <w:t>any</w:t>
      </w:r>
      <w:r w:rsidRPr="003D28A9">
        <w:rPr>
          <w:spacing w:val="-2"/>
        </w:rPr>
        <w:t xml:space="preserve"> </w:t>
      </w:r>
      <w:r w:rsidRPr="003D28A9">
        <w:t>proposed</w:t>
      </w:r>
      <w:r w:rsidRPr="003D28A9">
        <w:rPr>
          <w:spacing w:val="-5"/>
        </w:rPr>
        <w:t xml:space="preserve"> </w:t>
      </w:r>
      <w:r w:rsidRPr="003D28A9">
        <w:t>addition,</w:t>
      </w:r>
      <w:r w:rsidRPr="003D28A9">
        <w:rPr>
          <w:spacing w:val="-1"/>
        </w:rPr>
        <w:t xml:space="preserve"> </w:t>
      </w:r>
      <w:r w:rsidRPr="003D28A9">
        <w:t>amendment,</w:t>
      </w:r>
      <w:r w:rsidRPr="003D28A9">
        <w:rPr>
          <w:spacing w:val="-3"/>
        </w:rPr>
        <w:t xml:space="preserve"> </w:t>
      </w:r>
      <w:r w:rsidRPr="003D28A9">
        <w:t>or</w:t>
      </w:r>
      <w:r w:rsidRPr="003D28A9">
        <w:rPr>
          <w:spacing w:val="-4"/>
        </w:rPr>
        <w:t xml:space="preserve"> </w:t>
      </w:r>
      <w:r w:rsidRPr="003D28A9">
        <w:t>revocation</w:t>
      </w:r>
      <w:r w:rsidRPr="003D28A9">
        <w:rPr>
          <w:spacing w:val="-3"/>
        </w:rPr>
        <w:t xml:space="preserve"> </w:t>
      </w:r>
      <w:r w:rsidRPr="003D28A9">
        <w:t>of</w:t>
      </w:r>
      <w:r w:rsidRPr="003D28A9">
        <w:rPr>
          <w:spacing w:val="-1"/>
        </w:rPr>
        <w:t xml:space="preserve"> </w:t>
      </w:r>
      <w:r w:rsidRPr="003D28A9">
        <w:t>a</w:t>
      </w:r>
      <w:r w:rsidRPr="003D28A9">
        <w:rPr>
          <w:spacing w:val="-5"/>
        </w:rPr>
        <w:t xml:space="preserve"> </w:t>
      </w:r>
      <w:r w:rsidRPr="003D28A9">
        <w:t>bylaw</w:t>
      </w:r>
      <w:r w:rsidRPr="003D28A9">
        <w:rPr>
          <w:spacing w:val="-3"/>
        </w:rPr>
        <w:t xml:space="preserve"> </w:t>
      </w:r>
      <w:r w:rsidRPr="003D28A9">
        <w:t>shall</w:t>
      </w:r>
      <w:r w:rsidRPr="003D28A9">
        <w:rPr>
          <w:spacing w:val="-3"/>
        </w:rPr>
        <w:t xml:space="preserve"> </w:t>
      </w:r>
      <w:r w:rsidRPr="003D28A9">
        <w:t>be</w:t>
      </w:r>
      <w:r w:rsidRPr="003D28A9">
        <w:rPr>
          <w:spacing w:val="-3"/>
        </w:rPr>
        <w:t xml:space="preserve"> </w:t>
      </w:r>
      <w:r w:rsidRPr="003D28A9">
        <w:t>provided</w:t>
      </w:r>
      <w:r w:rsidRPr="003D28A9">
        <w:rPr>
          <w:spacing w:val="-5"/>
        </w:rPr>
        <w:t xml:space="preserve"> </w:t>
      </w:r>
      <w:r w:rsidRPr="003D28A9">
        <w:t>to Directors at least one week prior to the date of the Board meeting at which these will be considered, unless such notice is waived by unanimous vote of all the Board Directors.</w:t>
      </w:r>
    </w:p>
    <w:p w14:paraId="7096F806" w14:textId="77777777" w:rsidR="002F11B8" w:rsidRPr="003D28A9" w:rsidRDefault="002F11B8" w:rsidP="00EF6312">
      <w:pPr>
        <w:pStyle w:val="BodyText"/>
        <w:spacing w:before="6"/>
        <w:rPr>
          <w:sz w:val="23"/>
        </w:rPr>
      </w:pPr>
    </w:p>
    <w:p w14:paraId="6AB5E055" w14:textId="77777777" w:rsidR="002F11B8" w:rsidRPr="003D28A9" w:rsidRDefault="00417C21" w:rsidP="005812AB">
      <w:pPr>
        <w:pStyle w:val="ListParagraph"/>
        <w:numPr>
          <w:ilvl w:val="2"/>
          <w:numId w:val="31"/>
        </w:numPr>
      </w:pPr>
      <w:r w:rsidRPr="003D28A9">
        <w:t>A</w:t>
      </w:r>
      <w:r w:rsidRPr="003D28A9">
        <w:rPr>
          <w:spacing w:val="-9"/>
        </w:rPr>
        <w:t xml:space="preserve"> </w:t>
      </w:r>
      <w:r w:rsidRPr="003D28A9">
        <w:t>bylaw</w:t>
      </w:r>
      <w:r w:rsidRPr="003D28A9">
        <w:rPr>
          <w:spacing w:val="-7"/>
        </w:rPr>
        <w:t xml:space="preserve"> </w:t>
      </w:r>
      <w:r w:rsidRPr="003D28A9">
        <w:t>that is</w:t>
      </w:r>
      <w:r w:rsidRPr="003D28A9">
        <w:rPr>
          <w:spacing w:val="-4"/>
        </w:rPr>
        <w:t xml:space="preserve"> </w:t>
      </w:r>
      <w:r w:rsidRPr="003D28A9">
        <w:t>required</w:t>
      </w:r>
      <w:r w:rsidRPr="003D28A9">
        <w:rPr>
          <w:spacing w:val="-6"/>
        </w:rPr>
        <w:t xml:space="preserve"> </w:t>
      </w:r>
      <w:r w:rsidRPr="003D28A9">
        <w:t>under</w:t>
      </w:r>
      <w:r w:rsidRPr="003D28A9">
        <w:rPr>
          <w:spacing w:val="-3"/>
        </w:rPr>
        <w:t xml:space="preserve"> </w:t>
      </w:r>
      <w:r w:rsidRPr="003D28A9">
        <w:t>the</w:t>
      </w:r>
      <w:r w:rsidRPr="003D28A9">
        <w:rPr>
          <w:spacing w:val="-2"/>
        </w:rPr>
        <w:t xml:space="preserve"> </w:t>
      </w:r>
      <w:r w:rsidRPr="003D28A9">
        <w:t>Code</w:t>
      </w:r>
      <w:r w:rsidRPr="003D28A9">
        <w:rPr>
          <w:spacing w:val="-4"/>
        </w:rPr>
        <w:t xml:space="preserve"> </w:t>
      </w:r>
      <w:r w:rsidRPr="003D28A9">
        <w:t>to</w:t>
      </w:r>
      <w:r w:rsidRPr="003D28A9">
        <w:rPr>
          <w:spacing w:val="-4"/>
        </w:rPr>
        <w:t xml:space="preserve"> </w:t>
      </w:r>
      <w:r w:rsidRPr="003D28A9">
        <w:t>be</w:t>
      </w:r>
      <w:r w:rsidRPr="003D28A9">
        <w:rPr>
          <w:spacing w:val="-2"/>
        </w:rPr>
        <w:t xml:space="preserve"> </w:t>
      </w:r>
      <w:r w:rsidRPr="003D28A9">
        <w:t>circulated</w:t>
      </w:r>
      <w:r w:rsidRPr="003D28A9">
        <w:rPr>
          <w:spacing w:val="-2"/>
        </w:rPr>
        <w:t xml:space="preserve"> </w:t>
      </w:r>
      <w:r w:rsidRPr="003D28A9">
        <w:t>to</w:t>
      </w:r>
      <w:r w:rsidRPr="003D28A9">
        <w:rPr>
          <w:spacing w:val="-6"/>
        </w:rPr>
        <w:t xml:space="preserve"> </w:t>
      </w:r>
      <w:r w:rsidRPr="003D28A9">
        <w:t>the</w:t>
      </w:r>
      <w:r w:rsidRPr="003D28A9">
        <w:rPr>
          <w:spacing w:val="-2"/>
        </w:rPr>
        <w:t xml:space="preserve"> </w:t>
      </w:r>
      <w:r w:rsidRPr="003D28A9">
        <w:t>profession</w:t>
      </w:r>
      <w:r w:rsidRPr="003D28A9">
        <w:rPr>
          <w:spacing w:val="-2"/>
        </w:rPr>
        <w:t xml:space="preserve"> </w:t>
      </w:r>
      <w:r w:rsidRPr="003D28A9">
        <w:t>must be</w:t>
      </w:r>
      <w:r w:rsidRPr="003D28A9">
        <w:rPr>
          <w:spacing w:val="-4"/>
        </w:rPr>
        <w:t xml:space="preserve"> </w:t>
      </w:r>
      <w:r w:rsidRPr="003D28A9">
        <w:t>circulated</w:t>
      </w:r>
      <w:r w:rsidRPr="003D28A9">
        <w:rPr>
          <w:spacing w:val="-4"/>
        </w:rPr>
        <w:t xml:space="preserve"> </w:t>
      </w:r>
      <w:r w:rsidRPr="003D28A9">
        <w:t>to every Registrant at least 60 days before it is approved by the Board.</w:t>
      </w:r>
    </w:p>
    <w:p w14:paraId="5E6C1B48" w14:textId="77777777" w:rsidR="002F11B8" w:rsidRPr="003D28A9" w:rsidRDefault="002F11B8" w:rsidP="00EF6312">
      <w:pPr>
        <w:pStyle w:val="BodyText"/>
        <w:rPr>
          <w:sz w:val="24"/>
        </w:rPr>
      </w:pPr>
    </w:p>
    <w:p w14:paraId="745F8367" w14:textId="77777777" w:rsidR="002F11B8" w:rsidRPr="003D28A9" w:rsidRDefault="002F11B8" w:rsidP="00EF6312">
      <w:pPr>
        <w:pStyle w:val="BodyText"/>
        <w:spacing w:before="4"/>
        <w:rPr>
          <w:sz w:val="21"/>
        </w:rPr>
      </w:pPr>
    </w:p>
    <w:p w14:paraId="0F40F5FD" w14:textId="269B4604" w:rsidR="002F11B8" w:rsidRPr="003D28A9" w:rsidRDefault="00417C21" w:rsidP="00EF6312">
      <w:pPr>
        <w:pStyle w:val="Heading1"/>
      </w:pPr>
      <w:bookmarkStart w:id="117" w:name="Part_9:_Registrar,_Interim_Registrar_and"/>
      <w:bookmarkStart w:id="118" w:name="_bookmark55"/>
      <w:bookmarkStart w:id="119" w:name="_Part_9:_Registrar"/>
      <w:bookmarkStart w:id="120" w:name="_Toc164170877"/>
      <w:bookmarkEnd w:id="117"/>
      <w:bookmarkEnd w:id="118"/>
      <w:bookmarkEnd w:id="119"/>
      <w:r w:rsidRPr="003D28A9">
        <w:t>Part</w:t>
      </w:r>
      <w:r w:rsidRPr="003D28A9">
        <w:rPr>
          <w:spacing w:val="-13"/>
        </w:rPr>
        <w:t xml:space="preserve"> </w:t>
      </w:r>
      <w:r w:rsidRPr="003D28A9">
        <w:t>9:</w:t>
      </w:r>
      <w:r w:rsidRPr="003D28A9">
        <w:rPr>
          <w:spacing w:val="-12"/>
        </w:rPr>
        <w:t xml:space="preserve"> </w:t>
      </w:r>
      <w:r w:rsidRPr="003D28A9">
        <w:t>Registrar</w:t>
      </w:r>
      <w:r w:rsidR="00B07F50" w:rsidRPr="003D28A9">
        <w:t xml:space="preserve"> and</w:t>
      </w:r>
      <w:r w:rsidRPr="003D28A9">
        <w:rPr>
          <w:spacing w:val="-13"/>
        </w:rPr>
        <w:t xml:space="preserve"> </w:t>
      </w:r>
      <w:r w:rsidRPr="003D28A9">
        <w:t>Interim</w:t>
      </w:r>
      <w:r w:rsidRPr="003D28A9">
        <w:rPr>
          <w:spacing w:val="-13"/>
        </w:rPr>
        <w:t xml:space="preserve"> </w:t>
      </w:r>
      <w:r w:rsidRPr="003D28A9">
        <w:t>Registrar</w:t>
      </w:r>
      <w:bookmarkEnd w:id="120"/>
      <w:r w:rsidRPr="003D28A9">
        <w:rPr>
          <w:spacing w:val="-13"/>
        </w:rPr>
        <w:t xml:space="preserve"> </w:t>
      </w:r>
    </w:p>
    <w:p w14:paraId="4A29B038" w14:textId="1900A990" w:rsidR="002F11B8" w:rsidRPr="003D28A9" w:rsidRDefault="002F11B8" w:rsidP="00EF6312">
      <w:pPr>
        <w:pStyle w:val="BodyText"/>
        <w:spacing w:before="10"/>
        <w:rPr>
          <w:sz w:val="8"/>
        </w:rPr>
      </w:pPr>
    </w:p>
    <w:p w14:paraId="3C5A2EDC" w14:textId="254A0F8D" w:rsidR="002F11B8" w:rsidRPr="003D28A9" w:rsidRDefault="00417C21" w:rsidP="005812AB">
      <w:pPr>
        <w:pStyle w:val="Heading2"/>
        <w:numPr>
          <w:ilvl w:val="1"/>
          <w:numId w:val="29"/>
        </w:numPr>
      </w:pPr>
      <w:bookmarkStart w:id="121" w:name="9.01_Registrar"/>
      <w:bookmarkStart w:id="122" w:name="_Toc164170878"/>
      <w:bookmarkEnd w:id="121"/>
      <w:r w:rsidRPr="003D28A9">
        <w:t>Registrar</w:t>
      </w:r>
      <w:bookmarkEnd w:id="122"/>
      <w:r w:rsidR="007601DE">
        <w:br/>
      </w:r>
    </w:p>
    <w:p w14:paraId="6AC47194" w14:textId="77777777" w:rsidR="002F11B8" w:rsidRPr="003D28A9" w:rsidRDefault="00417C21" w:rsidP="005812AB">
      <w:pPr>
        <w:pStyle w:val="ListParagraph"/>
        <w:numPr>
          <w:ilvl w:val="2"/>
          <w:numId w:val="29"/>
        </w:numPr>
      </w:pPr>
      <w:r w:rsidRPr="003D28A9">
        <w:t>The</w:t>
      </w:r>
      <w:r w:rsidRPr="003D28A9">
        <w:rPr>
          <w:spacing w:val="-5"/>
        </w:rPr>
        <w:t xml:space="preserve"> </w:t>
      </w:r>
      <w:r w:rsidRPr="003D28A9">
        <w:t>Board</w:t>
      </w:r>
      <w:r w:rsidRPr="003D28A9">
        <w:rPr>
          <w:spacing w:val="-5"/>
        </w:rPr>
        <w:t xml:space="preserve"> </w:t>
      </w:r>
      <w:r w:rsidRPr="003D28A9">
        <w:t>shall</w:t>
      </w:r>
      <w:r w:rsidRPr="003D28A9">
        <w:rPr>
          <w:spacing w:val="-3"/>
        </w:rPr>
        <w:t xml:space="preserve"> </w:t>
      </w:r>
      <w:r w:rsidRPr="003D28A9">
        <w:t>appoint</w:t>
      </w:r>
      <w:r w:rsidRPr="003D28A9">
        <w:rPr>
          <w:spacing w:val="-4"/>
        </w:rPr>
        <w:t xml:space="preserve"> </w:t>
      </w:r>
      <w:r w:rsidRPr="003D28A9">
        <w:t>one</w:t>
      </w:r>
      <w:r w:rsidRPr="003D28A9">
        <w:rPr>
          <w:spacing w:val="-3"/>
        </w:rPr>
        <w:t xml:space="preserve"> </w:t>
      </w:r>
      <w:r w:rsidRPr="003D28A9">
        <w:t>of</w:t>
      </w:r>
      <w:r w:rsidRPr="003D28A9">
        <w:rPr>
          <w:spacing w:val="-4"/>
        </w:rPr>
        <w:t xml:space="preserve"> </w:t>
      </w:r>
      <w:r w:rsidRPr="003D28A9">
        <w:t>its</w:t>
      </w:r>
      <w:r w:rsidRPr="003D28A9">
        <w:rPr>
          <w:spacing w:val="-5"/>
        </w:rPr>
        <w:t xml:space="preserve"> </w:t>
      </w:r>
      <w:r w:rsidRPr="003D28A9">
        <w:t>employees</w:t>
      </w:r>
      <w:r w:rsidRPr="003D28A9">
        <w:rPr>
          <w:spacing w:val="-5"/>
        </w:rPr>
        <w:t xml:space="preserve"> </w:t>
      </w:r>
      <w:r w:rsidRPr="003D28A9">
        <w:t>as</w:t>
      </w:r>
      <w:r w:rsidRPr="003D28A9">
        <w:rPr>
          <w:spacing w:val="-5"/>
        </w:rPr>
        <w:t xml:space="preserve"> </w:t>
      </w:r>
      <w:r w:rsidRPr="003D28A9">
        <w:t>a</w:t>
      </w:r>
      <w:r w:rsidRPr="003D28A9">
        <w:rPr>
          <w:spacing w:val="-8"/>
        </w:rPr>
        <w:t xml:space="preserve"> </w:t>
      </w:r>
      <w:r w:rsidRPr="003D28A9">
        <w:rPr>
          <w:spacing w:val="-2"/>
        </w:rPr>
        <w:t>Registrar.</w:t>
      </w:r>
    </w:p>
    <w:p w14:paraId="5A70AC57" w14:textId="77777777" w:rsidR="002F11B8" w:rsidRPr="003D28A9" w:rsidRDefault="002F11B8" w:rsidP="00EF6312">
      <w:pPr>
        <w:pStyle w:val="BodyText"/>
        <w:rPr>
          <w:sz w:val="20"/>
        </w:rPr>
      </w:pPr>
    </w:p>
    <w:p w14:paraId="554D94AC" w14:textId="77777777" w:rsidR="002F11B8" w:rsidRPr="003D28A9" w:rsidRDefault="00417C21" w:rsidP="005812AB">
      <w:pPr>
        <w:pStyle w:val="ListParagraph"/>
        <w:numPr>
          <w:ilvl w:val="2"/>
          <w:numId w:val="29"/>
        </w:numPr>
      </w:pPr>
      <w:r w:rsidRPr="003D28A9">
        <w:t>The</w:t>
      </w:r>
      <w:r w:rsidRPr="003D28A9">
        <w:rPr>
          <w:spacing w:val="-6"/>
        </w:rPr>
        <w:t xml:space="preserve"> </w:t>
      </w:r>
      <w:r w:rsidRPr="003D28A9">
        <w:t>Registrar</w:t>
      </w:r>
      <w:r w:rsidRPr="003D28A9">
        <w:rPr>
          <w:spacing w:val="-10"/>
        </w:rPr>
        <w:t xml:space="preserve"> </w:t>
      </w:r>
      <w:r w:rsidRPr="003D28A9">
        <w:rPr>
          <w:spacing w:val="-2"/>
        </w:rPr>
        <w:t>shall:</w:t>
      </w:r>
    </w:p>
    <w:p w14:paraId="1C4D7C3A" w14:textId="77777777" w:rsidR="002F11B8" w:rsidRPr="003D28A9" w:rsidRDefault="00417C21" w:rsidP="005812AB">
      <w:pPr>
        <w:pStyle w:val="ListParagraph"/>
        <w:numPr>
          <w:ilvl w:val="3"/>
          <w:numId w:val="29"/>
        </w:numPr>
        <w:spacing w:before="120"/>
        <w:ind w:left="2512"/>
      </w:pPr>
      <w:r w:rsidRPr="003D28A9">
        <w:t>be</w:t>
      </w:r>
      <w:r w:rsidRPr="003D28A9">
        <w:rPr>
          <w:spacing w:val="-3"/>
        </w:rPr>
        <w:t xml:space="preserve"> </w:t>
      </w:r>
      <w:r w:rsidRPr="003D28A9">
        <w:t>responsible</w:t>
      </w:r>
      <w:r w:rsidRPr="003D28A9">
        <w:rPr>
          <w:spacing w:val="-5"/>
        </w:rPr>
        <w:t xml:space="preserve"> </w:t>
      </w:r>
      <w:r w:rsidRPr="003D28A9">
        <w:t>for</w:t>
      </w:r>
      <w:r w:rsidRPr="003D28A9">
        <w:rPr>
          <w:spacing w:val="-4"/>
        </w:rPr>
        <w:t xml:space="preserve"> </w:t>
      </w:r>
      <w:r w:rsidRPr="003D28A9">
        <w:t>the</w:t>
      </w:r>
      <w:r w:rsidRPr="003D28A9">
        <w:rPr>
          <w:spacing w:val="-5"/>
        </w:rPr>
        <w:t xml:space="preserve"> </w:t>
      </w:r>
      <w:r w:rsidRPr="003D28A9">
        <w:t>daily</w:t>
      </w:r>
      <w:r w:rsidRPr="003D28A9">
        <w:rPr>
          <w:spacing w:val="-2"/>
        </w:rPr>
        <w:t xml:space="preserve"> </w:t>
      </w:r>
      <w:r w:rsidRPr="003D28A9">
        <w:t>operations</w:t>
      </w:r>
      <w:r w:rsidRPr="003D28A9">
        <w:rPr>
          <w:spacing w:val="-2"/>
        </w:rPr>
        <w:t xml:space="preserve"> </w:t>
      </w:r>
      <w:r w:rsidRPr="003D28A9">
        <w:t>of</w:t>
      </w:r>
      <w:r w:rsidRPr="003D28A9">
        <w:rPr>
          <w:spacing w:val="-4"/>
        </w:rPr>
        <w:t xml:space="preserve"> </w:t>
      </w:r>
      <w:r w:rsidRPr="003D28A9">
        <w:t>the</w:t>
      </w:r>
      <w:r w:rsidRPr="003D28A9">
        <w:rPr>
          <w:spacing w:val="-5"/>
        </w:rPr>
        <w:t xml:space="preserve"> </w:t>
      </w:r>
      <w:r w:rsidRPr="003D28A9">
        <w:t>College</w:t>
      </w:r>
      <w:r w:rsidRPr="003D28A9">
        <w:rPr>
          <w:spacing w:val="-3"/>
        </w:rPr>
        <w:t xml:space="preserve"> </w:t>
      </w:r>
      <w:r w:rsidRPr="003D28A9">
        <w:t>including</w:t>
      </w:r>
      <w:r w:rsidRPr="003D28A9">
        <w:rPr>
          <w:spacing w:val="-3"/>
        </w:rPr>
        <w:t xml:space="preserve"> </w:t>
      </w:r>
      <w:r w:rsidRPr="003D28A9">
        <w:t>the</w:t>
      </w:r>
      <w:r w:rsidRPr="003D28A9">
        <w:rPr>
          <w:spacing w:val="-5"/>
        </w:rPr>
        <w:t xml:space="preserve"> </w:t>
      </w:r>
      <w:r w:rsidRPr="003D28A9">
        <w:t>management</w:t>
      </w:r>
      <w:r w:rsidRPr="003D28A9">
        <w:rPr>
          <w:spacing w:val="-4"/>
        </w:rPr>
        <w:t xml:space="preserve"> </w:t>
      </w:r>
      <w:r w:rsidRPr="003D28A9">
        <w:t>of</w:t>
      </w:r>
      <w:r w:rsidRPr="003D28A9">
        <w:rPr>
          <w:spacing w:val="-4"/>
        </w:rPr>
        <w:t xml:space="preserve"> </w:t>
      </w:r>
      <w:r w:rsidRPr="003D28A9">
        <w:t xml:space="preserve">all </w:t>
      </w:r>
      <w:r w:rsidRPr="003D28A9">
        <w:rPr>
          <w:spacing w:val="-2"/>
        </w:rPr>
        <w:t>resources;</w:t>
      </w:r>
    </w:p>
    <w:p w14:paraId="63A38C91" w14:textId="77777777" w:rsidR="002F11B8" w:rsidRPr="003D28A9" w:rsidRDefault="00417C21" w:rsidP="005812AB">
      <w:pPr>
        <w:pStyle w:val="ListParagraph"/>
        <w:numPr>
          <w:ilvl w:val="3"/>
          <w:numId w:val="29"/>
        </w:numPr>
      </w:pPr>
      <w:r w:rsidRPr="003D28A9">
        <w:t>keep</w:t>
      </w:r>
      <w:r w:rsidRPr="003D28A9">
        <w:rPr>
          <w:spacing w:val="-10"/>
        </w:rPr>
        <w:t xml:space="preserve"> </w:t>
      </w:r>
      <w:r w:rsidRPr="003D28A9">
        <w:t>the</w:t>
      </w:r>
      <w:r w:rsidRPr="003D28A9">
        <w:rPr>
          <w:spacing w:val="-5"/>
        </w:rPr>
        <w:t xml:space="preserve"> </w:t>
      </w:r>
      <w:r w:rsidRPr="003D28A9">
        <w:t>register</w:t>
      </w:r>
      <w:r w:rsidRPr="003D28A9">
        <w:rPr>
          <w:spacing w:val="-4"/>
        </w:rPr>
        <w:t xml:space="preserve"> </w:t>
      </w:r>
      <w:r w:rsidRPr="003D28A9">
        <w:t>in</w:t>
      </w:r>
      <w:r w:rsidRPr="003D28A9">
        <w:rPr>
          <w:spacing w:val="-5"/>
        </w:rPr>
        <w:t xml:space="preserve"> </w:t>
      </w:r>
      <w:r w:rsidRPr="003D28A9">
        <w:t>the</w:t>
      </w:r>
      <w:r w:rsidRPr="003D28A9">
        <w:rPr>
          <w:spacing w:val="-9"/>
        </w:rPr>
        <w:t xml:space="preserve"> </w:t>
      </w:r>
      <w:r w:rsidRPr="003D28A9">
        <w:t>form</w:t>
      </w:r>
      <w:r w:rsidRPr="003D28A9">
        <w:rPr>
          <w:spacing w:val="-6"/>
        </w:rPr>
        <w:t xml:space="preserve"> </w:t>
      </w:r>
      <w:r w:rsidRPr="003D28A9">
        <w:t>required</w:t>
      </w:r>
      <w:r w:rsidRPr="003D28A9">
        <w:rPr>
          <w:spacing w:val="-5"/>
        </w:rPr>
        <w:t xml:space="preserve"> </w:t>
      </w:r>
      <w:r w:rsidRPr="003D28A9">
        <w:t>by</w:t>
      </w:r>
      <w:r w:rsidRPr="003D28A9">
        <w:rPr>
          <w:spacing w:val="-7"/>
        </w:rPr>
        <w:t xml:space="preserve"> </w:t>
      </w:r>
      <w:r w:rsidRPr="003D28A9">
        <w:t>these</w:t>
      </w:r>
      <w:r w:rsidRPr="003D28A9">
        <w:rPr>
          <w:spacing w:val="-7"/>
        </w:rPr>
        <w:t xml:space="preserve"> </w:t>
      </w:r>
      <w:r w:rsidRPr="003D28A9">
        <w:t>bylaws</w:t>
      </w:r>
      <w:r w:rsidRPr="003D28A9">
        <w:rPr>
          <w:spacing w:val="-2"/>
        </w:rPr>
        <w:t xml:space="preserve"> </w:t>
      </w:r>
      <w:r w:rsidRPr="003D28A9">
        <w:t>and</w:t>
      </w:r>
      <w:r w:rsidRPr="003D28A9">
        <w:rPr>
          <w:spacing w:val="-3"/>
        </w:rPr>
        <w:t xml:space="preserve"> </w:t>
      </w:r>
      <w:r w:rsidRPr="003D28A9">
        <w:t>the</w:t>
      </w:r>
      <w:r w:rsidRPr="003D28A9">
        <w:rPr>
          <w:spacing w:val="-42"/>
        </w:rPr>
        <w:t xml:space="preserve"> </w:t>
      </w:r>
      <w:r w:rsidRPr="003D28A9">
        <w:rPr>
          <w:spacing w:val="-2"/>
        </w:rPr>
        <w:t>Code;</w:t>
      </w:r>
    </w:p>
    <w:p w14:paraId="14548C2B" w14:textId="77777777" w:rsidR="002F11B8" w:rsidRPr="003D28A9" w:rsidRDefault="00417C21" w:rsidP="005812AB">
      <w:pPr>
        <w:pStyle w:val="ListParagraph"/>
        <w:numPr>
          <w:ilvl w:val="3"/>
          <w:numId w:val="29"/>
        </w:numPr>
      </w:pPr>
      <w:r w:rsidRPr="003D28A9">
        <w:t>carry</w:t>
      </w:r>
      <w:r w:rsidRPr="003D28A9">
        <w:rPr>
          <w:spacing w:val="-16"/>
        </w:rPr>
        <w:t xml:space="preserve"> </w:t>
      </w:r>
      <w:r w:rsidRPr="003D28A9">
        <w:t>out</w:t>
      </w:r>
      <w:r w:rsidRPr="003D28A9">
        <w:rPr>
          <w:spacing w:val="-10"/>
        </w:rPr>
        <w:t xml:space="preserve"> </w:t>
      </w:r>
      <w:r w:rsidRPr="003D28A9">
        <w:t>such</w:t>
      </w:r>
      <w:r w:rsidRPr="003D28A9">
        <w:rPr>
          <w:spacing w:val="-8"/>
        </w:rPr>
        <w:t xml:space="preserve"> </w:t>
      </w:r>
      <w:r w:rsidRPr="003D28A9">
        <w:t>duties</w:t>
      </w:r>
      <w:r w:rsidRPr="003D28A9">
        <w:rPr>
          <w:spacing w:val="-5"/>
        </w:rPr>
        <w:t xml:space="preserve"> </w:t>
      </w:r>
      <w:r w:rsidRPr="003D28A9">
        <w:t>as</w:t>
      </w:r>
      <w:r w:rsidRPr="003D28A9">
        <w:rPr>
          <w:spacing w:val="-16"/>
        </w:rPr>
        <w:t xml:space="preserve"> </w:t>
      </w:r>
      <w:r w:rsidRPr="003D28A9">
        <w:t>authorized</w:t>
      </w:r>
      <w:r w:rsidRPr="003D28A9">
        <w:rPr>
          <w:spacing w:val="-7"/>
        </w:rPr>
        <w:t xml:space="preserve"> </w:t>
      </w:r>
      <w:r w:rsidRPr="003D28A9">
        <w:t>or</w:t>
      </w:r>
      <w:r w:rsidRPr="003D28A9">
        <w:rPr>
          <w:spacing w:val="-9"/>
        </w:rPr>
        <w:t xml:space="preserve"> </w:t>
      </w:r>
      <w:r w:rsidRPr="003D28A9">
        <w:t>required</w:t>
      </w:r>
      <w:r w:rsidRPr="003D28A9">
        <w:rPr>
          <w:spacing w:val="-10"/>
        </w:rPr>
        <w:t xml:space="preserve"> </w:t>
      </w:r>
      <w:r w:rsidRPr="003D28A9">
        <w:t>by</w:t>
      </w:r>
      <w:r w:rsidRPr="003D28A9">
        <w:rPr>
          <w:spacing w:val="-12"/>
        </w:rPr>
        <w:t xml:space="preserve"> </w:t>
      </w:r>
      <w:r w:rsidRPr="003D28A9">
        <w:t>the</w:t>
      </w:r>
      <w:r w:rsidRPr="003D28A9">
        <w:rPr>
          <w:spacing w:val="-15"/>
        </w:rPr>
        <w:t xml:space="preserve"> </w:t>
      </w:r>
      <w:r w:rsidRPr="003D28A9">
        <w:t>Code,</w:t>
      </w:r>
      <w:r w:rsidRPr="003D28A9">
        <w:rPr>
          <w:spacing w:val="-11"/>
        </w:rPr>
        <w:t xml:space="preserve"> </w:t>
      </w:r>
      <w:r w:rsidRPr="003D28A9">
        <w:t>including</w:t>
      </w:r>
      <w:r w:rsidRPr="003D28A9">
        <w:rPr>
          <w:spacing w:val="-8"/>
        </w:rPr>
        <w:t xml:space="preserve"> </w:t>
      </w:r>
      <w:r w:rsidRPr="003D28A9">
        <w:t>the</w:t>
      </w:r>
      <w:r w:rsidRPr="003D28A9">
        <w:rPr>
          <w:spacing w:val="-12"/>
        </w:rPr>
        <w:t xml:space="preserve"> </w:t>
      </w:r>
      <w:r w:rsidRPr="003D28A9">
        <w:t>appointment</w:t>
      </w:r>
      <w:r w:rsidRPr="003D28A9">
        <w:rPr>
          <w:spacing w:val="-10"/>
        </w:rPr>
        <w:t xml:space="preserve"> </w:t>
      </w:r>
      <w:r w:rsidRPr="003D28A9">
        <w:t>of investigators authorized under s. 75;</w:t>
      </w:r>
    </w:p>
    <w:p w14:paraId="0A91F9E8" w14:textId="77777777" w:rsidR="002F11B8" w:rsidRPr="003D28A9" w:rsidRDefault="00417C21" w:rsidP="005812AB">
      <w:pPr>
        <w:pStyle w:val="ListParagraph"/>
        <w:numPr>
          <w:ilvl w:val="3"/>
          <w:numId w:val="29"/>
        </w:numPr>
      </w:pPr>
      <w:r w:rsidRPr="003D28A9">
        <w:t>give</w:t>
      </w:r>
      <w:r w:rsidRPr="003D28A9">
        <w:rPr>
          <w:spacing w:val="-5"/>
        </w:rPr>
        <w:t xml:space="preserve"> </w:t>
      </w:r>
      <w:r w:rsidRPr="003D28A9">
        <w:t>all</w:t>
      </w:r>
      <w:r w:rsidRPr="003D28A9">
        <w:rPr>
          <w:spacing w:val="-4"/>
        </w:rPr>
        <w:t xml:space="preserve"> </w:t>
      </w:r>
      <w:r w:rsidRPr="003D28A9">
        <w:t>notices</w:t>
      </w:r>
      <w:r w:rsidRPr="003D28A9">
        <w:rPr>
          <w:spacing w:val="-5"/>
        </w:rPr>
        <w:t xml:space="preserve"> </w:t>
      </w:r>
      <w:r w:rsidRPr="003D28A9">
        <w:t>required</w:t>
      </w:r>
      <w:r w:rsidRPr="003D28A9">
        <w:rPr>
          <w:spacing w:val="-8"/>
        </w:rPr>
        <w:t xml:space="preserve"> </w:t>
      </w:r>
      <w:r w:rsidRPr="003D28A9">
        <w:t>to</w:t>
      </w:r>
      <w:r w:rsidRPr="003D28A9">
        <w:rPr>
          <w:spacing w:val="-3"/>
        </w:rPr>
        <w:t xml:space="preserve"> </w:t>
      </w:r>
      <w:r w:rsidRPr="003D28A9">
        <w:t>be</w:t>
      </w:r>
      <w:r w:rsidRPr="003D28A9">
        <w:rPr>
          <w:spacing w:val="-6"/>
        </w:rPr>
        <w:t xml:space="preserve"> </w:t>
      </w:r>
      <w:r w:rsidRPr="003D28A9">
        <w:t>given</w:t>
      </w:r>
      <w:r w:rsidRPr="003D28A9">
        <w:rPr>
          <w:spacing w:val="-6"/>
        </w:rPr>
        <w:t xml:space="preserve"> </w:t>
      </w:r>
      <w:r w:rsidRPr="003D28A9">
        <w:t>by</w:t>
      </w:r>
      <w:r w:rsidRPr="003D28A9">
        <w:rPr>
          <w:spacing w:val="-5"/>
        </w:rPr>
        <w:t xml:space="preserve"> </w:t>
      </w:r>
      <w:r w:rsidRPr="003D28A9">
        <w:t>the</w:t>
      </w:r>
      <w:r w:rsidRPr="003D28A9">
        <w:rPr>
          <w:spacing w:val="-6"/>
        </w:rPr>
        <w:t xml:space="preserve"> </w:t>
      </w:r>
      <w:r w:rsidRPr="003D28A9">
        <w:t>Act,</w:t>
      </w:r>
      <w:r w:rsidRPr="003D28A9">
        <w:rPr>
          <w:spacing w:val="-5"/>
        </w:rPr>
        <w:t xml:space="preserve"> </w:t>
      </w:r>
      <w:r w:rsidRPr="003D28A9">
        <w:t>regulations</w:t>
      </w:r>
      <w:r w:rsidRPr="003D28A9">
        <w:rPr>
          <w:spacing w:val="-3"/>
        </w:rPr>
        <w:t xml:space="preserve"> </w:t>
      </w:r>
      <w:r w:rsidRPr="003D28A9">
        <w:t>or</w:t>
      </w:r>
      <w:r w:rsidRPr="003D28A9">
        <w:rPr>
          <w:spacing w:val="-4"/>
        </w:rPr>
        <w:t xml:space="preserve"> </w:t>
      </w:r>
      <w:r w:rsidRPr="003D28A9">
        <w:rPr>
          <w:spacing w:val="-2"/>
        </w:rPr>
        <w:t>bylaws;</w:t>
      </w:r>
    </w:p>
    <w:p w14:paraId="1D2CFA2C" w14:textId="77777777" w:rsidR="002F11B8" w:rsidRPr="005D6D1C" w:rsidRDefault="00417C21" w:rsidP="005812AB">
      <w:pPr>
        <w:pStyle w:val="ListParagraph"/>
        <w:numPr>
          <w:ilvl w:val="3"/>
          <w:numId w:val="29"/>
        </w:numPr>
      </w:pPr>
      <w:r w:rsidRPr="005D6D1C">
        <w:t>be</w:t>
      </w:r>
      <w:r w:rsidRPr="005D6D1C">
        <w:rPr>
          <w:spacing w:val="-12"/>
        </w:rPr>
        <w:t xml:space="preserve"> </w:t>
      </w:r>
      <w:r w:rsidRPr="005D6D1C">
        <w:t>the</w:t>
      </w:r>
      <w:r w:rsidRPr="005D6D1C">
        <w:rPr>
          <w:spacing w:val="-10"/>
        </w:rPr>
        <w:t xml:space="preserve"> </w:t>
      </w:r>
      <w:r w:rsidRPr="005D6D1C">
        <w:t>custodian</w:t>
      </w:r>
      <w:r w:rsidRPr="005D6D1C">
        <w:rPr>
          <w:spacing w:val="-7"/>
        </w:rPr>
        <w:t xml:space="preserve"> </w:t>
      </w:r>
      <w:r w:rsidRPr="005D6D1C">
        <w:t>of</w:t>
      </w:r>
      <w:r w:rsidRPr="005D6D1C">
        <w:rPr>
          <w:spacing w:val="-8"/>
        </w:rPr>
        <w:t xml:space="preserve"> </w:t>
      </w:r>
      <w:r w:rsidRPr="005D6D1C">
        <w:t>the</w:t>
      </w:r>
      <w:r w:rsidRPr="005D6D1C">
        <w:rPr>
          <w:spacing w:val="-12"/>
        </w:rPr>
        <w:t xml:space="preserve"> </w:t>
      </w:r>
      <w:r w:rsidRPr="005D6D1C">
        <w:t>seal</w:t>
      </w:r>
      <w:r w:rsidRPr="005D6D1C">
        <w:rPr>
          <w:spacing w:val="-5"/>
        </w:rPr>
        <w:t xml:space="preserve"> </w:t>
      </w:r>
      <w:r w:rsidRPr="005D6D1C">
        <w:t>of</w:t>
      </w:r>
      <w:r w:rsidRPr="005D6D1C">
        <w:rPr>
          <w:spacing w:val="-6"/>
        </w:rPr>
        <w:t xml:space="preserve"> </w:t>
      </w:r>
      <w:r w:rsidRPr="005D6D1C">
        <w:t>the</w:t>
      </w:r>
      <w:r w:rsidRPr="005D6D1C">
        <w:rPr>
          <w:spacing w:val="-7"/>
        </w:rPr>
        <w:t xml:space="preserve"> </w:t>
      </w:r>
      <w:r w:rsidRPr="005D6D1C">
        <w:t>College</w:t>
      </w:r>
      <w:r w:rsidRPr="005D6D1C">
        <w:rPr>
          <w:spacing w:val="-7"/>
        </w:rPr>
        <w:t xml:space="preserve"> </w:t>
      </w:r>
      <w:r w:rsidRPr="005D6D1C">
        <w:t>and</w:t>
      </w:r>
      <w:r w:rsidRPr="005D6D1C">
        <w:rPr>
          <w:spacing w:val="-14"/>
        </w:rPr>
        <w:t xml:space="preserve"> </w:t>
      </w:r>
      <w:r w:rsidRPr="005D6D1C">
        <w:t>of</w:t>
      </w:r>
      <w:r w:rsidRPr="005D6D1C">
        <w:rPr>
          <w:spacing w:val="-8"/>
        </w:rPr>
        <w:t xml:space="preserve"> </w:t>
      </w:r>
      <w:r w:rsidRPr="005D6D1C">
        <w:t>all</w:t>
      </w:r>
      <w:r w:rsidRPr="005D6D1C">
        <w:rPr>
          <w:spacing w:val="-6"/>
        </w:rPr>
        <w:t xml:space="preserve"> </w:t>
      </w:r>
      <w:r w:rsidRPr="005D6D1C">
        <w:t>books,</w:t>
      </w:r>
      <w:r w:rsidRPr="005D6D1C">
        <w:rPr>
          <w:spacing w:val="-8"/>
        </w:rPr>
        <w:t xml:space="preserve"> </w:t>
      </w:r>
      <w:r w:rsidRPr="005D6D1C">
        <w:t>papers,</w:t>
      </w:r>
      <w:r w:rsidRPr="005D6D1C">
        <w:rPr>
          <w:spacing w:val="-11"/>
        </w:rPr>
        <w:t xml:space="preserve"> </w:t>
      </w:r>
      <w:r w:rsidRPr="005D6D1C">
        <w:t>records,</w:t>
      </w:r>
      <w:r w:rsidRPr="005D6D1C">
        <w:rPr>
          <w:spacing w:val="-10"/>
        </w:rPr>
        <w:t xml:space="preserve"> </w:t>
      </w:r>
      <w:r w:rsidRPr="005D6D1C">
        <w:t>contracts</w:t>
      </w:r>
      <w:r w:rsidRPr="005D6D1C">
        <w:rPr>
          <w:spacing w:val="-9"/>
        </w:rPr>
        <w:t xml:space="preserve"> </w:t>
      </w:r>
      <w:r w:rsidRPr="005D6D1C">
        <w:t>and other documents belonging to the College;</w:t>
      </w:r>
    </w:p>
    <w:p w14:paraId="618628FF" w14:textId="77777777" w:rsidR="002F11B8" w:rsidRPr="003D28A9" w:rsidRDefault="00417C21" w:rsidP="005812AB">
      <w:pPr>
        <w:pStyle w:val="ListParagraph"/>
        <w:numPr>
          <w:ilvl w:val="3"/>
          <w:numId w:val="29"/>
        </w:numPr>
      </w:pPr>
      <w:r w:rsidRPr="003D28A9">
        <w:t>supervise</w:t>
      </w:r>
      <w:r w:rsidRPr="003D28A9">
        <w:rPr>
          <w:spacing w:val="-6"/>
        </w:rPr>
        <w:t xml:space="preserve"> </w:t>
      </w:r>
      <w:r w:rsidRPr="003D28A9">
        <w:t>the</w:t>
      </w:r>
      <w:r w:rsidRPr="003D28A9">
        <w:rPr>
          <w:spacing w:val="-4"/>
        </w:rPr>
        <w:t xml:space="preserve"> </w:t>
      </w:r>
      <w:r w:rsidRPr="003D28A9">
        <w:t>nomination</w:t>
      </w:r>
      <w:r w:rsidRPr="003D28A9">
        <w:rPr>
          <w:spacing w:val="-6"/>
        </w:rPr>
        <w:t xml:space="preserve"> </w:t>
      </w:r>
      <w:r w:rsidRPr="003D28A9">
        <w:t>and</w:t>
      </w:r>
      <w:r w:rsidRPr="003D28A9">
        <w:rPr>
          <w:spacing w:val="-4"/>
        </w:rPr>
        <w:t xml:space="preserve"> </w:t>
      </w:r>
      <w:r w:rsidRPr="003D28A9">
        <w:t>election</w:t>
      </w:r>
      <w:r w:rsidRPr="003D28A9">
        <w:rPr>
          <w:spacing w:val="-6"/>
        </w:rPr>
        <w:t xml:space="preserve"> </w:t>
      </w:r>
      <w:r w:rsidRPr="003D28A9">
        <w:t>of</w:t>
      </w:r>
      <w:r w:rsidRPr="003D28A9">
        <w:rPr>
          <w:spacing w:val="-5"/>
        </w:rPr>
        <w:t xml:space="preserve"> </w:t>
      </w:r>
      <w:r w:rsidRPr="003D28A9">
        <w:t>Directors</w:t>
      </w:r>
      <w:r w:rsidRPr="003D28A9">
        <w:rPr>
          <w:spacing w:val="-4"/>
        </w:rPr>
        <w:t xml:space="preserve"> </w:t>
      </w:r>
      <w:r w:rsidRPr="003D28A9">
        <w:t>and</w:t>
      </w:r>
      <w:r w:rsidRPr="003D28A9">
        <w:rPr>
          <w:spacing w:val="-4"/>
        </w:rPr>
        <w:t xml:space="preserve"> </w:t>
      </w:r>
      <w:r w:rsidRPr="003D28A9">
        <w:t>appointment</w:t>
      </w:r>
      <w:r w:rsidRPr="003D28A9">
        <w:rPr>
          <w:spacing w:val="-2"/>
        </w:rPr>
        <w:t xml:space="preserve"> </w:t>
      </w:r>
      <w:r w:rsidRPr="003D28A9">
        <w:t>of</w:t>
      </w:r>
      <w:r w:rsidRPr="003D28A9">
        <w:rPr>
          <w:spacing w:val="-2"/>
        </w:rPr>
        <w:t xml:space="preserve"> </w:t>
      </w:r>
      <w:r w:rsidRPr="003D28A9">
        <w:t>Professional Committee Appointees as described in these bylaws;</w:t>
      </w:r>
    </w:p>
    <w:p w14:paraId="72DFB59F" w14:textId="2DD9C353" w:rsidR="002F11B8" w:rsidRPr="003D28A9" w:rsidRDefault="00417C21" w:rsidP="005812AB">
      <w:pPr>
        <w:pStyle w:val="ListParagraph"/>
        <w:numPr>
          <w:ilvl w:val="3"/>
          <w:numId w:val="29"/>
        </w:numPr>
      </w:pPr>
      <w:r w:rsidRPr="003D28A9">
        <w:t>represent</w:t>
      </w:r>
      <w:r w:rsidRPr="003D28A9">
        <w:rPr>
          <w:spacing w:val="-9"/>
        </w:rPr>
        <w:t xml:space="preserve"> </w:t>
      </w:r>
      <w:r w:rsidRPr="003D28A9">
        <w:t>the</w:t>
      </w:r>
      <w:r w:rsidRPr="003D28A9">
        <w:rPr>
          <w:spacing w:val="-4"/>
        </w:rPr>
        <w:t xml:space="preserve"> </w:t>
      </w:r>
      <w:r w:rsidRPr="003D28A9">
        <w:t>College</w:t>
      </w:r>
      <w:r w:rsidRPr="003D28A9">
        <w:rPr>
          <w:spacing w:val="-5"/>
        </w:rPr>
        <w:t xml:space="preserve"> </w:t>
      </w:r>
      <w:r w:rsidRPr="003D28A9">
        <w:t>and</w:t>
      </w:r>
      <w:r w:rsidRPr="003D28A9">
        <w:rPr>
          <w:spacing w:val="-5"/>
        </w:rPr>
        <w:t xml:space="preserve"> </w:t>
      </w:r>
      <w:r w:rsidRPr="003D28A9">
        <w:t>its</w:t>
      </w:r>
      <w:r w:rsidRPr="003D28A9">
        <w:rPr>
          <w:spacing w:val="-3"/>
        </w:rPr>
        <w:t xml:space="preserve"> </w:t>
      </w:r>
      <w:r w:rsidRPr="003D28A9">
        <w:t>positions</w:t>
      </w:r>
      <w:r w:rsidRPr="003D28A9">
        <w:rPr>
          <w:spacing w:val="-6"/>
        </w:rPr>
        <w:t xml:space="preserve"> </w:t>
      </w:r>
      <w:r w:rsidRPr="003D28A9">
        <w:t>to</w:t>
      </w:r>
      <w:r w:rsidRPr="003D28A9">
        <w:rPr>
          <w:spacing w:val="-20"/>
        </w:rPr>
        <w:t xml:space="preserve"> </w:t>
      </w:r>
      <w:r w:rsidR="006A2D99" w:rsidRPr="003D28A9">
        <w:rPr>
          <w:spacing w:val="-2"/>
        </w:rPr>
        <w:t xml:space="preserve">interested parties </w:t>
      </w:r>
      <w:r w:rsidRPr="003D28A9">
        <w:rPr>
          <w:spacing w:val="-2"/>
        </w:rPr>
        <w:t>;</w:t>
      </w:r>
    </w:p>
    <w:p w14:paraId="0B477FB0" w14:textId="77777777" w:rsidR="002F11B8" w:rsidRPr="003D28A9" w:rsidRDefault="00417C21" w:rsidP="005812AB">
      <w:pPr>
        <w:pStyle w:val="ListParagraph"/>
        <w:numPr>
          <w:ilvl w:val="3"/>
          <w:numId w:val="29"/>
        </w:numPr>
      </w:pPr>
      <w:r w:rsidRPr="003D28A9">
        <w:t>provide</w:t>
      </w:r>
      <w:r w:rsidRPr="003D28A9">
        <w:rPr>
          <w:spacing w:val="-16"/>
        </w:rPr>
        <w:t xml:space="preserve"> </w:t>
      </w:r>
      <w:r w:rsidRPr="003D28A9">
        <w:t>leadership</w:t>
      </w:r>
      <w:r w:rsidRPr="003D28A9">
        <w:rPr>
          <w:spacing w:val="-15"/>
        </w:rPr>
        <w:t xml:space="preserve"> </w:t>
      </w:r>
      <w:r w:rsidRPr="003D28A9">
        <w:t>to</w:t>
      </w:r>
      <w:r w:rsidRPr="003D28A9">
        <w:rPr>
          <w:spacing w:val="-15"/>
        </w:rPr>
        <w:t xml:space="preserve"> </w:t>
      </w:r>
      <w:r w:rsidRPr="003D28A9">
        <w:t>the</w:t>
      </w:r>
      <w:r w:rsidRPr="003D28A9">
        <w:rPr>
          <w:spacing w:val="-16"/>
        </w:rPr>
        <w:t xml:space="preserve"> </w:t>
      </w:r>
      <w:r w:rsidRPr="003D28A9">
        <w:t>Board</w:t>
      </w:r>
      <w:r w:rsidRPr="003D28A9">
        <w:rPr>
          <w:spacing w:val="-12"/>
        </w:rPr>
        <w:t xml:space="preserve"> </w:t>
      </w:r>
      <w:r w:rsidRPr="003D28A9">
        <w:t>and</w:t>
      </w:r>
      <w:r w:rsidRPr="003D28A9">
        <w:rPr>
          <w:spacing w:val="-15"/>
        </w:rPr>
        <w:t xml:space="preserve"> </w:t>
      </w:r>
      <w:r w:rsidRPr="003D28A9">
        <w:t>staff,</w:t>
      </w:r>
      <w:r w:rsidRPr="003D28A9">
        <w:rPr>
          <w:spacing w:val="-15"/>
        </w:rPr>
        <w:t xml:space="preserve"> </w:t>
      </w:r>
      <w:r w:rsidRPr="003D28A9">
        <w:t>related</w:t>
      </w:r>
      <w:r w:rsidRPr="003D28A9">
        <w:rPr>
          <w:spacing w:val="-16"/>
        </w:rPr>
        <w:t xml:space="preserve"> </w:t>
      </w:r>
      <w:r w:rsidRPr="003D28A9">
        <w:t>to</w:t>
      </w:r>
      <w:r w:rsidRPr="003D28A9">
        <w:rPr>
          <w:spacing w:val="-15"/>
        </w:rPr>
        <w:t xml:space="preserve"> </w:t>
      </w:r>
      <w:r w:rsidRPr="003D28A9">
        <w:t>College</w:t>
      </w:r>
      <w:r w:rsidRPr="003D28A9">
        <w:rPr>
          <w:spacing w:val="-14"/>
        </w:rPr>
        <w:t xml:space="preserve"> </w:t>
      </w:r>
      <w:r w:rsidRPr="003D28A9">
        <w:t>operations,</w:t>
      </w:r>
      <w:r w:rsidRPr="003D28A9">
        <w:rPr>
          <w:spacing w:val="-15"/>
        </w:rPr>
        <w:t xml:space="preserve"> </w:t>
      </w:r>
      <w:r w:rsidRPr="003D28A9">
        <w:t>Board</w:t>
      </w:r>
      <w:r w:rsidRPr="003D28A9">
        <w:rPr>
          <w:spacing w:val="-10"/>
        </w:rPr>
        <w:t xml:space="preserve"> </w:t>
      </w:r>
      <w:r w:rsidRPr="003D28A9">
        <w:t>directives and</w:t>
      </w:r>
      <w:r w:rsidRPr="003D28A9">
        <w:rPr>
          <w:spacing w:val="-4"/>
        </w:rPr>
        <w:t xml:space="preserve"> </w:t>
      </w:r>
      <w:r w:rsidRPr="003D28A9">
        <w:t>emerging</w:t>
      </w:r>
      <w:r w:rsidRPr="003D28A9">
        <w:rPr>
          <w:spacing w:val="-4"/>
        </w:rPr>
        <w:t xml:space="preserve"> </w:t>
      </w:r>
      <w:r w:rsidRPr="003D28A9">
        <w:t>issues</w:t>
      </w:r>
      <w:r w:rsidRPr="003D28A9">
        <w:rPr>
          <w:spacing w:val="-5"/>
        </w:rPr>
        <w:t xml:space="preserve"> </w:t>
      </w:r>
      <w:r w:rsidRPr="003D28A9">
        <w:t>in</w:t>
      </w:r>
      <w:r w:rsidRPr="003D28A9">
        <w:rPr>
          <w:spacing w:val="-4"/>
        </w:rPr>
        <w:t xml:space="preserve"> </w:t>
      </w:r>
      <w:r w:rsidRPr="003D28A9">
        <w:t>the</w:t>
      </w:r>
      <w:r w:rsidRPr="003D28A9">
        <w:rPr>
          <w:spacing w:val="-4"/>
        </w:rPr>
        <w:t xml:space="preserve"> </w:t>
      </w:r>
      <w:r w:rsidRPr="003D28A9">
        <w:t>practice</w:t>
      </w:r>
      <w:r w:rsidRPr="003D28A9">
        <w:rPr>
          <w:spacing w:val="-4"/>
        </w:rPr>
        <w:t xml:space="preserve"> </w:t>
      </w:r>
      <w:r w:rsidRPr="003D28A9">
        <w:t>and</w:t>
      </w:r>
      <w:r w:rsidRPr="003D28A9">
        <w:rPr>
          <w:spacing w:val="-5"/>
        </w:rPr>
        <w:t xml:space="preserve"> </w:t>
      </w:r>
      <w:r w:rsidRPr="003D28A9">
        <w:t>regulation</w:t>
      </w:r>
      <w:r w:rsidRPr="003D28A9">
        <w:rPr>
          <w:spacing w:val="-4"/>
        </w:rPr>
        <w:t xml:space="preserve"> </w:t>
      </w:r>
      <w:r w:rsidRPr="003D28A9">
        <w:t>of</w:t>
      </w:r>
      <w:r w:rsidRPr="003D28A9">
        <w:rPr>
          <w:spacing w:val="-4"/>
        </w:rPr>
        <w:t xml:space="preserve"> </w:t>
      </w:r>
      <w:r w:rsidRPr="003D28A9">
        <w:t>occupational</w:t>
      </w:r>
      <w:r w:rsidRPr="003D28A9">
        <w:rPr>
          <w:spacing w:val="-4"/>
        </w:rPr>
        <w:t xml:space="preserve"> </w:t>
      </w:r>
      <w:r w:rsidRPr="003D28A9">
        <w:t>therapy</w:t>
      </w:r>
      <w:r w:rsidRPr="003D28A9">
        <w:rPr>
          <w:spacing w:val="-3"/>
        </w:rPr>
        <w:t xml:space="preserve"> </w:t>
      </w:r>
      <w:r w:rsidRPr="003D28A9">
        <w:t>provincially, nationally and internationally; and</w:t>
      </w:r>
    </w:p>
    <w:p w14:paraId="2B3144BB" w14:textId="114B1814" w:rsidR="002F11B8" w:rsidRPr="0068142F" w:rsidRDefault="00417C21" w:rsidP="005812AB">
      <w:pPr>
        <w:pStyle w:val="ListParagraph"/>
        <w:numPr>
          <w:ilvl w:val="3"/>
          <w:numId w:val="29"/>
        </w:numPr>
      </w:pPr>
      <w:r w:rsidRPr="003D28A9">
        <w:t>perform</w:t>
      </w:r>
      <w:r w:rsidRPr="003D28A9">
        <w:rPr>
          <w:spacing w:val="-7"/>
        </w:rPr>
        <w:t xml:space="preserve"> </w:t>
      </w:r>
      <w:r w:rsidRPr="003D28A9">
        <w:t>such</w:t>
      </w:r>
      <w:r w:rsidRPr="003D28A9">
        <w:rPr>
          <w:spacing w:val="-7"/>
        </w:rPr>
        <w:t xml:space="preserve"> </w:t>
      </w:r>
      <w:r w:rsidRPr="003D28A9">
        <w:t>other</w:t>
      </w:r>
      <w:r w:rsidRPr="003D28A9">
        <w:rPr>
          <w:spacing w:val="-1"/>
        </w:rPr>
        <w:t xml:space="preserve"> </w:t>
      </w:r>
      <w:r w:rsidRPr="003D28A9">
        <w:t>duties</w:t>
      </w:r>
      <w:r w:rsidRPr="003D28A9">
        <w:rPr>
          <w:spacing w:val="-2"/>
        </w:rPr>
        <w:t xml:space="preserve"> </w:t>
      </w:r>
      <w:r w:rsidRPr="003D28A9">
        <w:t>as</w:t>
      </w:r>
      <w:r w:rsidRPr="003D28A9">
        <w:rPr>
          <w:spacing w:val="-6"/>
        </w:rPr>
        <w:t xml:space="preserve"> </w:t>
      </w:r>
      <w:r w:rsidRPr="003D28A9">
        <w:t>may</w:t>
      </w:r>
      <w:r w:rsidRPr="003D28A9">
        <w:rPr>
          <w:spacing w:val="-7"/>
        </w:rPr>
        <w:t xml:space="preserve"> </w:t>
      </w:r>
      <w:r w:rsidRPr="003D28A9">
        <w:t>be</w:t>
      </w:r>
      <w:r w:rsidRPr="003D28A9">
        <w:rPr>
          <w:spacing w:val="-3"/>
        </w:rPr>
        <w:t xml:space="preserve"> </w:t>
      </w:r>
      <w:r w:rsidRPr="003D28A9">
        <w:t>determined</w:t>
      </w:r>
      <w:r w:rsidRPr="003D28A9">
        <w:rPr>
          <w:spacing w:val="-9"/>
        </w:rPr>
        <w:t xml:space="preserve"> </w:t>
      </w:r>
      <w:r w:rsidRPr="003D28A9">
        <w:t>from</w:t>
      </w:r>
      <w:r w:rsidRPr="003D28A9">
        <w:rPr>
          <w:spacing w:val="-5"/>
        </w:rPr>
        <w:t xml:space="preserve"> </w:t>
      </w:r>
      <w:r w:rsidRPr="003D28A9">
        <w:t>time</w:t>
      </w:r>
      <w:r w:rsidRPr="003D28A9">
        <w:rPr>
          <w:spacing w:val="-7"/>
        </w:rPr>
        <w:t xml:space="preserve"> </w:t>
      </w:r>
      <w:r w:rsidRPr="003D28A9">
        <w:t>to</w:t>
      </w:r>
      <w:r w:rsidRPr="003D28A9">
        <w:rPr>
          <w:spacing w:val="-7"/>
        </w:rPr>
        <w:t xml:space="preserve"> </w:t>
      </w:r>
      <w:r w:rsidRPr="003D28A9">
        <w:t>time,</w:t>
      </w:r>
      <w:r w:rsidRPr="003D28A9">
        <w:rPr>
          <w:spacing w:val="-1"/>
        </w:rPr>
        <w:t xml:space="preserve"> </w:t>
      </w:r>
      <w:r w:rsidRPr="003D28A9">
        <w:t>by</w:t>
      </w:r>
      <w:r w:rsidRPr="003D28A9">
        <w:rPr>
          <w:spacing w:val="-45"/>
        </w:rPr>
        <w:t xml:space="preserve"> </w:t>
      </w:r>
      <w:r w:rsidRPr="003D28A9">
        <w:t>the</w:t>
      </w:r>
      <w:r w:rsidRPr="003D28A9">
        <w:rPr>
          <w:spacing w:val="-4"/>
        </w:rPr>
        <w:t xml:space="preserve"> </w:t>
      </w:r>
      <w:r w:rsidRPr="003D28A9">
        <w:rPr>
          <w:spacing w:val="-2"/>
        </w:rPr>
        <w:t>Board.</w:t>
      </w:r>
    </w:p>
    <w:p w14:paraId="1C268CBB" w14:textId="77777777" w:rsidR="002F11B8" w:rsidRPr="003D28A9" w:rsidRDefault="00417C21" w:rsidP="005812AB">
      <w:pPr>
        <w:pStyle w:val="Heading2"/>
        <w:numPr>
          <w:ilvl w:val="1"/>
          <w:numId w:val="29"/>
        </w:numPr>
        <w:spacing w:before="240"/>
        <w:ind w:left="1094" w:hanging="856"/>
      </w:pPr>
      <w:bookmarkStart w:id="123" w:name="9.02_Interim_Registrar"/>
      <w:bookmarkStart w:id="124" w:name="_Toc164170879"/>
      <w:bookmarkEnd w:id="123"/>
      <w:r w:rsidRPr="003D28A9">
        <w:t>Interim</w:t>
      </w:r>
      <w:r w:rsidRPr="003D28A9">
        <w:rPr>
          <w:spacing w:val="-3"/>
        </w:rPr>
        <w:t xml:space="preserve"> </w:t>
      </w:r>
      <w:r w:rsidRPr="003D28A9">
        <w:t>Registrar</w:t>
      </w:r>
      <w:bookmarkEnd w:id="124"/>
    </w:p>
    <w:p w14:paraId="75D882B2" w14:textId="77777777" w:rsidR="00C27350" w:rsidRDefault="00417C21" w:rsidP="00C27350">
      <w:pPr>
        <w:pStyle w:val="BodyText"/>
        <w:spacing w:before="23" w:line="261" w:lineRule="auto"/>
        <w:ind w:left="1097" w:right="276"/>
      </w:pPr>
      <w:r w:rsidRPr="003D28A9">
        <w:t>The Board may appoint an interim Registra</w:t>
      </w:r>
      <w:r w:rsidR="0001448C" w:rsidRPr="003D28A9">
        <w:t xml:space="preserve">r from </w:t>
      </w:r>
      <w:r w:rsidR="00A26F42" w:rsidRPr="003D28A9">
        <w:t>among the senior leadership team</w:t>
      </w:r>
      <w:r w:rsidRPr="003D28A9">
        <w:t xml:space="preserve"> to exercise the powers and to perform the duties, powers and</w:t>
      </w:r>
      <w:r w:rsidRPr="003D28A9">
        <w:rPr>
          <w:spacing w:val="-2"/>
        </w:rPr>
        <w:t xml:space="preserve"> </w:t>
      </w:r>
      <w:r w:rsidRPr="003D28A9">
        <w:t>functions</w:t>
      </w:r>
      <w:r w:rsidRPr="003D28A9">
        <w:rPr>
          <w:spacing w:val="-1"/>
        </w:rPr>
        <w:t xml:space="preserve"> </w:t>
      </w:r>
      <w:r w:rsidRPr="003D28A9">
        <w:t>of</w:t>
      </w:r>
      <w:r w:rsidRPr="003D28A9">
        <w:rPr>
          <w:spacing w:val="-3"/>
        </w:rPr>
        <w:t xml:space="preserve"> </w:t>
      </w:r>
      <w:r w:rsidRPr="003D28A9">
        <w:t>the</w:t>
      </w:r>
      <w:r w:rsidRPr="003D28A9">
        <w:rPr>
          <w:spacing w:val="-2"/>
        </w:rPr>
        <w:t xml:space="preserve"> </w:t>
      </w:r>
      <w:r w:rsidRPr="003D28A9">
        <w:t>Registrar when</w:t>
      </w:r>
      <w:r w:rsidRPr="003D28A9">
        <w:rPr>
          <w:spacing w:val="-4"/>
        </w:rPr>
        <w:t xml:space="preserve"> </w:t>
      </w:r>
      <w:r w:rsidRPr="003D28A9">
        <w:t>the</w:t>
      </w:r>
      <w:r w:rsidRPr="003D28A9">
        <w:rPr>
          <w:spacing w:val="-4"/>
        </w:rPr>
        <w:t xml:space="preserve"> </w:t>
      </w:r>
      <w:r w:rsidRPr="003D28A9">
        <w:t>Registrar</w:t>
      </w:r>
      <w:r w:rsidRPr="003D28A9">
        <w:rPr>
          <w:spacing w:val="-3"/>
        </w:rPr>
        <w:t xml:space="preserve"> </w:t>
      </w:r>
      <w:r w:rsidRPr="003D28A9">
        <w:t>is</w:t>
      </w:r>
      <w:r w:rsidRPr="003D28A9">
        <w:rPr>
          <w:spacing w:val="-1"/>
        </w:rPr>
        <w:t xml:space="preserve"> </w:t>
      </w:r>
      <w:r w:rsidRPr="003D28A9">
        <w:t>absent</w:t>
      </w:r>
      <w:r w:rsidRPr="003D28A9">
        <w:rPr>
          <w:spacing w:val="-3"/>
        </w:rPr>
        <w:t xml:space="preserve"> </w:t>
      </w:r>
      <w:r w:rsidR="00E64E7A" w:rsidRPr="003D28A9">
        <w:rPr>
          <w:spacing w:val="-3"/>
        </w:rPr>
        <w:t xml:space="preserve">for an extended period </w:t>
      </w:r>
      <w:r w:rsidRPr="003D28A9">
        <w:t>or</w:t>
      </w:r>
      <w:r w:rsidRPr="003D28A9">
        <w:rPr>
          <w:spacing w:val="-3"/>
        </w:rPr>
        <w:t xml:space="preserve"> </w:t>
      </w:r>
      <w:r w:rsidR="00E64E7A" w:rsidRPr="003D28A9">
        <w:rPr>
          <w:spacing w:val="-3"/>
        </w:rPr>
        <w:t xml:space="preserve">is </w:t>
      </w:r>
      <w:r w:rsidRPr="003D28A9">
        <w:t>unable</w:t>
      </w:r>
      <w:r w:rsidRPr="003D28A9">
        <w:rPr>
          <w:spacing w:val="-2"/>
        </w:rPr>
        <w:t xml:space="preserve"> </w:t>
      </w:r>
      <w:r w:rsidRPr="003D28A9">
        <w:t>to</w:t>
      </w:r>
      <w:r w:rsidRPr="003D28A9">
        <w:rPr>
          <w:spacing w:val="-4"/>
        </w:rPr>
        <w:t xml:space="preserve"> </w:t>
      </w:r>
      <w:r w:rsidRPr="003D28A9">
        <w:t>act or when</w:t>
      </w:r>
      <w:r w:rsidRPr="003D28A9">
        <w:rPr>
          <w:spacing w:val="-4"/>
        </w:rPr>
        <w:t xml:space="preserve"> </w:t>
      </w:r>
      <w:r w:rsidRPr="003D28A9">
        <w:t>there</w:t>
      </w:r>
      <w:r w:rsidRPr="003D28A9">
        <w:rPr>
          <w:spacing w:val="-4"/>
        </w:rPr>
        <w:t xml:space="preserve"> </w:t>
      </w:r>
      <w:r w:rsidRPr="003D28A9">
        <w:t>is</w:t>
      </w:r>
      <w:r w:rsidRPr="003D28A9">
        <w:rPr>
          <w:spacing w:val="-1"/>
        </w:rPr>
        <w:t xml:space="preserve"> </w:t>
      </w:r>
      <w:r w:rsidRPr="003D28A9">
        <w:t>a</w:t>
      </w:r>
      <w:r w:rsidRPr="003D28A9">
        <w:rPr>
          <w:spacing w:val="-4"/>
        </w:rPr>
        <w:t xml:space="preserve"> </w:t>
      </w:r>
      <w:r w:rsidRPr="003D28A9">
        <w:t>vacancy</w:t>
      </w:r>
      <w:r w:rsidRPr="003D28A9">
        <w:rPr>
          <w:spacing w:val="-1"/>
        </w:rPr>
        <w:t xml:space="preserve"> </w:t>
      </w:r>
      <w:r w:rsidRPr="003D28A9">
        <w:t>in the office of the Registrar.</w:t>
      </w:r>
      <w:bookmarkStart w:id="125" w:name="_Toc157779374"/>
    </w:p>
    <w:p w14:paraId="3D1B710B" w14:textId="77777777" w:rsidR="00C27350" w:rsidRDefault="00C27350" w:rsidP="00C27350">
      <w:pPr>
        <w:pStyle w:val="BodyText"/>
        <w:spacing w:before="23" w:line="261" w:lineRule="auto"/>
        <w:ind w:left="1097" w:right="276"/>
      </w:pPr>
    </w:p>
    <w:p w14:paraId="629F9A1A" w14:textId="21330389" w:rsidR="002F11B8" w:rsidRPr="00821414" w:rsidRDefault="00E64E7A" w:rsidP="00C27350">
      <w:pPr>
        <w:pStyle w:val="BodyText"/>
        <w:spacing w:before="23" w:line="261" w:lineRule="auto"/>
        <w:ind w:left="1097" w:right="276"/>
        <w:rPr>
          <w:b/>
          <w:bCs/>
        </w:rPr>
      </w:pPr>
      <w:r w:rsidRPr="00821414">
        <w:t>Notwithstanding section 9.02, the Registrar may appoint an interim Registrar from among the senior leadership team to exercise the powers and to perform the duties, powers and functions of the Registrar when the Registrar will be absent or unable to act for a short period of time.</w:t>
      </w:r>
      <w:bookmarkEnd w:id="125"/>
    </w:p>
    <w:p w14:paraId="1FE7C811" w14:textId="77777777" w:rsidR="002F11B8" w:rsidRPr="00821414" w:rsidRDefault="002F11B8" w:rsidP="00EF6312">
      <w:pPr>
        <w:pStyle w:val="BodyText"/>
        <w:spacing w:before="11"/>
        <w:rPr>
          <w:sz w:val="21"/>
          <w:lang w:val="en-CA"/>
        </w:rPr>
      </w:pPr>
    </w:p>
    <w:p w14:paraId="19F2E7E1" w14:textId="77777777" w:rsidR="002F11B8" w:rsidRDefault="00417C21" w:rsidP="00EF6312">
      <w:pPr>
        <w:pStyle w:val="Heading1"/>
      </w:pPr>
      <w:bookmarkStart w:id="126" w:name="Part_10:_Communications"/>
      <w:bookmarkStart w:id="127" w:name="_Part_10:_Communications"/>
      <w:bookmarkStart w:id="128" w:name="_Toc164170880"/>
      <w:bookmarkEnd w:id="126"/>
      <w:bookmarkEnd w:id="127"/>
      <w:r>
        <w:t>Part</w:t>
      </w:r>
      <w:r>
        <w:rPr>
          <w:spacing w:val="-8"/>
        </w:rPr>
        <w:t xml:space="preserve"> </w:t>
      </w:r>
      <w:r>
        <w:t>10:</w:t>
      </w:r>
      <w:r>
        <w:rPr>
          <w:spacing w:val="-7"/>
        </w:rPr>
        <w:t xml:space="preserve"> </w:t>
      </w:r>
      <w:r>
        <w:t>Communications</w:t>
      </w:r>
      <w:bookmarkEnd w:id="128"/>
    </w:p>
    <w:p w14:paraId="16B662F4" w14:textId="6E58D6BD" w:rsidR="002F11B8" w:rsidRDefault="002F11B8" w:rsidP="00EF6312">
      <w:pPr>
        <w:pStyle w:val="BodyText"/>
        <w:spacing w:before="10"/>
        <w:rPr>
          <w:sz w:val="8"/>
        </w:rPr>
      </w:pPr>
    </w:p>
    <w:p w14:paraId="69702A78" w14:textId="664C2E11" w:rsidR="002F11B8" w:rsidRPr="00F54F44" w:rsidRDefault="00417C21" w:rsidP="00F54F44">
      <w:pPr>
        <w:spacing w:before="232"/>
        <w:ind w:left="240"/>
      </w:pPr>
      <w:r w:rsidRPr="007F4CA3">
        <w:lastRenderedPageBreak/>
        <w:t>Repealed</w:t>
      </w:r>
      <w:r w:rsidRPr="007F4CA3">
        <w:rPr>
          <w:spacing w:val="-2"/>
        </w:rPr>
        <w:t xml:space="preserve"> </w:t>
      </w:r>
      <w:r w:rsidRPr="007F4CA3">
        <w:t>-</w:t>
      </w:r>
      <w:r w:rsidRPr="007F4CA3">
        <w:rPr>
          <w:spacing w:val="-4"/>
        </w:rPr>
        <w:t xml:space="preserve"> </w:t>
      </w:r>
      <w:r w:rsidRPr="007F4CA3">
        <w:t>effective</w:t>
      </w:r>
      <w:r w:rsidRPr="007F4CA3">
        <w:rPr>
          <w:spacing w:val="-1"/>
        </w:rPr>
        <w:t xml:space="preserve"> </w:t>
      </w:r>
      <w:r w:rsidRPr="007F4CA3">
        <w:t>October</w:t>
      </w:r>
      <w:r w:rsidRPr="007F4CA3">
        <w:rPr>
          <w:spacing w:val="-6"/>
        </w:rPr>
        <w:t xml:space="preserve"> </w:t>
      </w:r>
      <w:r w:rsidRPr="007F4CA3">
        <w:t>28,</w:t>
      </w:r>
      <w:r w:rsidRPr="007F4CA3">
        <w:rPr>
          <w:spacing w:val="-4"/>
        </w:rPr>
        <w:t xml:space="preserve"> 2021</w:t>
      </w:r>
      <w:r w:rsidR="00F54F44">
        <w:rPr>
          <w:spacing w:val="-4"/>
        </w:rPr>
        <w:br/>
      </w:r>
    </w:p>
    <w:p w14:paraId="0F1A2539" w14:textId="77777777" w:rsidR="002F11B8" w:rsidRDefault="00417C21" w:rsidP="00EF6312">
      <w:pPr>
        <w:pStyle w:val="Heading1"/>
      </w:pPr>
      <w:bookmarkStart w:id="129" w:name="Part_11:_Meetings_of_the_Board"/>
      <w:bookmarkStart w:id="130" w:name="_Part_11:_Meetings"/>
      <w:bookmarkStart w:id="131" w:name="_Toc164170881"/>
      <w:bookmarkEnd w:id="129"/>
      <w:bookmarkEnd w:id="130"/>
      <w:r>
        <w:t>Part</w:t>
      </w:r>
      <w:r>
        <w:rPr>
          <w:spacing w:val="-9"/>
        </w:rPr>
        <w:t xml:space="preserve"> </w:t>
      </w:r>
      <w:r>
        <w:t>11:</w:t>
      </w:r>
      <w:r>
        <w:rPr>
          <w:spacing w:val="-9"/>
        </w:rPr>
        <w:t xml:space="preserve"> </w:t>
      </w:r>
      <w:r>
        <w:t>Meetings</w:t>
      </w:r>
      <w:r>
        <w:rPr>
          <w:spacing w:val="-7"/>
        </w:rPr>
        <w:t xml:space="preserve"> </w:t>
      </w:r>
      <w:r>
        <w:t>of</w:t>
      </w:r>
      <w:r>
        <w:rPr>
          <w:spacing w:val="-8"/>
        </w:rPr>
        <w:t xml:space="preserve"> </w:t>
      </w:r>
      <w:r>
        <w:t>the</w:t>
      </w:r>
      <w:r>
        <w:rPr>
          <w:spacing w:val="-10"/>
        </w:rPr>
        <w:t xml:space="preserve"> </w:t>
      </w:r>
      <w:r>
        <w:rPr>
          <w:spacing w:val="-2"/>
        </w:rPr>
        <w:t>Board</w:t>
      </w:r>
      <w:bookmarkEnd w:id="131"/>
    </w:p>
    <w:p w14:paraId="7912B732" w14:textId="4FED3C91" w:rsidR="002F11B8" w:rsidRDefault="002F11B8" w:rsidP="00EF6312">
      <w:pPr>
        <w:pStyle w:val="BodyText"/>
        <w:spacing w:before="11"/>
        <w:rPr>
          <w:sz w:val="8"/>
        </w:rPr>
      </w:pPr>
    </w:p>
    <w:p w14:paraId="5E0B01E8" w14:textId="5945B19E" w:rsidR="002F11B8" w:rsidRDefault="00417C21" w:rsidP="005812AB">
      <w:pPr>
        <w:pStyle w:val="Heading2"/>
        <w:numPr>
          <w:ilvl w:val="1"/>
          <w:numId w:val="28"/>
        </w:numPr>
      </w:pPr>
      <w:bookmarkStart w:id="132" w:name="11.01_Regular_Meetings"/>
      <w:bookmarkStart w:id="133" w:name="_Toc164170882"/>
      <w:bookmarkEnd w:id="132"/>
      <w:r>
        <w:t>Regular</w:t>
      </w:r>
      <w:r>
        <w:rPr>
          <w:spacing w:val="-12"/>
        </w:rPr>
        <w:t xml:space="preserve"> </w:t>
      </w:r>
      <w:r>
        <w:rPr>
          <w:spacing w:val="-2"/>
        </w:rPr>
        <w:t>Meetings</w:t>
      </w:r>
      <w:bookmarkEnd w:id="133"/>
      <w:r w:rsidR="00AF20C8">
        <w:rPr>
          <w:spacing w:val="-2"/>
        </w:rPr>
        <w:br/>
      </w:r>
    </w:p>
    <w:p w14:paraId="67550E26" w14:textId="5712D0D6" w:rsidR="002F11B8" w:rsidRPr="00B54C1D" w:rsidRDefault="001D4ACB" w:rsidP="005812AB">
      <w:pPr>
        <w:pStyle w:val="ListParagraph"/>
        <w:numPr>
          <w:ilvl w:val="2"/>
          <w:numId w:val="28"/>
        </w:numPr>
      </w:pPr>
      <w:r w:rsidRPr="00B54C1D">
        <w:rPr>
          <w:spacing w:val="-7"/>
        </w:rPr>
        <w:t>The Board of Directors shall have at least four regular meetings during the college year.  Board of Directors meetings shall be held at the office of the College or at any other place as may be determined by the Registrar or the Board of Directors from time to time.</w:t>
      </w:r>
    </w:p>
    <w:p w14:paraId="450CC516" w14:textId="77777777" w:rsidR="002F11B8" w:rsidRDefault="002F11B8" w:rsidP="00EF6312">
      <w:pPr>
        <w:pStyle w:val="BodyText"/>
        <w:spacing w:before="7"/>
        <w:rPr>
          <w:sz w:val="25"/>
        </w:rPr>
      </w:pPr>
    </w:p>
    <w:p w14:paraId="734AEEB5" w14:textId="4DDEEDF9" w:rsidR="002F11B8" w:rsidRPr="007F4CA3" w:rsidRDefault="00417C21" w:rsidP="005812AB">
      <w:pPr>
        <w:pStyle w:val="ListParagraph"/>
        <w:numPr>
          <w:ilvl w:val="2"/>
          <w:numId w:val="28"/>
        </w:numPr>
      </w:pPr>
      <w:r>
        <w:t>A</w:t>
      </w:r>
      <w:r>
        <w:rPr>
          <w:spacing w:val="-7"/>
        </w:rPr>
        <w:t xml:space="preserve"> </w:t>
      </w:r>
      <w:r>
        <w:t>regular</w:t>
      </w:r>
      <w:r>
        <w:rPr>
          <w:spacing w:val="-4"/>
        </w:rPr>
        <w:t xml:space="preserve"> </w:t>
      </w:r>
      <w:r>
        <w:t>Board</w:t>
      </w:r>
      <w:r>
        <w:rPr>
          <w:spacing w:val="-6"/>
        </w:rPr>
        <w:t xml:space="preserve"> </w:t>
      </w:r>
      <w:r>
        <w:t>meeting</w:t>
      </w:r>
      <w:r>
        <w:rPr>
          <w:spacing w:val="-5"/>
        </w:rPr>
        <w:t xml:space="preserve"> </w:t>
      </w:r>
      <w:r>
        <w:t>may</w:t>
      </w:r>
      <w:r>
        <w:rPr>
          <w:spacing w:val="-3"/>
        </w:rPr>
        <w:t xml:space="preserve"> </w:t>
      </w:r>
      <w:r>
        <w:t>only</w:t>
      </w:r>
      <w:r>
        <w:rPr>
          <w:spacing w:val="-6"/>
        </w:rPr>
        <w:t xml:space="preserve"> </w:t>
      </w:r>
      <w:r>
        <w:t>consider</w:t>
      </w:r>
      <w:r>
        <w:rPr>
          <w:spacing w:val="-4"/>
        </w:rPr>
        <w:t xml:space="preserve"> </w:t>
      </w:r>
      <w:r>
        <w:t>or</w:t>
      </w:r>
      <w:r>
        <w:rPr>
          <w:spacing w:val="-22"/>
        </w:rPr>
        <w:t xml:space="preserve"> </w:t>
      </w:r>
      <w:r>
        <w:rPr>
          <w:spacing w:val="-2"/>
        </w:rPr>
        <w:t>transact:</w:t>
      </w:r>
    </w:p>
    <w:p w14:paraId="1CB47BBC" w14:textId="77777777" w:rsidR="002F11B8" w:rsidRDefault="00417C21" w:rsidP="005812AB">
      <w:pPr>
        <w:pStyle w:val="ListParagraph"/>
        <w:numPr>
          <w:ilvl w:val="3"/>
          <w:numId w:val="28"/>
        </w:numPr>
        <w:spacing w:before="120"/>
        <w:ind w:left="2512" w:hanging="425"/>
      </w:pPr>
      <w:r>
        <w:t>matters</w:t>
      </w:r>
      <w:r>
        <w:rPr>
          <w:spacing w:val="-9"/>
        </w:rPr>
        <w:t xml:space="preserve"> </w:t>
      </w:r>
      <w:r>
        <w:t>brought</w:t>
      </w:r>
      <w:r>
        <w:rPr>
          <w:spacing w:val="-5"/>
        </w:rPr>
        <w:t xml:space="preserve"> </w:t>
      </w:r>
      <w:r>
        <w:t>by</w:t>
      </w:r>
      <w:r>
        <w:rPr>
          <w:spacing w:val="-6"/>
        </w:rPr>
        <w:t xml:space="preserve"> </w:t>
      </w:r>
      <w:r>
        <w:t>the</w:t>
      </w:r>
      <w:r>
        <w:rPr>
          <w:spacing w:val="-2"/>
        </w:rPr>
        <w:t xml:space="preserve"> </w:t>
      </w:r>
      <w:r>
        <w:t>Executive</w:t>
      </w:r>
      <w:r>
        <w:rPr>
          <w:spacing w:val="-21"/>
        </w:rPr>
        <w:t xml:space="preserve"> </w:t>
      </w:r>
      <w:r>
        <w:rPr>
          <w:spacing w:val="-2"/>
        </w:rPr>
        <w:t>Committee;</w:t>
      </w:r>
    </w:p>
    <w:p w14:paraId="52FB9704" w14:textId="76A7D804" w:rsidR="002F11B8" w:rsidRPr="003C2268" w:rsidRDefault="00417C21" w:rsidP="005812AB">
      <w:pPr>
        <w:pStyle w:val="ListParagraph"/>
        <w:numPr>
          <w:ilvl w:val="3"/>
          <w:numId w:val="28"/>
        </w:numPr>
      </w:pPr>
      <w:r>
        <w:t>recommendations</w:t>
      </w:r>
      <w:r>
        <w:rPr>
          <w:spacing w:val="-9"/>
        </w:rPr>
        <w:t xml:space="preserve"> </w:t>
      </w:r>
      <w:r w:rsidR="001D4ACB">
        <w:t>and</w:t>
      </w:r>
      <w:r>
        <w:rPr>
          <w:spacing w:val="-8"/>
        </w:rPr>
        <w:t xml:space="preserve"> </w:t>
      </w:r>
      <w:r>
        <w:t>reports</w:t>
      </w:r>
      <w:r>
        <w:rPr>
          <w:spacing w:val="-7"/>
        </w:rPr>
        <w:t xml:space="preserve"> </w:t>
      </w:r>
      <w:r>
        <w:t>by</w:t>
      </w:r>
      <w:r>
        <w:rPr>
          <w:spacing w:val="-22"/>
        </w:rPr>
        <w:t xml:space="preserve"> </w:t>
      </w:r>
      <w:r>
        <w:rPr>
          <w:spacing w:val="-2"/>
        </w:rPr>
        <w:t>committees;</w:t>
      </w:r>
    </w:p>
    <w:p w14:paraId="208923BE" w14:textId="0689EC23" w:rsidR="001D4ACB" w:rsidRPr="00B54C1D" w:rsidRDefault="001D4ACB" w:rsidP="005812AB">
      <w:pPr>
        <w:pStyle w:val="ListParagraph"/>
        <w:numPr>
          <w:ilvl w:val="3"/>
          <w:numId w:val="28"/>
        </w:numPr>
      </w:pPr>
      <w:r w:rsidRPr="00B54C1D">
        <w:rPr>
          <w:spacing w:val="-2"/>
        </w:rPr>
        <w:t>such other matters, not included in the agenda, that at least two-thirds of the Directors in attendance determine to be of urgent nature; and</w:t>
      </w:r>
    </w:p>
    <w:p w14:paraId="7BBB544E" w14:textId="7BA80B26" w:rsidR="002F11B8" w:rsidRPr="001618F9" w:rsidRDefault="00417C21" w:rsidP="005812AB">
      <w:pPr>
        <w:pStyle w:val="ListParagraph"/>
        <w:numPr>
          <w:ilvl w:val="3"/>
          <w:numId w:val="28"/>
        </w:numPr>
      </w:pPr>
      <w:r>
        <w:t>routine</w:t>
      </w:r>
      <w:r>
        <w:rPr>
          <w:spacing w:val="-8"/>
        </w:rPr>
        <w:t xml:space="preserve"> </w:t>
      </w:r>
      <w:r>
        <w:t>and</w:t>
      </w:r>
      <w:r>
        <w:rPr>
          <w:spacing w:val="-7"/>
        </w:rPr>
        <w:t xml:space="preserve"> </w:t>
      </w:r>
      <w:r>
        <w:t>procedural</w:t>
      </w:r>
      <w:r>
        <w:rPr>
          <w:spacing w:val="-7"/>
        </w:rPr>
        <w:t xml:space="preserve"> </w:t>
      </w:r>
      <w:r>
        <w:t>matters</w:t>
      </w:r>
      <w:r>
        <w:rPr>
          <w:spacing w:val="-4"/>
        </w:rPr>
        <w:t xml:space="preserve"> </w:t>
      </w:r>
      <w:r>
        <w:t>in</w:t>
      </w:r>
      <w:r>
        <w:rPr>
          <w:spacing w:val="-4"/>
        </w:rPr>
        <w:t xml:space="preserve"> </w:t>
      </w:r>
      <w:r>
        <w:t>accordance</w:t>
      </w:r>
      <w:r>
        <w:rPr>
          <w:spacing w:val="-6"/>
        </w:rPr>
        <w:t xml:space="preserve"> </w:t>
      </w:r>
      <w:r>
        <w:t>with</w:t>
      </w:r>
      <w:r>
        <w:rPr>
          <w:spacing w:val="-7"/>
        </w:rPr>
        <w:t xml:space="preserve"> </w:t>
      </w:r>
      <w:r>
        <w:t>the</w:t>
      </w:r>
      <w:r>
        <w:rPr>
          <w:spacing w:val="-6"/>
        </w:rPr>
        <w:t xml:space="preserve"> </w:t>
      </w:r>
      <w:r>
        <w:t>rules</w:t>
      </w:r>
      <w:r>
        <w:rPr>
          <w:spacing w:val="-3"/>
        </w:rPr>
        <w:t xml:space="preserve"> </w:t>
      </w:r>
      <w:r>
        <w:t>of</w:t>
      </w:r>
      <w:r>
        <w:rPr>
          <w:spacing w:val="-40"/>
        </w:rPr>
        <w:t xml:space="preserve"> </w:t>
      </w:r>
      <w:r>
        <w:rPr>
          <w:spacing w:val="-2"/>
        </w:rPr>
        <w:t>order.</w:t>
      </w:r>
    </w:p>
    <w:p w14:paraId="5C9E2BC5" w14:textId="7511B62F" w:rsidR="002F11B8" w:rsidRDefault="00417C21" w:rsidP="005812AB">
      <w:pPr>
        <w:pStyle w:val="Heading2"/>
        <w:numPr>
          <w:ilvl w:val="1"/>
          <w:numId w:val="28"/>
        </w:numPr>
        <w:spacing w:before="240"/>
        <w:ind w:left="1094" w:hanging="856"/>
      </w:pPr>
      <w:bookmarkStart w:id="134" w:name="11.02_Special_Meetings"/>
      <w:bookmarkStart w:id="135" w:name="_Toc164170883"/>
      <w:bookmarkEnd w:id="134"/>
      <w:r>
        <w:t>Special</w:t>
      </w:r>
      <w:r>
        <w:rPr>
          <w:spacing w:val="-9"/>
        </w:rPr>
        <w:t xml:space="preserve"> </w:t>
      </w:r>
      <w:r>
        <w:rPr>
          <w:spacing w:val="-2"/>
        </w:rPr>
        <w:t>Meetings</w:t>
      </w:r>
      <w:bookmarkEnd w:id="135"/>
      <w:r w:rsidR="00E57784">
        <w:rPr>
          <w:spacing w:val="-2"/>
        </w:rPr>
        <w:br/>
      </w:r>
    </w:p>
    <w:p w14:paraId="5EBA3E5A" w14:textId="5E9C7E7B" w:rsidR="002F11B8" w:rsidRPr="001618F9" w:rsidRDefault="00417C21" w:rsidP="005812AB">
      <w:pPr>
        <w:pStyle w:val="ListParagraph"/>
        <w:numPr>
          <w:ilvl w:val="2"/>
          <w:numId w:val="28"/>
        </w:numPr>
      </w:pPr>
      <w:r>
        <w:t>A</w:t>
      </w:r>
      <w:r>
        <w:rPr>
          <w:spacing w:val="-6"/>
        </w:rPr>
        <w:t xml:space="preserve"> </w:t>
      </w:r>
      <w:r>
        <w:t>special</w:t>
      </w:r>
      <w:r>
        <w:rPr>
          <w:spacing w:val="-6"/>
        </w:rPr>
        <w:t xml:space="preserve"> </w:t>
      </w:r>
      <w:r>
        <w:t>meeting of the</w:t>
      </w:r>
      <w:r>
        <w:rPr>
          <w:spacing w:val="-24"/>
        </w:rPr>
        <w:t xml:space="preserve"> </w:t>
      </w:r>
      <w:r>
        <w:t>Board</w:t>
      </w:r>
      <w:r>
        <w:rPr>
          <w:spacing w:val="-9"/>
        </w:rPr>
        <w:t xml:space="preserve"> </w:t>
      </w:r>
      <w:r>
        <w:t>may</w:t>
      </w:r>
      <w:r>
        <w:rPr>
          <w:spacing w:val="-17"/>
        </w:rPr>
        <w:t xml:space="preserve"> </w:t>
      </w:r>
      <w:r>
        <w:t>be</w:t>
      </w:r>
      <w:r>
        <w:rPr>
          <w:spacing w:val="-6"/>
        </w:rPr>
        <w:t xml:space="preserve"> </w:t>
      </w:r>
      <w:r>
        <w:t>called</w:t>
      </w:r>
      <w:r>
        <w:rPr>
          <w:spacing w:val="-5"/>
        </w:rPr>
        <w:t xml:space="preserve"> </w:t>
      </w:r>
      <w:r>
        <w:t>by</w:t>
      </w:r>
      <w:r>
        <w:rPr>
          <w:spacing w:val="-11"/>
        </w:rPr>
        <w:t xml:space="preserve"> </w:t>
      </w:r>
      <w:r w:rsidRPr="00B54C1D">
        <w:t>the</w:t>
      </w:r>
      <w:r w:rsidRPr="00B54C1D">
        <w:rPr>
          <w:spacing w:val="-6"/>
        </w:rPr>
        <w:t xml:space="preserve"> </w:t>
      </w:r>
      <w:r w:rsidR="00D70392" w:rsidRPr="00B54C1D">
        <w:rPr>
          <w:spacing w:val="-6"/>
        </w:rPr>
        <w:t>Board</w:t>
      </w:r>
      <w:r w:rsidR="00D70392">
        <w:rPr>
          <w:spacing w:val="-6"/>
        </w:rPr>
        <w:t xml:space="preserve"> </w:t>
      </w:r>
      <w:r>
        <w:t>Chair or</w:t>
      </w:r>
      <w:r>
        <w:rPr>
          <w:spacing w:val="-2"/>
        </w:rPr>
        <w:t xml:space="preserve"> </w:t>
      </w:r>
      <w:r>
        <w:t>the</w:t>
      </w:r>
      <w:r>
        <w:rPr>
          <w:spacing w:val="-17"/>
        </w:rPr>
        <w:t xml:space="preserve"> </w:t>
      </w:r>
      <w:r>
        <w:t>majority</w:t>
      </w:r>
      <w:r>
        <w:rPr>
          <w:spacing w:val="-13"/>
        </w:rPr>
        <w:t xml:space="preserve"> </w:t>
      </w:r>
      <w:r>
        <w:t>of Directors, who submit</w:t>
      </w:r>
      <w:r>
        <w:rPr>
          <w:spacing w:val="-2"/>
        </w:rPr>
        <w:t xml:space="preserve"> </w:t>
      </w:r>
      <w:r>
        <w:t>to</w:t>
      </w:r>
      <w:r>
        <w:rPr>
          <w:spacing w:val="-4"/>
        </w:rPr>
        <w:t xml:space="preserve"> </w:t>
      </w:r>
      <w:r>
        <w:t>the</w:t>
      </w:r>
      <w:r>
        <w:rPr>
          <w:spacing w:val="-4"/>
        </w:rPr>
        <w:t xml:space="preserve"> </w:t>
      </w:r>
      <w:r>
        <w:t>Registrar a</w:t>
      </w:r>
      <w:r>
        <w:rPr>
          <w:spacing w:val="-4"/>
        </w:rPr>
        <w:t xml:space="preserve"> </w:t>
      </w:r>
      <w:r>
        <w:t>written</w:t>
      </w:r>
      <w:r>
        <w:rPr>
          <w:spacing w:val="-4"/>
        </w:rPr>
        <w:t xml:space="preserve"> </w:t>
      </w:r>
      <w:r>
        <w:t>request</w:t>
      </w:r>
      <w:r>
        <w:rPr>
          <w:spacing w:val="-3"/>
        </w:rPr>
        <w:t xml:space="preserve"> </w:t>
      </w:r>
      <w:r>
        <w:t>for</w:t>
      </w:r>
      <w:r>
        <w:rPr>
          <w:spacing w:val="-3"/>
        </w:rPr>
        <w:t xml:space="preserve"> </w:t>
      </w:r>
      <w:r>
        <w:t>the</w:t>
      </w:r>
      <w:r>
        <w:rPr>
          <w:spacing w:val="-4"/>
        </w:rPr>
        <w:t xml:space="preserve"> </w:t>
      </w:r>
      <w:r>
        <w:t>meeting</w:t>
      </w:r>
      <w:r>
        <w:rPr>
          <w:spacing w:val="-2"/>
        </w:rPr>
        <w:t xml:space="preserve"> </w:t>
      </w:r>
      <w:r>
        <w:t>containing</w:t>
      </w:r>
      <w:r>
        <w:rPr>
          <w:spacing w:val="-4"/>
        </w:rPr>
        <w:t xml:space="preserve"> </w:t>
      </w:r>
      <w:r>
        <w:t>the</w:t>
      </w:r>
      <w:r>
        <w:rPr>
          <w:spacing w:val="-4"/>
        </w:rPr>
        <w:t xml:space="preserve"> </w:t>
      </w:r>
      <w:r>
        <w:t>matter or</w:t>
      </w:r>
      <w:r>
        <w:rPr>
          <w:spacing w:val="-3"/>
        </w:rPr>
        <w:t xml:space="preserve"> </w:t>
      </w:r>
      <w:r>
        <w:t>matters</w:t>
      </w:r>
      <w:r>
        <w:rPr>
          <w:spacing w:val="-6"/>
        </w:rPr>
        <w:t xml:space="preserve"> </w:t>
      </w:r>
      <w:r>
        <w:t>for decision at the meeting.</w:t>
      </w:r>
    </w:p>
    <w:p w14:paraId="29F6EB99" w14:textId="77777777" w:rsidR="002F11B8" w:rsidRDefault="002F11B8" w:rsidP="00EF6312">
      <w:pPr>
        <w:pStyle w:val="BodyText"/>
        <w:spacing w:before="1"/>
        <w:rPr>
          <w:sz w:val="19"/>
        </w:rPr>
      </w:pPr>
    </w:p>
    <w:p w14:paraId="4C208B08" w14:textId="147B674A" w:rsidR="002F11B8" w:rsidRPr="006B400B" w:rsidRDefault="00417C21" w:rsidP="005812AB">
      <w:pPr>
        <w:pStyle w:val="ListParagraph"/>
        <w:numPr>
          <w:ilvl w:val="2"/>
          <w:numId w:val="28"/>
        </w:numPr>
      </w:pPr>
      <w:r>
        <w:t>A</w:t>
      </w:r>
      <w:r>
        <w:rPr>
          <w:spacing w:val="-3"/>
        </w:rPr>
        <w:t xml:space="preserve"> </w:t>
      </w:r>
      <w:r>
        <w:t>Notice</w:t>
      </w:r>
      <w:r>
        <w:rPr>
          <w:spacing w:val="-3"/>
        </w:rPr>
        <w:t xml:space="preserve"> </w:t>
      </w:r>
      <w:r>
        <w:t>of</w:t>
      </w:r>
      <w:r>
        <w:rPr>
          <w:spacing w:val="-1"/>
        </w:rPr>
        <w:t xml:space="preserve"> </w:t>
      </w:r>
      <w:r>
        <w:t>Special</w:t>
      </w:r>
      <w:r>
        <w:rPr>
          <w:spacing w:val="-6"/>
        </w:rPr>
        <w:t xml:space="preserve"> </w:t>
      </w:r>
      <w:r>
        <w:t>Meeting</w:t>
      </w:r>
      <w:r>
        <w:rPr>
          <w:spacing w:val="-3"/>
        </w:rPr>
        <w:t xml:space="preserve"> </w:t>
      </w:r>
      <w:r>
        <w:t>shall</w:t>
      </w:r>
      <w:r>
        <w:rPr>
          <w:spacing w:val="-3"/>
        </w:rPr>
        <w:t xml:space="preserve"> </w:t>
      </w:r>
      <w:r>
        <w:t>state</w:t>
      </w:r>
      <w:r>
        <w:rPr>
          <w:spacing w:val="-5"/>
        </w:rPr>
        <w:t xml:space="preserve"> </w:t>
      </w:r>
      <w:r>
        <w:t>the</w:t>
      </w:r>
      <w:r>
        <w:rPr>
          <w:spacing w:val="-3"/>
        </w:rPr>
        <w:t xml:space="preserve"> </w:t>
      </w:r>
      <w:r>
        <w:t>business</w:t>
      </w:r>
      <w:r>
        <w:rPr>
          <w:spacing w:val="-2"/>
        </w:rPr>
        <w:t xml:space="preserve"> </w:t>
      </w:r>
      <w:r>
        <w:t>for</w:t>
      </w:r>
      <w:r>
        <w:rPr>
          <w:spacing w:val="-1"/>
        </w:rPr>
        <w:t xml:space="preserve"> </w:t>
      </w:r>
      <w:r>
        <w:t>which</w:t>
      </w:r>
      <w:r>
        <w:rPr>
          <w:spacing w:val="-5"/>
        </w:rPr>
        <w:t xml:space="preserve"> </w:t>
      </w:r>
      <w:r>
        <w:t>the</w:t>
      </w:r>
      <w:r>
        <w:rPr>
          <w:spacing w:val="-5"/>
        </w:rPr>
        <w:t xml:space="preserve"> </w:t>
      </w:r>
      <w:r>
        <w:t>meeting</w:t>
      </w:r>
      <w:r>
        <w:rPr>
          <w:spacing w:val="-5"/>
        </w:rPr>
        <w:t xml:space="preserve"> </w:t>
      </w:r>
      <w:r>
        <w:t>is</w:t>
      </w:r>
      <w:r>
        <w:rPr>
          <w:spacing w:val="-2"/>
        </w:rPr>
        <w:t xml:space="preserve"> </w:t>
      </w:r>
      <w:r>
        <w:t>called</w:t>
      </w:r>
      <w:r>
        <w:rPr>
          <w:spacing w:val="-3"/>
        </w:rPr>
        <w:t xml:space="preserve"> </w:t>
      </w:r>
      <w:r>
        <w:t>and</w:t>
      </w:r>
      <w:r>
        <w:rPr>
          <w:spacing w:val="-41"/>
        </w:rPr>
        <w:t xml:space="preserve"> </w:t>
      </w:r>
      <w:r>
        <w:t>contain sufficient information to permit the</w:t>
      </w:r>
      <w:r>
        <w:rPr>
          <w:spacing w:val="79"/>
        </w:rPr>
        <w:t xml:space="preserve"> </w:t>
      </w:r>
      <w:r>
        <w:t>Director to form a reasoned judgement on the decision</w:t>
      </w:r>
      <w:r>
        <w:rPr>
          <w:spacing w:val="-6"/>
        </w:rPr>
        <w:t xml:space="preserve"> </w:t>
      </w:r>
      <w:r>
        <w:t>to be</w:t>
      </w:r>
      <w:r>
        <w:rPr>
          <w:spacing w:val="-16"/>
        </w:rPr>
        <w:t xml:space="preserve"> </w:t>
      </w:r>
      <w:r>
        <w:t>taken.</w:t>
      </w:r>
      <w:r>
        <w:rPr>
          <w:spacing w:val="-1"/>
        </w:rPr>
        <w:t xml:space="preserve"> </w:t>
      </w:r>
      <w:r>
        <w:t>No</w:t>
      </w:r>
      <w:r>
        <w:rPr>
          <w:spacing w:val="-16"/>
        </w:rPr>
        <w:t xml:space="preserve"> </w:t>
      </w:r>
      <w:r>
        <w:t>subject</w:t>
      </w:r>
      <w:r>
        <w:rPr>
          <w:spacing w:val="-4"/>
        </w:rPr>
        <w:t xml:space="preserve"> </w:t>
      </w:r>
      <w:r>
        <w:t>shall</w:t>
      </w:r>
      <w:r>
        <w:rPr>
          <w:spacing w:val="-7"/>
        </w:rPr>
        <w:t xml:space="preserve"> </w:t>
      </w:r>
      <w:r>
        <w:t>be</w:t>
      </w:r>
      <w:r>
        <w:rPr>
          <w:spacing w:val="-14"/>
        </w:rPr>
        <w:t xml:space="preserve"> </w:t>
      </w:r>
      <w:r>
        <w:t>considered</w:t>
      </w:r>
      <w:r>
        <w:rPr>
          <w:spacing w:val="-6"/>
        </w:rPr>
        <w:t xml:space="preserve"> </w:t>
      </w:r>
      <w:r>
        <w:t>at</w:t>
      </w:r>
      <w:r>
        <w:rPr>
          <w:spacing w:val="-13"/>
        </w:rPr>
        <w:t xml:space="preserve"> </w:t>
      </w:r>
      <w:r>
        <w:t>the</w:t>
      </w:r>
      <w:r>
        <w:rPr>
          <w:spacing w:val="-20"/>
        </w:rPr>
        <w:t xml:space="preserve"> </w:t>
      </w:r>
      <w:r>
        <w:t>meeting unless</w:t>
      </w:r>
      <w:r>
        <w:rPr>
          <w:spacing w:val="-13"/>
        </w:rPr>
        <w:t xml:space="preserve"> </w:t>
      </w:r>
      <w:r>
        <w:t>specifically</w:t>
      </w:r>
      <w:r>
        <w:rPr>
          <w:spacing w:val="-10"/>
        </w:rPr>
        <w:t xml:space="preserve"> </w:t>
      </w:r>
      <w:r>
        <w:t xml:space="preserve">mentioned in the </w:t>
      </w:r>
      <w:r>
        <w:rPr>
          <w:spacing w:val="-2"/>
        </w:rPr>
        <w:t>notice.</w:t>
      </w:r>
    </w:p>
    <w:p w14:paraId="16A94037" w14:textId="015E666E" w:rsidR="002F11B8" w:rsidRDefault="00417C21" w:rsidP="005812AB">
      <w:pPr>
        <w:pStyle w:val="Heading2"/>
        <w:numPr>
          <w:ilvl w:val="1"/>
          <w:numId w:val="28"/>
        </w:numPr>
        <w:spacing w:before="240"/>
        <w:ind w:left="1094" w:hanging="856"/>
      </w:pPr>
      <w:bookmarkStart w:id="136" w:name="11.03_Convening_of_Meetings"/>
      <w:bookmarkStart w:id="137" w:name="11.04_Notice_of_Meeting"/>
      <w:bookmarkStart w:id="138" w:name="_Toc164170884"/>
      <w:bookmarkEnd w:id="136"/>
      <w:bookmarkEnd w:id="137"/>
      <w:r>
        <w:t>Notice</w:t>
      </w:r>
      <w:r>
        <w:rPr>
          <w:spacing w:val="-4"/>
        </w:rPr>
        <w:t xml:space="preserve"> </w:t>
      </w:r>
      <w:r>
        <w:t xml:space="preserve">of </w:t>
      </w:r>
      <w:r>
        <w:rPr>
          <w:spacing w:val="-2"/>
        </w:rPr>
        <w:t>Meeting</w:t>
      </w:r>
      <w:bookmarkEnd w:id="138"/>
      <w:r w:rsidR="00416CAD">
        <w:rPr>
          <w:spacing w:val="-2"/>
        </w:rPr>
        <w:br/>
      </w:r>
    </w:p>
    <w:p w14:paraId="76113367" w14:textId="77777777" w:rsidR="002F11B8" w:rsidRDefault="00417C21" w:rsidP="005812AB">
      <w:pPr>
        <w:pStyle w:val="ListParagraph"/>
        <w:numPr>
          <w:ilvl w:val="2"/>
          <w:numId w:val="28"/>
        </w:numPr>
      </w:pPr>
      <w:r>
        <w:t>A</w:t>
      </w:r>
      <w:r>
        <w:rPr>
          <w:spacing w:val="-2"/>
        </w:rPr>
        <w:t xml:space="preserve"> </w:t>
      </w:r>
      <w:r>
        <w:t>Notice</w:t>
      </w:r>
      <w:r>
        <w:rPr>
          <w:spacing w:val="-2"/>
        </w:rPr>
        <w:t xml:space="preserve"> </w:t>
      </w:r>
      <w:r>
        <w:t>of a</w:t>
      </w:r>
      <w:r>
        <w:rPr>
          <w:spacing w:val="-4"/>
        </w:rPr>
        <w:t xml:space="preserve"> </w:t>
      </w:r>
      <w:r>
        <w:t>Regular</w:t>
      </w:r>
      <w:r>
        <w:rPr>
          <w:spacing w:val="-3"/>
        </w:rPr>
        <w:t xml:space="preserve"> </w:t>
      </w:r>
      <w:r>
        <w:t>Meeting</w:t>
      </w:r>
      <w:r>
        <w:rPr>
          <w:spacing w:val="-2"/>
        </w:rPr>
        <w:t xml:space="preserve"> </w:t>
      </w:r>
      <w:r>
        <w:t>shall</w:t>
      </w:r>
      <w:r>
        <w:rPr>
          <w:spacing w:val="-2"/>
        </w:rPr>
        <w:t xml:space="preserve"> </w:t>
      </w:r>
      <w:r>
        <w:t>be</w:t>
      </w:r>
      <w:r>
        <w:rPr>
          <w:spacing w:val="-2"/>
        </w:rPr>
        <w:t xml:space="preserve"> </w:t>
      </w:r>
      <w:r>
        <w:t>given</w:t>
      </w:r>
      <w:r>
        <w:rPr>
          <w:spacing w:val="-4"/>
        </w:rPr>
        <w:t xml:space="preserve"> </w:t>
      </w:r>
      <w:r>
        <w:t>in</w:t>
      </w:r>
      <w:r>
        <w:rPr>
          <w:spacing w:val="-4"/>
        </w:rPr>
        <w:t xml:space="preserve"> </w:t>
      </w:r>
      <w:r>
        <w:t>writing</w:t>
      </w:r>
      <w:r>
        <w:rPr>
          <w:spacing w:val="-2"/>
        </w:rPr>
        <w:t xml:space="preserve"> </w:t>
      </w:r>
      <w:r>
        <w:t>to</w:t>
      </w:r>
      <w:r>
        <w:rPr>
          <w:spacing w:val="-4"/>
        </w:rPr>
        <w:t xml:space="preserve"> </w:t>
      </w:r>
      <w:r>
        <w:t>all</w:t>
      </w:r>
      <w:r>
        <w:rPr>
          <w:spacing w:val="40"/>
        </w:rPr>
        <w:t xml:space="preserve"> </w:t>
      </w:r>
      <w:r>
        <w:t>Directors</w:t>
      </w:r>
      <w:r>
        <w:rPr>
          <w:spacing w:val="-3"/>
        </w:rPr>
        <w:t xml:space="preserve"> </w:t>
      </w:r>
      <w:r>
        <w:t>at</w:t>
      </w:r>
      <w:r>
        <w:rPr>
          <w:spacing w:val="-3"/>
        </w:rPr>
        <w:t xml:space="preserve"> </w:t>
      </w:r>
      <w:r>
        <w:t>least 14</w:t>
      </w:r>
      <w:r>
        <w:rPr>
          <w:spacing w:val="-4"/>
        </w:rPr>
        <w:t xml:space="preserve"> </w:t>
      </w:r>
      <w:r>
        <w:t>days</w:t>
      </w:r>
      <w:r>
        <w:rPr>
          <w:spacing w:val="-4"/>
        </w:rPr>
        <w:t xml:space="preserve"> </w:t>
      </w:r>
      <w:r>
        <w:t>prior</w:t>
      </w:r>
      <w:r>
        <w:rPr>
          <w:spacing w:val="-11"/>
        </w:rPr>
        <w:t xml:space="preserve"> </w:t>
      </w:r>
      <w:r>
        <w:t>to the</w:t>
      </w:r>
      <w:r>
        <w:rPr>
          <w:spacing w:val="-9"/>
        </w:rPr>
        <w:t xml:space="preserve"> </w:t>
      </w:r>
      <w:r>
        <w:t>proposed</w:t>
      </w:r>
      <w:r>
        <w:rPr>
          <w:spacing w:val="-6"/>
        </w:rPr>
        <w:t xml:space="preserve"> </w:t>
      </w:r>
      <w:r>
        <w:t>date and,</w:t>
      </w:r>
      <w:r>
        <w:rPr>
          <w:spacing w:val="-2"/>
        </w:rPr>
        <w:t xml:space="preserve"> </w:t>
      </w:r>
      <w:r>
        <w:t>where possible, sent by</w:t>
      </w:r>
      <w:r>
        <w:rPr>
          <w:spacing w:val="-11"/>
        </w:rPr>
        <w:t xml:space="preserve"> </w:t>
      </w:r>
      <w:r>
        <w:t>mail, electronic</w:t>
      </w:r>
      <w:r>
        <w:rPr>
          <w:spacing w:val="-5"/>
        </w:rPr>
        <w:t xml:space="preserve"> </w:t>
      </w:r>
      <w:r>
        <w:t>mail, or similar</w:t>
      </w:r>
      <w:r>
        <w:rPr>
          <w:spacing w:val="-2"/>
        </w:rPr>
        <w:t xml:space="preserve"> </w:t>
      </w:r>
      <w:r>
        <w:t>method.</w:t>
      </w:r>
    </w:p>
    <w:p w14:paraId="0CEDE3D1" w14:textId="77777777" w:rsidR="002F11B8" w:rsidRDefault="002F11B8" w:rsidP="00EF6312">
      <w:pPr>
        <w:pStyle w:val="BodyText"/>
        <w:spacing w:before="7"/>
        <w:rPr>
          <w:sz w:val="23"/>
        </w:rPr>
      </w:pPr>
    </w:p>
    <w:p w14:paraId="2855C029" w14:textId="20FECE8C" w:rsidR="002F11B8" w:rsidRPr="00F54F44" w:rsidRDefault="00417C21" w:rsidP="005812AB">
      <w:pPr>
        <w:pStyle w:val="ListParagraph"/>
        <w:numPr>
          <w:ilvl w:val="2"/>
          <w:numId w:val="28"/>
        </w:numPr>
      </w:pPr>
      <w:r>
        <w:rPr>
          <w:i/>
        </w:rPr>
        <w:t>A</w:t>
      </w:r>
      <w:r>
        <w:rPr>
          <w:i/>
          <w:spacing w:val="-2"/>
        </w:rPr>
        <w:t xml:space="preserve"> </w:t>
      </w:r>
      <w:r>
        <w:t>Notice</w:t>
      </w:r>
      <w:r>
        <w:rPr>
          <w:spacing w:val="-2"/>
        </w:rPr>
        <w:t xml:space="preserve"> </w:t>
      </w:r>
      <w:r>
        <w:t>of a</w:t>
      </w:r>
      <w:r>
        <w:rPr>
          <w:spacing w:val="-4"/>
        </w:rPr>
        <w:t xml:space="preserve"> </w:t>
      </w:r>
      <w:r>
        <w:t>Special</w:t>
      </w:r>
      <w:r>
        <w:rPr>
          <w:spacing w:val="-2"/>
        </w:rPr>
        <w:t xml:space="preserve"> </w:t>
      </w:r>
      <w:r>
        <w:t>Meeting</w:t>
      </w:r>
      <w:r>
        <w:rPr>
          <w:spacing w:val="-2"/>
        </w:rPr>
        <w:t xml:space="preserve"> </w:t>
      </w:r>
      <w:r>
        <w:t>shall</w:t>
      </w:r>
      <w:r>
        <w:rPr>
          <w:spacing w:val="-2"/>
        </w:rPr>
        <w:t xml:space="preserve"> </w:t>
      </w:r>
      <w:r>
        <w:t>be</w:t>
      </w:r>
      <w:r>
        <w:rPr>
          <w:spacing w:val="-2"/>
        </w:rPr>
        <w:t xml:space="preserve"> </w:t>
      </w:r>
      <w:r>
        <w:t>given</w:t>
      </w:r>
      <w:r>
        <w:rPr>
          <w:spacing w:val="-4"/>
        </w:rPr>
        <w:t xml:space="preserve"> </w:t>
      </w:r>
      <w:r>
        <w:t>in</w:t>
      </w:r>
      <w:r>
        <w:rPr>
          <w:spacing w:val="-2"/>
        </w:rPr>
        <w:t xml:space="preserve"> </w:t>
      </w:r>
      <w:r>
        <w:t>writing</w:t>
      </w:r>
      <w:r>
        <w:rPr>
          <w:spacing w:val="-2"/>
        </w:rPr>
        <w:t xml:space="preserve"> </w:t>
      </w:r>
      <w:r>
        <w:t>to</w:t>
      </w:r>
      <w:r>
        <w:rPr>
          <w:spacing w:val="-2"/>
        </w:rPr>
        <w:t xml:space="preserve"> </w:t>
      </w:r>
      <w:r>
        <w:t>all</w:t>
      </w:r>
      <w:r>
        <w:rPr>
          <w:spacing w:val="40"/>
        </w:rPr>
        <w:t xml:space="preserve"> </w:t>
      </w:r>
      <w:r>
        <w:t>Directors</w:t>
      </w:r>
      <w:r>
        <w:rPr>
          <w:spacing w:val="-3"/>
        </w:rPr>
        <w:t xml:space="preserve"> </w:t>
      </w:r>
      <w:r>
        <w:t>at</w:t>
      </w:r>
      <w:r>
        <w:rPr>
          <w:spacing w:val="-3"/>
        </w:rPr>
        <w:t xml:space="preserve"> </w:t>
      </w:r>
      <w:r>
        <w:t>least</w:t>
      </w:r>
      <w:r>
        <w:rPr>
          <w:spacing w:val="-3"/>
        </w:rPr>
        <w:t xml:space="preserve"> </w:t>
      </w:r>
      <w:r>
        <w:t>five</w:t>
      </w:r>
      <w:r>
        <w:rPr>
          <w:spacing w:val="-2"/>
        </w:rPr>
        <w:t xml:space="preserve"> </w:t>
      </w:r>
      <w:r>
        <w:t>days</w:t>
      </w:r>
      <w:r>
        <w:rPr>
          <w:spacing w:val="-4"/>
        </w:rPr>
        <w:t xml:space="preserve"> </w:t>
      </w:r>
      <w:r>
        <w:t>prior</w:t>
      </w:r>
      <w:r>
        <w:rPr>
          <w:spacing w:val="-7"/>
        </w:rPr>
        <w:t xml:space="preserve"> </w:t>
      </w:r>
      <w:r>
        <w:t>to the proposed date, and</w:t>
      </w:r>
      <w:r>
        <w:rPr>
          <w:spacing w:val="-4"/>
        </w:rPr>
        <w:t xml:space="preserve"> </w:t>
      </w:r>
      <w:r>
        <w:t>where</w:t>
      </w:r>
      <w:r>
        <w:rPr>
          <w:spacing w:val="-1"/>
        </w:rPr>
        <w:t xml:space="preserve"> </w:t>
      </w:r>
      <w:r>
        <w:t>possible, sent by</w:t>
      </w:r>
      <w:r>
        <w:rPr>
          <w:spacing w:val="-9"/>
        </w:rPr>
        <w:t xml:space="preserve"> </w:t>
      </w:r>
      <w:r>
        <w:t>mail, electronic</w:t>
      </w:r>
      <w:r>
        <w:rPr>
          <w:spacing w:val="-3"/>
        </w:rPr>
        <w:t xml:space="preserve"> </w:t>
      </w:r>
      <w:r>
        <w:t>mail, or similar</w:t>
      </w:r>
      <w:r>
        <w:rPr>
          <w:spacing w:val="-32"/>
        </w:rPr>
        <w:t xml:space="preserve"> </w:t>
      </w:r>
      <w:r>
        <w:t>method.</w:t>
      </w:r>
      <w:r w:rsidR="00F54F44" w:rsidRPr="00F54F44">
        <w:rPr>
          <w:sz w:val="23"/>
        </w:rPr>
        <w:br/>
      </w:r>
    </w:p>
    <w:p w14:paraId="2D85D639" w14:textId="4372D2E6" w:rsidR="002F11B8" w:rsidRDefault="00417C21" w:rsidP="005812AB">
      <w:pPr>
        <w:pStyle w:val="ListParagraph"/>
        <w:numPr>
          <w:ilvl w:val="2"/>
          <w:numId w:val="28"/>
        </w:numPr>
      </w:pPr>
      <w:r>
        <w:t>No</w:t>
      </w:r>
      <w:r>
        <w:rPr>
          <w:spacing w:val="-2"/>
        </w:rPr>
        <w:t xml:space="preserve"> </w:t>
      </w:r>
      <w:r>
        <w:t>regular</w:t>
      </w:r>
      <w:r>
        <w:rPr>
          <w:spacing w:val="-3"/>
        </w:rPr>
        <w:t xml:space="preserve"> </w:t>
      </w:r>
      <w:r>
        <w:t>or</w:t>
      </w:r>
      <w:r>
        <w:rPr>
          <w:spacing w:val="-3"/>
        </w:rPr>
        <w:t xml:space="preserve"> </w:t>
      </w:r>
      <w:r>
        <w:t>special</w:t>
      </w:r>
      <w:r>
        <w:rPr>
          <w:spacing w:val="-2"/>
        </w:rPr>
        <w:t xml:space="preserve"> </w:t>
      </w:r>
      <w:r>
        <w:t>meeting</w:t>
      </w:r>
      <w:r>
        <w:rPr>
          <w:spacing w:val="-2"/>
        </w:rPr>
        <w:t xml:space="preserve"> </w:t>
      </w:r>
      <w:r>
        <w:t>shall</w:t>
      </w:r>
      <w:r>
        <w:rPr>
          <w:spacing w:val="-2"/>
        </w:rPr>
        <w:t xml:space="preserve"> </w:t>
      </w:r>
      <w:r>
        <w:t>be</w:t>
      </w:r>
      <w:r>
        <w:rPr>
          <w:spacing w:val="-4"/>
        </w:rPr>
        <w:t xml:space="preserve"> </w:t>
      </w:r>
      <w:r>
        <w:t>made</w:t>
      </w:r>
      <w:r>
        <w:rPr>
          <w:spacing w:val="-4"/>
        </w:rPr>
        <w:t xml:space="preserve"> </w:t>
      </w:r>
      <w:r>
        <w:t>void</w:t>
      </w:r>
      <w:r>
        <w:rPr>
          <w:spacing w:val="-4"/>
        </w:rPr>
        <w:t xml:space="preserve"> </w:t>
      </w:r>
      <w:r>
        <w:t>because</w:t>
      </w:r>
      <w:r>
        <w:rPr>
          <w:spacing w:val="-2"/>
        </w:rPr>
        <w:t xml:space="preserve"> </w:t>
      </w:r>
      <w:r>
        <w:t>of</w:t>
      </w:r>
      <w:r>
        <w:rPr>
          <w:spacing w:val="-3"/>
        </w:rPr>
        <w:t xml:space="preserve"> </w:t>
      </w:r>
      <w:r>
        <w:t>an</w:t>
      </w:r>
      <w:r>
        <w:rPr>
          <w:spacing w:val="-4"/>
        </w:rPr>
        <w:t xml:space="preserve"> </w:t>
      </w:r>
      <w:r>
        <w:t>inadvertent or accidental</w:t>
      </w:r>
      <w:r>
        <w:rPr>
          <w:spacing w:val="-2"/>
        </w:rPr>
        <w:t xml:space="preserve"> </w:t>
      </w:r>
      <w:r>
        <w:t>error or omission in giving notice. Any Director may waive notice of a meeting and ratify, approve and confirm any proceedings taken at the</w:t>
      </w:r>
      <w:r>
        <w:rPr>
          <w:spacing w:val="-13"/>
        </w:rPr>
        <w:t xml:space="preserve"> </w:t>
      </w:r>
      <w:r>
        <w:t>meeting.</w:t>
      </w:r>
    </w:p>
    <w:p w14:paraId="199470B1" w14:textId="77777777" w:rsidR="002F11B8" w:rsidRDefault="00417C21" w:rsidP="005812AB">
      <w:pPr>
        <w:pStyle w:val="Heading2"/>
        <w:numPr>
          <w:ilvl w:val="1"/>
          <w:numId w:val="28"/>
        </w:numPr>
        <w:spacing w:before="240"/>
        <w:ind w:left="1094" w:hanging="856"/>
      </w:pPr>
      <w:bookmarkStart w:id="139" w:name="11.05_Parliamentary_Procedure"/>
      <w:bookmarkStart w:id="140" w:name="_Toc164170885"/>
      <w:bookmarkEnd w:id="139"/>
      <w:r>
        <w:t>Parliamentary</w:t>
      </w:r>
      <w:r>
        <w:rPr>
          <w:spacing w:val="9"/>
        </w:rPr>
        <w:t xml:space="preserve"> </w:t>
      </w:r>
      <w:r>
        <w:t>Procedure</w:t>
      </w:r>
      <w:bookmarkEnd w:id="140"/>
    </w:p>
    <w:p w14:paraId="06B4CDA0" w14:textId="19A0585E" w:rsidR="002F11B8" w:rsidRPr="002E560D" w:rsidRDefault="00417C21" w:rsidP="002E560D">
      <w:pPr>
        <w:pStyle w:val="BodyText"/>
        <w:spacing w:before="25" w:line="259" w:lineRule="auto"/>
        <w:ind w:left="1092" w:right="289"/>
      </w:pPr>
      <w:r>
        <w:t>The Board shall be entitled to adopt, from time to time, such rules of order as it deems appropriate to govern</w:t>
      </w:r>
      <w:r>
        <w:rPr>
          <w:spacing w:val="-4"/>
        </w:rPr>
        <w:t xml:space="preserve"> </w:t>
      </w:r>
      <w:r>
        <w:t>the</w:t>
      </w:r>
      <w:r>
        <w:rPr>
          <w:spacing w:val="-2"/>
        </w:rPr>
        <w:t xml:space="preserve"> </w:t>
      </w:r>
      <w:r>
        <w:t>conduct</w:t>
      </w:r>
      <w:r>
        <w:rPr>
          <w:spacing w:val="-2"/>
        </w:rPr>
        <w:t xml:space="preserve"> </w:t>
      </w:r>
      <w:r>
        <w:t>of</w:t>
      </w:r>
      <w:r>
        <w:rPr>
          <w:spacing w:val="-3"/>
        </w:rPr>
        <w:t xml:space="preserve"> </w:t>
      </w:r>
      <w:r>
        <w:t>each</w:t>
      </w:r>
      <w:r>
        <w:rPr>
          <w:spacing w:val="-2"/>
        </w:rPr>
        <w:t xml:space="preserve"> </w:t>
      </w:r>
      <w:r>
        <w:t>Board</w:t>
      </w:r>
      <w:r>
        <w:rPr>
          <w:spacing w:val="-3"/>
        </w:rPr>
        <w:t xml:space="preserve"> </w:t>
      </w:r>
      <w:r>
        <w:t>meeting;</w:t>
      </w:r>
      <w:r>
        <w:rPr>
          <w:spacing w:val="-3"/>
        </w:rPr>
        <w:t xml:space="preserve"> </w:t>
      </w:r>
      <w:r>
        <w:t>provided</w:t>
      </w:r>
      <w:r>
        <w:rPr>
          <w:spacing w:val="-2"/>
        </w:rPr>
        <w:t xml:space="preserve"> </w:t>
      </w:r>
      <w:r>
        <w:t>that,</w:t>
      </w:r>
      <w:r>
        <w:rPr>
          <w:spacing w:val="-2"/>
        </w:rPr>
        <w:t xml:space="preserve"> </w:t>
      </w:r>
      <w:r>
        <w:t>in</w:t>
      </w:r>
      <w:r>
        <w:rPr>
          <w:spacing w:val="-2"/>
        </w:rPr>
        <w:t xml:space="preserve"> </w:t>
      </w:r>
      <w:r>
        <w:t>the</w:t>
      </w:r>
      <w:r>
        <w:rPr>
          <w:spacing w:val="-4"/>
        </w:rPr>
        <w:t xml:space="preserve"> </w:t>
      </w:r>
      <w:r>
        <w:t>event of a</w:t>
      </w:r>
      <w:r>
        <w:rPr>
          <w:spacing w:val="-6"/>
        </w:rPr>
        <w:t xml:space="preserve"> </w:t>
      </w:r>
      <w:r>
        <w:t>conflict between</w:t>
      </w:r>
      <w:r>
        <w:rPr>
          <w:spacing w:val="-2"/>
        </w:rPr>
        <w:t xml:space="preserve"> </w:t>
      </w:r>
      <w:r>
        <w:t>such</w:t>
      </w:r>
      <w:r>
        <w:rPr>
          <w:spacing w:val="-4"/>
        </w:rPr>
        <w:t xml:space="preserve"> </w:t>
      </w:r>
      <w:r>
        <w:t>rules</w:t>
      </w:r>
      <w:r>
        <w:rPr>
          <w:spacing w:val="-1"/>
        </w:rPr>
        <w:t xml:space="preserve"> </w:t>
      </w:r>
      <w:r>
        <w:t>of order and</w:t>
      </w:r>
      <w:r>
        <w:rPr>
          <w:spacing w:val="-6"/>
        </w:rPr>
        <w:t xml:space="preserve"> </w:t>
      </w:r>
      <w:r>
        <w:t>one</w:t>
      </w:r>
      <w:r>
        <w:rPr>
          <w:spacing w:val="-1"/>
        </w:rPr>
        <w:t xml:space="preserve"> </w:t>
      </w:r>
      <w:r>
        <w:t>or</w:t>
      </w:r>
      <w:r>
        <w:rPr>
          <w:spacing w:val="-2"/>
        </w:rPr>
        <w:t xml:space="preserve"> </w:t>
      </w:r>
      <w:r>
        <w:t>more</w:t>
      </w:r>
      <w:r>
        <w:rPr>
          <w:spacing w:val="-8"/>
        </w:rPr>
        <w:t xml:space="preserve"> </w:t>
      </w:r>
      <w:r>
        <w:t>provisions of the</w:t>
      </w:r>
      <w:r>
        <w:rPr>
          <w:spacing w:val="-5"/>
        </w:rPr>
        <w:t xml:space="preserve"> </w:t>
      </w:r>
      <w:r>
        <w:t>RHPA,</w:t>
      </w:r>
      <w:r>
        <w:rPr>
          <w:spacing w:val="-6"/>
        </w:rPr>
        <w:t xml:space="preserve"> </w:t>
      </w:r>
      <w:r>
        <w:t>the</w:t>
      </w:r>
      <w:r>
        <w:rPr>
          <w:spacing w:val="-6"/>
        </w:rPr>
        <w:t xml:space="preserve"> </w:t>
      </w:r>
      <w:r>
        <w:t>Act or</w:t>
      </w:r>
      <w:r>
        <w:rPr>
          <w:spacing w:val="-2"/>
        </w:rPr>
        <w:t xml:space="preserve"> </w:t>
      </w:r>
      <w:r>
        <w:t>these</w:t>
      </w:r>
      <w:r>
        <w:rPr>
          <w:spacing w:val="-8"/>
        </w:rPr>
        <w:t xml:space="preserve"> </w:t>
      </w:r>
      <w:r>
        <w:t>bylaws,</w:t>
      </w:r>
      <w:r>
        <w:rPr>
          <w:spacing w:val="-4"/>
        </w:rPr>
        <w:t xml:space="preserve"> </w:t>
      </w:r>
      <w:r>
        <w:t>the</w:t>
      </w:r>
      <w:r>
        <w:rPr>
          <w:spacing w:val="-6"/>
        </w:rPr>
        <w:t xml:space="preserve"> </w:t>
      </w:r>
      <w:r>
        <w:t>provisions of the</w:t>
      </w:r>
      <w:r>
        <w:rPr>
          <w:spacing w:val="-5"/>
        </w:rPr>
        <w:t xml:space="preserve"> </w:t>
      </w:r>
      <w:r>
        <w:t>RHPA,</w:t>
      </w:r>
      <w:r>
        <w:rPr>
          <w:spacing w:val="-4"/>
        </w:rPr>
        <w:t xml:space="preserve"> </w:t>
      </w:r>
      <w:r>
        <w:t>the Act, or the bylaws shall prevail.</w:t>
      </w:r>
    </w:p>
    <w:p w14:paraId="61412134" w14:textId="77777777" w:rsidR="002F11B8" w:rsidRDefault="00417C21" w:rsidP="005812AB">
      <w:pPr>
        <w:pStyle w:val="Heading2"/>
        <w:numPr>
          <w:ilvl w:val="1"/>
          <w:numId w:val="28"/>
        </w:numPr>
        <w:spacing w:before="240"/>
        <w:ind w:left="1094" w:hanging="856"/>
      </w:pPr>
      <w:bookmarkStart w:id="141" w:name="11.06_Chairperson"/>
      <w:bookmarkStart w:id="142" w:name="_Toc164170886"/>
      <w:bookmarkEnd w:id="141"/>
      <w:r>
        <w:t>Chairperson</w:t>
      </w:r>
      <w:bookmarkEnd w:id="142"/>
    </w:p>
    <w:p w14:paraId="1693C5AA" w14:textId="0D6C9517" w:rsidR="002F11B8" w:rsidRPr="002E560D" w:rsidRDefault="00417C21" w:rsidP="002E560D">
      <w:pPr>
        <w:pStyle w:val="BodyText"/>
        <w:spacing w:before="23" w:line="259" w:lineRule="auto"/>
        <w:ind w:left="1092" w:right="276"/>
      </w:pPr>
      <w:r>
        <w:t>The</w:t>
      </w:r>
      <w:r>
        <w:rPr>
          <w:spacing w:val="-9"/>
        </w:rPr>
        <w:t xml:space="preserve"> </w:t>
      </w:r>
      <w:r>
        <w:t>Chair</w:t>
      </w:r>
      <w:r>
        <w:rPr>
          <w:spacing w:val="-7"/>
        </w:rPr>
        <w:t xml:space="preserve"> </w:t>
      </w:r>
      <w:r>
        <w:t>of the</w:t>
      </w:r>
      <w:r>
        <w:rPr>
          <w:spacing w:val="-11"/>
        </w:rPr>
        <w:t xml:space="preserve"> </w:t>
      </w:r>
      <w:r>
        <w:t>Board</w:t>
      </w:r>
      <w:r>
        <w:rPr>
          <w:spacing w:val="-6"/>
        </w:rPr>
        <w:t xml:space="preserve"> </w:t>
      </w:r>
      <w:r>
        <w:t>and</w:t>
      </w:r>
      <w:r>
        <w:rPr>
          <w:spacing w:val="-9"/>
        </w:rPr>
        <w:t xml:space="preserve"> </w:t>
      </w:r>
      <w:r>
        <w:t>in</w:t>
      </w:r>
      <w:r>
        <w:rPr>
          <w:spacing w:val="-9"/>
        </w:rPr>
        <w:t xml:space="preserve"> </w:t>
      </w:r>
      <w:r>
        <w:t>the</w:t>
      </w:r>
      <w:r>
        <w:rPr>
          <w:spacing w:val="-9"/>
        </w:rPr>
        <w:t xml:space="preserve"> </w:t>
      </w:r>
      <w:r>
        <w:t>Chair’s</w:t>
      </w:r>
      <w:r>
        <w:rPr>
          <w:spacing w:val="-3"/>
        </w:rPr>
        <w:t xml:space="preserve"> </w:t>
      </w:r>
      <w:r>
        <w:t>absence</w:t>
      </w:r>
      <w:r>
        <w:rPr>
          <w:spacing w:val="-8"/>
        </w:rPr>
        <w:t xml:space="preserve"> </w:t>
      </w:r>
      <w:r>
        <w:t>the</w:t>
      </w:r>
      <w:r>
        <w:rPr>
          <w:spacing w:val="-11"/>
        </w:rPr>
        <w:t xml:space="preserve"> </w:t>
      </w:r>
      <w:r>
        <w:t>Vice-Chair of</w:t>
      </w:r>
      <w:r>
        <w:rPr>
          <w:spacing w:val="-3"/>
        </w:rPr>
        <w:t xml:space="preserve"> </w:t>
      </w:r>
      <w:r>
        <w:t>the</w:t>
      </w:r>
      <w:r>
        <w:rPr>
          <w:spacing w:val="-9"/>
        </w:rPr>
        <w:t xml:space="preserve"> </w:t>
      </w:r>
      <w:r>
        <w:t>Board</w:t>
      </w:r>
      <w:r>
        <w:rPr>
          <w:spacing w:val="-4"/>
        </w:rPr>
        <w:t xml:space="preserve"> </w:t>
      </w:r>
      <w:r>
        <w:t>shall</w:t>
      </w:r>
      <w:r>
        <w:rPr>
          <w:spacing w:val="-7"/>
        </w:rPr>
        <w:t xml:space="preserve"> </w:t>
      </w:r>
      <w:r>
        <w:t>act as</w:t>
      </w:r>
      <w:r>
        <w:rPr>
          <w:spacing w:val="-1"/>
        </w:rPr>
        <w:t xml:space="preserve"> </w:t>
      </w:r>
      <w:r>
        <w:lastRenderedPageBreak/>
        <w:t>Chairperson</w:t>
      </w:r>
      <w:r>
        <w:rPr>
          <w:spacing w:val="-2"/>
        </w:rPr>
        <w:t xml:space="preserve"> </w:t>
      </w:r>
      <w:r>
        <w:t>of the meeting of the Board. In the absence of both the Chair and the Vice-Chair, a Chairperson shall be elected at the commencement of the</w:t>
      </w:r>
      <w:r>
        <w:rPr>
          <w:spacing w:val="-22"/>
        </w:rPr>
        <w:t xml:space="preserve"> </w:t>
      </w:r>
      <w:r>
        <w:t>meeting.</w:t>
      </w:r>
    </w:p>
    <w:p w14:paraId="3E12BE02" w14:textId="77777777" w:rsidR="002F11B8" w:rsidRDefault="00417C21" w:rsidP="005812AB">
      <w:pPr>
        <w:pStyle w:val="Heading2"/>
        <w:numPr>
          <w:ilvl w:val="1"/>
          <w:numId w:val="28"/>
        </w:numPr>
        <w:spacing w:before="240"/>
        <w:ind w:left="1094" w:hanging="856"/>
      </w:pPr>
      <w:bookmarkStart w:id="143" w:name="11.07_Majority_Vote"/>
      <w:bookmarkStart w:id="144" w:name="_Toc164170887"/>
      <w:bookmarkEnd w:id="143"/>
      <w:r>
        <w:t>Majority</w:t>
      </w:r>
      <w:r>
        <w:rPr>
          <w:spacing w:val="-5"/>
        </w:rPr>
        <w:t xml:space="preserve"> </w:t>
      </w:r>
      <w:r>
        <w:rPr>
          <w:spacing w:val="-4"/>
        </w:rPr>
        <w:t>Vote</w:t>
      </w:r>
      <w:bookmarkEnd w:id="144"/>
    </w:p>
    <w:p w14:paraId="38EEF850" w14:textId="36D4667D" w:rsidR="002F11B8" w:rsidRDefault="00417C21" w:rsidP="002E560D">
      <w:pPr>
        <w:pStyle w:val="BodyText"/>
        <w:spacing w:before="23" w:line="261" w:lineRule="auto"/>
        <w:ind w:left="1092" w:right="289"/>
      </w:pPr>
      <w:r>
        <w:t>Unless</w:t>
      </w:r>
      <w:r>
        <w:rPr>
          <w:spacing w:val="-2"/>
        </w:rPr>
        <w:t xml:space="preserve"> </w:t>
      </w:r>
      <w:r>
        <w:t>otherwise</w:t>
      </w:r>
      <w:r>
        <w:rPr>
          <w:spacing w:val="-5"/>
        </w:rPr>
        <w:t xml:space="preserve"> </w:t>
      </w:r>
      <w:r>
        <w:t>specified</w:t>
      </w:r>
      <w:r>
        <w:rPr>
          <w:spacing w:val="-3"/>
        </w:rPr>
        <w:t xml:space="preserve"> </w:t>
      </w:r>
      <w:r>
        <w:t>in</w:t>
      </w:r>
      <w:r>
        <w:rPr>
          <w:spacing w:val="-3"/>
        </w:rPr>
        <w:t xml:space="preserve"> </w:t>
      </w:r>
      <w:r>
        <w:t>these</w:t>
      </w:r>
      <w:r>
        <w:rPr>
          <w:spacing w:val="-5"/>
        </w:rPr>
        <w:t xml:space="preserve"> </w:t>
      </w:r>
      <w:r>
        <w:t>bylaws,</w:t>
      </w:r>
      <w:r>
        <w:rPr>
          <w:spacing w:val="-3"/>
        </w:rPr>
        <w:t xml:space="preserve"> </w:t>
      </w:r>
      <w:r>
        <w:t>matters</w:t>
      </w:r>
      <w:r>
        <w:rPr>
          <w:spacing w:val="-2"/>
        </w:rPr>
        <w:t xml:space="preserve"> </w:t>
      </w:r>
      <w:r>
        <w:t>considered</w:t>
      </w:r>
      <w:r>
        <w:rPr>
          <w:spacing w:val="-3"/>
        </w:rPr>
        <w:t xml:space="preserve"> </w:t>
      </w:r>
      <w:r>
        <w:t>at</w:t>
      </w:r>
      <w:r>
        <w:rPr>
          <w:spacing w:val="-1"/>
        </w:rPr>
        <w:t xml:space="preserve"> </w:t>
      </w:r>
      <w:r>
        <w:t>any</w:t>
      </w:r>
      <w:r>
        <w:rPr>
          <w:spacing w:val="-5"/>
        </w:rPr>
        <w:t xml:space="preserve"> </w:t>
      </w:r>
      <w:r>
        <w:t>meeting</w:t>
      </w:r>
      <w:r>
        <w:rPr>
          <w:spacing w:val="-1"/>
        </w:rPr>
        <w:t xml:space="preserve"> </w:t>
      </w:r>
      <w:r>
        <w:t>of</w:t>
      </w:r>
      <w:r>
        <w:rPr>
          <w:spacing w:val="-4"/>
        </w:rPr>
        <w:t xml:space="preserve"> </w:t>
      </w:r>
      <w:r>
        <w:t>the</w:t>
      </w:r>
      <w:r>
        <w:rPr>
          <w:spacing w:val="-5"/>
        </w:rPr>
        <w:t xml:space="preserve"> </w:t>
      </w:r>
      <w:r>
        <w:t>Board</w:t>
      </w:r>
      <w:r>
        <w:rPr>
          <w:spacing w:val="-5"/>
        </w:rPr>
        <w:t xml:space="preserve"> </w:t>
      </w:r>
      <w:r>
        <w:t>shall</w:t>
      </w:r>
      <w:r>
        <w:rPr>
          <w:spacing w:val="-6"/>
        </w:rPr>
        <w:t xml:space="preserve"> </w:t>
      </w:r>
      <w:r>
        <w:t>be decided by a majority vote cast upon each matter by the Directors present. Voting by proxy is not permitted at meetings of the Board.</w:t>
      </w:r>
    </w:p>
    <w:p w14:paraId="42B8E250" w14:textId="77777777" w:rsidR="002F11B8" w:rsidRDefault="00417C21" w:rsidP="005812AB">
      <w:pPr>
        <w:pStyle w:val="Heading2"/>
        <w:numPr>
          <w:ilvl w:val="1"/>
          <w:numId w:val="28"/>
        </w:numPr>
        <w:spacing w:before="240"/>
        <w:ind w:left="1094" w:hanging="856"/>
      </w:pPr>
      <w:bookmarkStart w:id="145" w:name="11.08_Tie_Vote"/>
      <w:bookmarkStart w:id="146" w:name="_Toc164170888"/>
      <w:bookmarkEnd w:id="145"/>
      <w:r>
        <w:t>Tie Vote</w:t>
      </w:r>
      <w:bookmarkEnd w:id="146"/>
    </w:p>
    <w:p w14:paraId="248C2D9E" w14:textId="4D2F9E30" w:rsidR="002F11B8" w:rsidRPr="002E560D" w:rsidRDefault="00417C21" w:rsidP="002E560D">
      <w:pPr>
        <w:pStyle w:val="BodyText"/>
        <w:spacing w:before="18"/>
        <w:ind w:left="1092"/>
      </w:pPr>
      <w:r>
        <w:t>In</w:t>
      </w:r>
      <w:r>
        <w:rPr>
          <w:spacing w:val="-6"/>
        </w:rPr>
        <w:t xml:space="preserve"> </w:t>
      </w:r>
      <w:r>
        <w:t>cases</w:t>
      </w:r>
      <w:r>
        <w:rPr>
          <w:spacing w:val="-2"/>
        </w:rPr>
        <w:t xml:space="preserve"> </w:t>
      </w:r>
      <w:r>
        <w:t>of</w:t>
      </w:r>
      <w:r>
        <w:rPr>
          <w:spacing w:val="-1"/>
        </w:rPr>
        <w:t xml:space="preserve"> </w:t>
      </w:r>
      <w:r>
        <w:t>an</w:t>
      </w:r>
      <w:r>
        <w:rPr>
          <w:spacing w:val="-5"/>
        </w:rPr>
        <w:t xml:space="preserve"> </w:t>
      </w:r>
      <w:r>
        <w:t>equality</w:t>
      </w:r>
      <w:r>
        <w:rPr>
          <w:spacing w:val="-2"/>
        </w:rPr>
        <w:t xml:space="preserve"> </w:t>
      </w:r>
      <w:r>
        <w:t>of</w:t>
      </w:r>
      <w:r>
        <w:rPr>
          <w:spacing w:val="-3"/>
        </w:rPr>
        <w:t xml:space="preserve"> </w:t>
      </w:r>
      <w:r>
        <w:t>votes,</w:t>
      </w:r>
      <w:r>
        <w:rPr>
          <w:spacing w:val="-4"/>
        </w:rPr>
        <w:t xml:space="preserve"> </w:t>
      </w:r>
      <w:r>
        <w:t>the</w:t>
      </w:r>
      <w:r>
        <w:rPr>
          <w:spacing w:val="-5"/>
        </w:rPr>
        <w:t xml:space="preserve"> </w:t>
      </w:r>
      <w:r>
        <w:t>Board</w:t>
      </w:r>
      <w:r>
        <w:rPr>
          <w:spacing w:val="-2"/>
        </w:rPr>
        <w:t xml:space="preserve"> </w:t>
      </w:r>
      <w:r>
        <w:t>Chair</w:t>
      </w:r>
      <w:r>
        <w:rPr>
          <w:spacing w:val="-4"/>
        </w:rPr>
        <w:t xml:space="preserve"> </w:t>
      </w:r>
      <w:r>
        <w:t>shall</w:t>
      </w:r>
      <w:r>
        <w:rPr>
          <w:spacing w:val="-3"/>
        </w:rPr>
        <w:t xml:space="preserve"> </w:t>
      </w:r>
      <w:r>
        <w:t>have</w:t>
      </w:r>
      <w:r>
        <w:rPr>
          <w:spacing w:val="-3"/>
        </w:rPr>
        <w:t xml:space="preserve"> </w:t>
      </w:r>
      <w:r>
        <w:t>a</w:t>
      </w:r>
      <w:r>
        <w:rPr>
          <w:spacing w:val="-3"/>
        </w:rPr>
        <w:t xml:space="preserve"> </w:t>
      </w:r>
      <w:r>
        <w:t>deciding</w:t>
      </w:r>
      <w:r>
        <w:rPr>
          <w:spacing w:val="-4"/>
        </w:rPr>
        <w:t xml:space="preserve"> </w:t>
      </w:r>
      <w:r>
        <w:t>vote</w:t>
      </w:r>
      <w:r>
        <w:rPr>
          <w:spacing w:val="-5"/>
        </w:rPr>
        <w:t xml:space="preserve"> </w:t>
      </w:r>
      <w:r>
        <w:t>to</w:t>
      </w:r>
      <w:r>
        <w:rPr>
          <w:spacing w:val="-5"/>
        </w:rPr>
        <w:t xml:space="preserve"> </w:t>
      </w:r>
      <w:r>
        <w:t>break</w:t>
      </w:r>
      <w:r>
        <w:rPr>
          <w:spacing w:val="-5"/>
        </w:rPr>
        <w:t xml:space="preserve"> </w:t>
      </w:r>
      <w:r>
        <w:t>the</w:t>
      </w:r>
      <w:r>
        <w:rPr>
          <w:spacing w:val="-4"/>
        </w:rPr>
        <w:t xml:space="preserve"> tie.</w:t>
      </w:r>
    </w:p>
    <w:p w14:paraId="30BEBC0C" w14:textId="77777777" w:rsidR="002F11B8" w:rsidRDefault="00417C21" w:rsidP="005812AB">
      <w:pPr>
        <w:pStyle w:val="Heading2"/>
        <w:numPr>
          <w:ilvl w:val="1"/>
          <w:numId w:val="28"/>
        </w:numPr>
        <w:spacing w:before="240"/>
        <w:ind w:left="1094" w:hanging="856"/>
      </w:pPr>
      <w:bookmarkStart w:id="147" w:name="11.09_Written_Resolutions"/>
      <w:bookmarkStart w:id="148" w:name="_Toc164170889"/>
      <w:bookmarkEnd w:id="147"/>
      <w:r>
        <w:t>Written</w:t>
      </w:r>
      <w:r>
        <w:rPr>
          <w:spacing w:val="-12"/>
        </w:rPr>
        <w:t xml:space="preserve"> </w:t>
      </w:r>
      <w:r>
        <w:t>Resolutions</w:t>
      </w:r>
      <w:bookmarkEnd w:id="148"/>
    </w:p>
    <w:p w14:paraId="76E8DC93" w14:textId="7A19DC91" w:rsidR="002F11B8" w:rsidRDefault="00417C21" w:rsidP="002E560D">
      <w:pPr>
        <w:pStyle w:val="BodyText"/>
        <w:spacing w:before="23" w:line="261" w:lineRule="auto"/>
        <w:ind w:left="1092" w:right="400"/>
      </w:pPr>
      <w:r>
        <w:t>A</w:t>
      </w:r>
      <w:r>
        <w:rPr>
          <w:spacing w:val="-2"/>
        </w:rPr>
        <w:t xml:space="preserve"> </w:t>
      </w:r>
      <w:r>
        <w:t>resolution</w:t>
      </w:r>
      <w:r>
        <w:rPr>
          <w:spacing w:val="-2"/>
        </w:rPr>
        <w:t xml:space="preserve"> </w:t>
      </w:r>
      <w:r>
        <w:t>in</w:t>
      </w:r>
      <w:r>
        <w:rPr>
          <w:spacing w:val="-4"/>
        </w:rPr>
        <w:t xml:space="preserve"> </w:t>
      </w:r>
      <w:r>
        <w:t>writing,</w:t>
      </w:r>
      <w:r>
        <w:rPr>
          <w:spacing w:val="-3"/>
        </w:rPr>
        <w:t xml:space="preserve"> </w:t>
      </w:r>
      <w:r>
        <w:t>signed</w:t>
      </w:r>
      <w:r>
        <w:rPr>
          <w:spacing w:val="-2"/>
        </w:rPr>
        <w:t xml:space="preserve"> </w:t>
      </w:r>
      <w:r>
        <w:t>by</w:t>
      </w:r>
      <w:r>
        <w:rPr>
          <w:spacing w:val="-1"/>
        </w:rPr>
        <w:t xml:space="preserve"> </w:t>
      </w:r>
      <w:r>
        <w:t>all</w:t>
      </w:r>
      <w:r>
        <w:rPr>
          <w:spacing w:val="-2"/>
        </w:rPr>
        <w:t xml:space="preserve"> </w:t>
      </w:r>
      <w:r>
        <w:t>persons</w:t>
      </w:r>
      <w:r>
        <w:rPr>
          <w:spacing w:val="-4"/>
        </w:rPr>
        <w:t xml:space="preserve"> </w:t>
      </w:r>
      <w:r>
        <w:t>entitled</w:t>
      </w:r>
      <w:r>
        <w:rPr>
          <w:spacing w:val="-2"/>
        </w:rPr>
        <w:t xml:space="preserve"> </w:t>
      </w:r>
      <w:r>
        <w:t>to</w:t>
      </w:r>
      <w:r>
        <w:rPr>
          <w:spacing w:val="-4"/>
        </w:rPr>
        <w:t xml:space="preserve"> </w:t>
      </w:r>
      <w:r>
        <w:t>vote</w:t>
      </w:r>
      <w:r>
        <w:rPr>
          <w:spacing w:val="-4"/>
        </w:rPr>
        <w:t xml:space="preserve"> </w:t>
      </w:r>
      <w:r>
        <w:t>on</w:t>
      </w:r>
      <w:r>
        <w:rPr>
          <w:spacing w:val="-4"/>
        </w:rPr>
        <w:t xml:space="preserve"> </w:t>
      </w:r>
      <w:r>
        <w:t>that</w:t>
      </w:r>
      <w:r>
        <w:rPr>
          <w:spacing w:val="-3"/>
        </w:rPr>
        <w:t xml:space="preserve"> </w:t>
      </w:r>
      <w:r>
        <w:t>resolution</w:t>
      </w:r>
      <w:r>
        <w:rPr>
          <w:spacing w:val="-2"/>
        </w:rPr>
        <w:t xml:space="preserve"> </w:t>
      </w:r>
      <w:r>
        <w:t>at a</w:t>
      </w:r>
      <w:r>
        <w:rPr>
          <w:spacing w:val="-4"/>
        </w:rPr>
        <w:t xml:space="preserve"> </w:t>
      </w:r>
      <w:r>
        <w:t>meeting</w:t>
      </w:r>
      <w:r>
        <w:rPr>
          <w:spacing w:val="-2"/>
        </w:rPr>
        <w:t xml:space="preserve"> </w:t>
      </w:r>
      <w:r>
        <w:t>of</w:t>
      </w:r>
      <w:r>
        <w:rPr>
          <w:spacing w:val="-3"/>
        </w:rPr>
        <w:t xml:space="preserve"> </w:t>
      </w:r>
      <w:r>
        <w:t xml:space="preserve">the Board or a committee of the College, is as valid as if it had been voted on at a meeting except where the </w:t>
      </w:r>
      <w:r>
        <w:rPr>
          <w:i/>
        </w:rPr>
        <w:t xml:space="preserve">Act </w:t>
      </w:r>
      <w:r>
        <w:t>requires a meeting or a hearing.</w:t>
      </w:r>
    </w:p>
    <w:p w14:paraId="5E62F2DB" w14:textId="77777777" w:rsidR="002F11B8" w:rsidRDefault="00417C21" w:rsidP="005812AB">
      <w:pPr>
        <w:pStyle w:val="Heading2"/>
        <w:numPr>
          <w:ilvl w:val="1"/>
          <w:numId w:val="27"/>
        </w:numPr>
        <w:spacing w:before="240"/>
        <w:ind w:left="1094" w:hanging="856"/>
      </w:pPr>
      <w:bookmarkStart w:id="149" w:name="11.10_Adjournment"/>
      <w:bookmarkStart w:id="150" w:name="_Toc164170890"/>
      <w:bookmarkEnd w:id="149"/>
      <w:r>
        <w:t>Adjournment</w:t>
      </w:r>
      <w:bookmarkEnd w:id="150"/>
    </w:p>
    <w:p w14:paraId="56795D7D" w14:textId="0EE918CA" w:rsidR="002F11B8" w:rsidRPr="002E560D" w:rsidRDefault="00417C21" w:rsidP="002E560D">
      <w:pPr>
        <w:pStyle w:val="BodyText"/>
        <w:spacing w:before="27" w:line="261" w:lineRule="auto"/>
        <w:ind w:left="1092"/>
      </w:pPr>
      <w:r>
        <w:t>Any</w:t>
      </w:r>
      <w:r>
        <w:rPr>
          <w:spacing w:val="-1"/>
        </w:rPr>
        <w:t xml:space="preserve"> </w:t>
      </w:r>
      <w:r>
        <w:t>meeting</w:t>
      </w:r>
      <w:r>
        <w:rPr>
          <w:spacing w:val="-2"/>
        </w:rPr>
        <w:t xml:space="preserve"> </w:t>
      </w:r>
      <w:r>
        <w:t>of</w:t>
      </w:r>
      <w:r>
        <w:rPr>
          <w:spacing w:val="-5"/>
        </w:rPr>
        <w:t xml:space="preserve"> </w:t>
      </w:r>
      <w:r>
        <w:t>the</w:t>
      </w:r>
      <w:r>
        <w:rPr>
          <w:spacing w:val="-2"/>
        </w:rPr>
        <w:t xml:space="preserve"> </w:t>
      </w:r>
      <w:r>
        <w:t>Board</w:t>
      </w:r>
      <w:r>
        <w:rPr>
          <w:spacing w:val="-1"/>
        </w:rPr>
        <w:t xml:space="preserve"> </w:t>
      </w:r>
      <w:r>
        <w:t>may</w:t>
      </w:r>
      <w:r>
        <w:rPr>
          <w:spacing w:val="-4"/>
        </w:rPr>
        <w:t xml:space="preserve"> </w:t>
      </w:r>
      <w:r>
        <w:t>be</w:t>
      </w:r>
      <w:r>
        <w:rPr>
          <w:spacing w:val="-2"/>
        </w:rPr>
        <w:t xml:space="preserve"> </w:t>
      </w:r>
      <w:r>
        <w:t>adjourned</w:t>
      </w:r>
      <w:r>
        <w:rPr>
          <w:spacing w:val="-2"/>
        </w:rPr>
        <w:t xml:space="preserve"> </w:t>
      </w:r>
      <w:r>
        <w:t>at any</w:t>
      </w:r>
      <w:r>
        <w:rPr>
          <w:spacing w:val="-1"/>
        </w:rPr>
        <w:t xml:space="preserve"> </w:t>
      </w:r>
      <w:r>
        <w:t>time</w:t>
      </w:r>
      <w:r>
        <w:rPr>
          <w:spacing w:val="-2"/>
        </w:rPr>
        <w:t xml:space="preserve"> </w:t>
      </w:r>
      <w:r>
        <w:t>in</w:t>
      </w:r>
      <w:r>
        <w:rPr>
          <w:spacing w:val="-2"/>
        </w:rPr>
        <w:t xml:space="preserve"> </w:t>
      </w:r>
      <w:r>
        <w:t>order</w:t>
      </w:r>
      <w:r>
        <w:rPr>
          <w:spacing w:val="-3"/>
        </w:rPr>
        <w:t xml:space="preserve"> </w:t>
      </w:r>
      <w:r>
        <w:t>to</w:t>
      </w:r>
      <w:r>
        <w:rPr>
          <w:spacing w:val="-4"/>
        </w:rPr>
        <w:t xml:space="preserve"> </w:t>
      </w:r>
      <w:r>
        <w:t>later</w:t>
      </w:r>
      <w:r>
        <w:rPr>
          <w:spacing w:val="-3"/>
        </w:rPr>
        <w:t xml:space="preserve"> </w:t>
      </w:r>
      <w:r>
        <w:t>complete</w:t>
      </w:r>
      <w:r>
        <w:rPr>
          <w:spacing w:val="-4"/>
        </w:rPr>
        <w:t xml:space="preserve"> </w:t>
      </w:r>
      <w:r>
        <w:t>the</w:t>
      </w:r>
      <w:r>
        <w:rPr>
          <w:spacing w:val="-2"/>
        </w:rPr>
        <w:t xml:space="preserve"> </w:t>
      </w:r>
      <w:r>
        <w:t>business</w:t>
      </w:r>
      <w:r>
        <w:rPr>
          <w:spacing w:val="-1"/>
        </w:rPr>
        <w:t xml:space="preserve"> </w:t>
      </w:r>
      <w:r>
        <w:t>of</w:t>
      </w:r>
      <w:r>
        <w:rPr>
          <w:spacing w:val="-3"/>
        </w:rPr>
        <w:t xml:space="preserve"> </w:t>
      </w:r>
      <w:r>
        <w:t>that adjourned meeting.</w:t>
      </w:r>
    </w:p>
    <w:p w14:paraId="090473D5" w14:textId="77777777" w:rsidR="002F11B8" w:rsidRDefault="00417C21" w:rsidP="005812AB">
      <w:pPr>
        <w:pStyle w:val="Heading2"/>
        <w:numPr>
          <w:ilvl w:val="1"/>
          <w:numId w:val="27"/>
        </w:numPr>
        <w:spacing w:before="240"/>
        <w:ind w:left="1094" w:hanging="856"/>
      </w:pPr>
      <w:bookmarkStart w:id="151" w:name="11.11_Electronic_Communication"/>
      <w:bookmarkStart w:id="152" w:name="_Toc164170891"/>
      <w:bookmarkEnd w:id="151"/>
      <w:r>
        <w:t>Electronic</w:t>
      </w:r>
      <w:r>
        <w:rPr>
          <w:spacing w:val="-9"/>
        </w:rPr>
        <w:t xml:space="preserve"> </w:t>
      </w:r>
      <w:r>
        <w:t>Communication</w:t>
      </w:r>
      <w:bookmarkEnd w:id="152"/>
    </w:p>
    <w:p w14:paraId="44CEEDA3" w14:textId="413935F4" w:rsidR="002F11B8" w:rsidRPr="004F65F9" w:rsidRDefault="00417C21" w:rsidP="004F65F9">
      <w:pPr>
        <w:pStyle w:val="BodyText"/>
        <w:spacing w:before="26" w:line="254" w:lineRule="auto"/>
        <w:ind w:left="1092" w:right="289"/>
      </w:pPr>
      <w:r>
        <w:t>Meetings</w:t>
      </w:r>
      <w:r>
        <w:rPr>
          <w:spacing w:val="-4"/>
        </w:rPr>
        <w:t xml:space="preserve"> </w:t>
      </w:r>
      <w:r>
        <w:t>of</w:t>
      </w:r>
      <w:r>
        <w:rPr>
          <w:spacing w:val="-3"/>
        </w:rPr>
        <w:t xml:space="preserve"> </w:t>
      </w:r>
      <w:r>
        <w:t>the</w:t>
      </w:r>
      <w:r>
        <w:rPr>
          <w:spacing w:val="-4"/>
        </w:rPr>
        <w:t xml:space="preserve"> </w:t>
      </w:r>
      <w:r>
        <w:t>Board</w:t>
      </w:r>
      <w:r>
        <w:rPr>
          <w:spacing w:val="-4"/>
        </w:rPr>
        <w:t xml:space="preserve"> </w:t>
      </w:r>
      <w:r>
        <w:t>may</w:t>
      </w:r>
      <w:r>
        <w:rPr>
          <w:spacing w:val="-1"/>
        </w:rPr>
        <w:t xml:space="preserve"> </w:t>
      </w:r>
      <w:r>
        <w:t>be</w:t>
      </w:r>
      <w:r>
        <w:rPr>
          <w:spacing w:val="-2"/>
        </w:rPr>
        <w:t xml:space="preserve"> </w:t>
      </w:r>
      <w:r>
        <w:t>held</w:t>
      </w:r>
      <w:r>
        <w:rPr>
          <w:spacing w:val="-2"/>
        </w:rPr>
        <w:t xml:space="preserve"> </w:t>
      </w:r>
      <w:r>
        <w:t>in</w:t>
      </w:r>
      <w:r>
        <w:rPr>
          <w:spacing w:val="-4"/>
        </w:rPr>
        <w:t xml:space="preserve"> </w:t>
      </w:r>
      <w:r>
        <w:t>any</w:t>
      </w:r>
      <w:r>
        <w:rPr>
          <w:spacing w:val="-4"/>
        </w:rPr>
        <w:t xml:space="preserve"> </w:t>
      </w:r>
      <w:r>
        <w:t>manner</w:t>
      </w:r>
      <w:r>
        <w:rPr>
          <w:spacing w:val="-3"/>
        </w:rPr>
        <w:t xml:space="preserve"> </w:t>
      </w:r>
      <w:r>
        <w:t>that</w:t>
      </w:r>
      <w:r>
        <w:rPr>
          <w:spacing w:val="-3"/>
        </w:rPr>
        <w:t xml:space="preserve"> </w:t>
      </w:r>
      <w:r>
        <w:t>allows</w:t>
      </w:r>
      <w:r>
        <w:rPr>
          <w:spacing w:val="-1"/>
        </w:rPr>
        <w:t xml:space="preserve"> </w:t>
      </w:r>
      <w:r>
        <w:t>all</w:t>
      </w:r>
      <w:r>
        <w:rPr>
          <w:spacing w:val="-2"/>
        </w:rPr>
        <w:t xml:space="preserve"> </w:t>
      </w:r>
      <w:r>
        <w:t>persons</w:t>
      </w:r>
      <w:r>
        <w:rPr>
          <w:spacing w:val="-6"/>
        </w:rPr>
        <w:t xml:space="preserve"> </w:t>
      </w:r>
      <w:r>
        <w:t>participating</w:t>
      </w:r>
      <w:r>
        <w:rPr>
          <w:spacing w:val="-4"/>
        </w:rPr>
        <w:t xml:space="preserve"> </w:t>
      </w:r>
      <w:r>
        <w:t>to</w:t>
      </w:r>
      <w:r>
        <w:rPr>
          <w:spacing w:val="-2"/>
        </w:rPr>
        <w:t xml:space="preserve"> </w:t>
      </w:r>
      <w:r>
        <w:t>communicate with each other simultaneously and instantaneously.</w:t>
      </w:r>
    </w:p>
    <w:p w14:paraId="517F4D3F" w14:textId="77777777" w:rsidR="002F11B8" w:rsidRDefault="00417C21" w:rsidP="005812AB">
      <w:pPr>
        <w:pStyle w:val="Heading2"/>
        <w:numPr>
          <w:ilvl w:val="1"/>
          <w:numId w:val="27"/>
        </w:numPr>
      </w:pPr>
      <w:bookmarkStart w:id="153" w:name="11.12_Quorum"/>
      <w:bookmarkStart w:id="154" w:name="_Toc164170892"/>
      <w:bookmarkEnd w:id="153"/>
      <w:r>
        <w:t>Quorum</w:t>
      </w:r>
      <w:bookmarkEnd w:id="154"/>
    </w:p>
    <w:p w14:paraId="1BC34B39" w14:textId="77777777" w:rsidR="002F11B8" w:rsidRDefault="00417C21" w:rsidP="00EF6312">
      <w:pPr>
        <w:pStyle w:val="BodyText"/>
        <w:spacing w:before="23"/>
        <w:ind w:left="1092"/>
      </w:pPr>
      <w:r>
        <w:t>Pursuant</w:t>
      </w:r>
      <w:r>
        <w:rPr>
          <w:spacing w:val="-4"/>
        </w:rPr>
        <w:t xml:space="preserve"> </w:t>
      </w:r>
      <w:r>
        <w:t>to</w:t>
      </w:r>
      <w:r>
        <w:rPr>
          <w:spacing w:val="-5"/>
        </w:rPr>
        <w:t xml:space="preserve"> </w:t>
      </w:r>
      <w:r>
        <w:t>section</w:t>
      </w:r>
      <w:r>
        <w:rPr>
          <w:spacing w:val="-3"/>
        </w:rPr>
        <w:t xml:space="preserve"> </w:t>
      </w:r>
      <w:r>
        <w:t>6</w:t>
      </w:r>
      <w:r>
        <w:rPr>
          <w:spacing w:val="-3"/>
        </w:rPr>
        <w:t xml:space="preserve"> </w:t>
      </w:r>
      <w:r>
        <w:t>of</w:t>
      </w:r>
      <w:r>
        <w:rPr>
          <w:spacing w:val="-4"/>
        </w:rPr>
        <w:t xml:space="preserve"> </w:t>
      </w:r>
      <w:r>
        <w:t>the</w:t>
      </w:r>
      <w:r>
        <w:rPr>
          <w:spacing w:val="-3"/>
        </w:rPr>
        <w:t xml:space="preserve"> </w:t>
      </w:r>
      <w:r>
        <w:t>Code,</w:t>
      </w:r>
      <w:r>
        <w:rPr>
          <w:spacing w:val="-1"/>
        </w:rPr>
        <w:t xml:space="preserve"> </w:t>
      </w:r>
      <w:r>
        <w:t>a</w:t>
      </w:r>
      <w:r>
        <w:rPr>
          <w:spacing w:val="-7"/>
        </w:rPr>
        <w:t xml:space="preserve"> </w:t>
      </w:r>
      <w:r>
        <w:t>majority</w:t>
      </w:r>
      <w:r>
        <w:rPr>
          <w:spacing w:val="-5"/>
        </w:rPr>
        <w:t xml:space="preserve"> </w:t>
      </w:r>
      <w:r>
        <w:t>of</w:t>
      </w:r>
      <w:r>
        <w:rPr>
          <w:spacing w:val="-3"/>
        </w:rPr>
        <w:t xml:space="preserve"> </w:t>
      </w:r>
      <w:r>
        <w:t>Directors</w:t>
      </w:r>
      <w:r>
        <w:rPr>
          <w:spacing w:val="-4"/>
        </w:rPr>
        <w:t xml:space="preserve"> </w:t>
      </w:r>
      <w:r>
        <w:t>constitute</w:t>
      </w:r>
      <w:r>
        <w:rPr>
          <w:spacing w:val="-5"/>
        </w:rPr>
        <w:t xml:space="preserve"> </w:t>
      </w:r>
      <w:r>
        <w:t>a</w:t>
      </w:r>
      <w:r>
        <w:rPr>
          <w:spacing w:val="-2"/>
        </w:rPr>
        <w:t xml:space="preserve"> quorum.</w:t>
      </w:r>
    </w:p>
    <w:p w14:paraId="1547F407" w14:textId="56434435" w:rsidR="006B400B" w:rsidRDefault="00F54F44" w:rsidP="006B400B">
      <w:pPr>
        <w:rPr>
          <w:sz w:val="19"/>
        </w:rPr>
      </w:pPr>
      <w:r>
        <w:rPr>
          <w:sz w:val="19"/>
        </w:rPr>
        <w:br/>
      </w:r>
    </w:p>
    <w:p w14:paraId="42043283" w14:textId="77777777" w:rsidR="002F11B8" w:rsidRDefault="00417C21" w:rsidP="00EF6312">
      <w:pPr>
        <w:pStyle w:val="Heading1"/>
      </w:pPr>
      <w:bookmarkStart w:id="155" w:name="Part_12:_Professional_Committee_and_Comm"/>
      <w:bookmarkStart w:id="156" w:name="_Part_12:_Professional"/>
      <w:bookmarkStart w:id="157" w:name="_Toc164170893"/>
      <w:bookmarkEnd w:id="155"/>
      <w:bookmarkEnd w:id="156"/>
      <w:r>
        <w:t>Part</w:t>
      </w:r>
      <w:r>
        <w:rPr>
          <w:spacing w:val="-9"/>
        </w:rPr>
        <w:t xml:space="preserve"> </w:t>
      </w:r>
      <w:r>
        <w:t>12:</w:t>
      </w:r>
      <w:r>
        <w:rPr>
          <w:spacing w:val="-9"/>
        </w:rPr>
        <w:t xml:space="preserve"> </w:t>
      </w:r>
      <w:r>
        <w:t>Professional</w:t>
      </w:r>
      <w:r>
        <w:rPr>
          <w:spacing w:val="-8"/>
        </w:rPr>
        <w:t xml:space="preserve"> </w:t>
      </w:r>
      <w:r>
        <w:t>Committee</w:t>
      </w:r>
      <w:r>
        <w:rPr>
          <w:spacing w:val="-9"/>
        </w:rPr>
        <w:t xml:space="preserve"> </w:t>
      </w:r>
      <w:r>
        <w:t>and</w:t>
      </w:r>
      <w:r>
        <w:rPr>
          <w:spacing w:val="-6"/>
        </w:rPr>
        <w:t xml:space="preserve"> </w:t>
      </w:r>
      <w:r>
        <w:t xml:space="preserve">Community </w:t>
      </w:r>
      <w:r>
        <w:rPr>
          <w:spacing w:val="-2"/>
        </w:rPr>
        <w:t>Appointees</w:t>
      </w:r>
      <w:bookmarkEnd w:id="157"/>
    </w:p>
    <w:p w14:paraId="36129073" w14:textId="0529A400" w:rsidR="002F11B8" w:rsidRDefault="002F11B8" w:rsidP="00EF6312">
      <w:pPr>
        <w:pStyle w:val="BodyText"/>
        <w:spacing w:before="7"/>
        <w:rPr>
          <w:sz w:val="18"/>
        </w:rPr>
      </w:pPr>
    </w:p>
    <w:p w14:paraId="013C62D9" w14:textId="7F4B9387" w:rsidR="002F11B8" w:rsidRDefault="00E86E90" w:rsidP="00E86E90">
      <w:pPr>
        <w:pStyle w:val="Heading2"/>
        <w:numPr>
          <w:ilvl w:val="0"/>
          <w:numId w:val="0"/>
        </w:numPr>
        <w:ind w:left="284"/>
      </w:pPr>
      <w:bookmarkStart w:id="158" w:name="Professional_Committee_Appointees"/>
      <w:bookmarkStart w:id="159" w:name="_Toc164170894"/>
      <w:bookmarkEnd w:id="158"/>
      <w:r>
        <w:t>12.01</w:t>
      </w:r>
      <w:r>
        <w:tab/>
      </w:r>
      <w:r w:rsidR="00417C21">
        <w:t>Professional</w:t>
      </w:r>
      <w:r w:rsidR="00417C21">
        <w:rPr>
          <w:spacing w:val="-9"/>
        </w:rPr>
        <w:t xml:space="preserve"> </w:t>
      </w:r>
      <w:r w:rsidR="00417C21">
        <w:t>Committee</w:t>
      </w:r>
      <w:r w:rsidR="00417C21">
        <w:rPr>
          <w:spacing w:val="-10"/>
        </w:rPr>
        <w:t xml:space="preserve"> </w:t>
      </w:r>
      <w:r w:rsidR="00417C21">
        <w:rPr>
          <w:spacing w:val="-2"/>
        </w:rPr>
        <w:t>Appointees</w:t>
      </w:r>
      <w:bookmarkEnd w:id="159"/>
      <w:r w:rsidR="00EB58EC">
        <w:rPr>
          <w:spacing w:val="-2"/>
        </w:rPr>
        <w:br/>
      </w:r>
    </w:p>
    <w:p w14:paraId="5BFAADF9" w14:textId="4E362C51" w:rsidR="002F11B8" w:rsidRPr="00A976D2" w:rsidRDefault="00417C21" w:rsidP="005812AB">
      <w:pPr>
        <w:pStyle w:val="ListParagraph"/>
        <w:numPr>
          <w:ilvl w:val="2"/>
          <w:numId w:val="26"/>
        </w:numPr>
      </w:pPr>
      <w:r>
        <w:t>A</w:t>
      </w:r>
      <w:r>
        <w:rPr>
          <w:spacing w:val="-3"/>
        </w:rPr>
        <w:t xml:space="preserve"> </w:t>
      </w:r>
      <w:r>
        <w:t>Professional</w:t>
      </w:r>
      <w:r>
        <w:rPr>
          <w:spacing w:val="-3"/>
        </w:rPr>
        <w:t xml:space="preserve"> </w:t>
      </w:r>
      <w:r>
        <w:t>Committee</w:t>
      </w:r>
      <w:r>
        <w:rPr>
          <w:spacing w:val="-3"/>
        </w:rPr>
        <w:t xml:space="preserve"> </w:t>
      </w:r>
      <w:r>
        <w:t>appointee</w:t>
      </w:r>
      <w:r>
        <w:rPr>
          <w:spacing w:val="-1"/>
        </w:rPr>
        <w:t xml:space="preserve"> </w:t>
      </w:r>
      <w:r>
        <w:t>is</w:t>
      </w:r>
      <w:r>
        <w:rPr>
          <w:spacing w:val="-5"/>
        </w:rPr>
        <w:t xml:space="preserve"> </w:t>
      </w:r>
      <w:r>
        <w:t>eligible</w:t>
      </w:r>
      <w:r>
        <w:rPr>
          <w:spacing w:val="-3"/>
        </w:rPr>
        <w:t xml:space="preserve"> </w:t>
      </w:r>
      <w:r>
        <w:t>for</w:t>
      </w:r>
      <w:r>
        <w:rPr>
          <w:spacing w:val="-4"/>
        </w:rPr>
        <w:t xml:space="preserve"> </w:t>
      </w:r>
      <w:r>
        <w:t>appointment</w:t>
      </w:r>
      <w:r>
        <w:rPr>
          <w:spacing w:val="-4"/>
        </w:rPr>
        <w:t xml:space="preserve"> </w:t>
      </w:r>
      <w:r>
        <w:t>to</w:t>
      </w:r>
      <w:r>
        <w:rPr>
          <w:spacing w:val="-5"/>
        </w:rPr>
        <w:t xml:space="preserve"> </w:t>
      </w:r>
      <w:r>
        <w:t>a</w:t>
      </w:r>
      <w:r>
        <w:rPr>
          <w:spacing w:val="-3"/>
        </w:rPr>
        <w:t xml:space="preserve"> </w:t>
      </w:r>
      <w:r>
        <w:t>committee</w:t>
      </w:r>
      <w:r>
        <w:rPr>
          <w:spacing w:val="-5"/>
        </w:rPr>
        <w:t xml:space="preserve"> </w:t>
      </w:r>
      <w:r>
        <w:t>of</w:t>
      </w:r>
      <w:r>
        <w:rPr>
          <w:spacing w:val="-4"/>
        </w:rPr>
        <w:t xml:space="preserve"> </w:t>
      </w:r>
      <w:r>
        <w:t>the</w:t>
      </w:r>
      <w:r>
        <w:rPr>
          <w:spacing w:val="-5"/>
        </w:rPr>
        <w:t xml:space="preserve"> </w:t>
      </w:r>
      <w:r>
        <w:t>College as a Professional Committee appointee or, subject to Bylaw 12.04.2, is eligible for re- appointment</w:t>
      </w:r>
      <w:r>
        <w:rPr>
          <w:spacing w:val="-1"/>
        </w:rPr>
        <w:t xml:space="preserve"> </w:t>
      </w:r>
      <w:r>
        <w:t>if, on</w:t>
      </w:r>
      <w:r>
        <w:rPr>
          <w:spacing w:val="-2"/>
        </w:rPr>
        <w:t xml:space="preserve"> </w:t>
      </w:r>
      <w:r>
        <w:t>the</w:t>
      </w:r>
      <w:r>
        <w:rPr>
          <w:spacing w:val="-2"/>
        </w:rPr>
        <w:t xml:space="preserve"> </w:t>
      </w:r>
      <w:r>
        <w:t>date of</w:t>
      </w:r>
      <w:r>
        <w:rPr>
          <w:spacing w:val="-1"/>
        </w:rPr>
        <w:t xml:space="preserve"> </w:t>
      </w:r>
      <w:r>
        <w:t>the appointment or</w:t>
      </w:r>
      <w:r>
        <w:rPr>
          <w:spacing w:val="-7"/>
        </w:rPr>
        <w:t xml:space="preserve"> </w:t>
      </w:r>
      <w:r>
        <w:t>re-appointment they</w:t>
      </w:r>
      <w:r>
        <w:rPr>
          <w:spacing w:val="-2"/>
        </w:rPr>
        <w:t xml:space="preserve"> </w:t>
      </w:r>
      <w:r>
        <w:t>meet the</w:t>
      </w:r>
      <w:r>
        <w:rPr>
          <w:spacing w:val="-2"/>
        </w:rPr>
        <w:t xml:space="preserve"> </w:t>
      </w:r>
      <w:r>
        <w:t>requirements of clauses (c) through (</w:t>
      </w:r>
      <w:r w:rsidR="00A92032">
        <w:t>p</w:t>
      </w:r>
      <w:r>
        <w:t>) of Bylaw 5.03.1</w:t>
      </w:r>
      <w:r w:rsidR="009A6422">
        <w:t xml:space="preserve"> and</w:t>
      </w:r>
      <w:r>
        <w:t>:</w:t>
      </w:r>
    </w:p>
    <w:p w14:paraId="315D85BD" w14:textId="2C2AECF5" w:rsidR="00F54F44" w:rsidRPr="00104B68" w:rsidRDefault="00417C21" w:rsidP="009A6422">
      <w:pPr>
        <w:pStyle w:val="ListParagraph"/>
        <w:numPr>
          <w:ilvl w:val="3"/>
          <w:numId w:val="26"/>
        </w:numPr>
        <w:spacing w:before="120"/>
        <w:ind w:left="2512" w:hanging="425"/>
      </w:pPr>
      <w:r>
        <w:t>They</w:t>
      </w:r>
      <w:r>
        <w:rPr>
          <w:spacing w:val="-7"/>
        </w:rPr>
        <w:t xml:space="preserve"> </w:t>
      </w:r>
      <w:r>
        <w:t>practise</w:t>
      </w:r>
      <w:r>
        <w:rPr>
          <w:spacing w:val="-5"/>
        </w:rPr>
        <w:t xml:space="preserve"> </w:t>
      </w:r>
      <w:r>
        <w:t>occupational</w:t>
      </w:r>
      <w:r>
        <w:rPr>
          <w:spacing w:val="-6"/>
        </w:rPr>
        <w:t xml:space="preserve"> </w:t>
      </w:r>
      <w:r>
        <w:t>therapy</w:t>
      </w:r>
      <w:r>
        <w:rPr>
          <w:spacing w:val="-7"/>
        </w:rPr>
        <w:t xml:space="preserve"> </w:t>
      </w:r>
      <w:r>
        <w:t>in</w:t>
      </w:r>
      <w:r>
        <w:rPr>
          <w:spacing w:val="-7"/>
        </w:rPr>
        <w:t xml:space="preserve"> </w:t>
      </w:r>
      <w:r>
        <w:t>Ontario</w:t>
      </w:r>
      <w:r>
        <w:rPr>
          <w:spacing w:val="-6"/>
        </w:rPr>
        <w:t xml:space="preserve"> </w:t>
      </w:r>
      <w:r>
        <w:t>or</w:t>
      </w:r>
      <w:r>
        <w:rPr>
          <w:spacing w:val="-6"/>
        </w:rPr>
        <w:t xml:space="preserve"> </w:t>
      </w:r>
      <w:r>
        <w:t>reside</w:t>
      </w:r>
      <w:r>
        <w:rPr>
          <w:spacing w:val="-5"/>
        </w:rPr>
        <w:t xml:space="preserve"> </w:t>
      </w:r>
      <w:r>
        <w:rPr>
          <w:spacing w:val="-2"/>
        </w:rPr>
        <w:t>in</w:t>
      </w:r>
      <w:r w:rsidR="00FB5A66">
        <w:rPr>
          <w:spacing w:val="-2"/>
        </w:rPr>
        <w:t xml:space="preserve"> </w:t>
      </w:r>
      <w:r>
        <w:rPr>
          <w:spacing w:val="-2"/>
        </w:rPr>
        <w:t>Ontario</w:t>
      </w:r>
      <w:r w:rsidR="009A6422">
        <w:rPr>
          <w:spacing w:val="-2"/>
        </w:rPr>
        <w:t>.</w:t>
      </w:r>
    </w:p>
    <w:p w14:paraId="3AE2E22A" w14:textId="009C17D9" w:rsidR="002F11B8" w:rsidRDefault="00417C21" w:rsidP="005812AB">
      <w:pPr>
        <w:pStyle w:val="Heading2"/>
        <w:numPr>
          <w:ilvl w:val="1"/>
          <w:numId w:val="25"/>
        </w:numPr>
        <w:spacing w:before="240"/>
        <w:ind w:left="1094" w:hanging="856"/>
      </w:pPr>
      <w:bookmarkStart w:id="160" w:name="12.02_Community_Appointees"/>
      <w:bookmarkStart w:id="161" w:name="_Toc164170895"/>
      <w:bookmarkEnd w:id="160"/>
      <w:r>
        <w:t>Community</w:t>
      </w:r>
      <w:r>
        <w:rPr>
          <w:spacing w:val="-9"/>
        </w:rPr>
        <w:t xml:space="preserve"> </w:t>
      </w:r>
      <w:r>
        <w:rPr>
          <w:spacing w:val="-2"/>
        </w:rPr>
        <w:t>Appointees</w:t>
      </w:r>
      <w:bookmarkEnd w:id="161"/>
      <w:r w:rsidR="00EB58EC">
        <w:rPr>
          <w:spacing w:val="-2"/>
        </w:rPr>
        <w:br/>
      </w:r>
    </w:p>
    <w:p w14:paraId="2221C389" w14:textId="26272536" w:rsidR="002F11B8" w:rsidRDefault="00417C21" w:rsidP="005812AB">
      <w:pPr>
        <w:pStyle w:val="ListParagraph"/>
        <w:numPr>
          <w:ilvl w:val="2"/>
          <w:numId w:val="24"/>
        </w:numPr>
      </w:pPr>
      <w:r>
        <w:t>An individual is eligible for appointment to a committee of the College as a Community Appointee or, subject to Bylaw 12.04.2 is eligible for re-appointment if, on the date of the appointment</w:t>
      </w:r>
      <w:r>
        <w:rPr>
          <w:spacing w:val="-4"/>
        </w:rPr>
        <w:t xml:space="preserve"> </w:t>
      </w:r>
      <w:r>
        <w:t>or</w:t>
      </w:r>
      <w:r>
        <w:rPr>
          <w:spacing w:val="-4"/>
        </w:rPr>
        <w:t xml:space="preserve"> </w:t>
      </w:r>
      <w:r>
        <w:t>re-appointment</w:t>
      </w:r>
      <w:r>
        <w:rPr>
          <w:spacing w:val="-3"/>
        </w:rPr>
        <w:t xml:space="preserve"> </w:t>
      </w:r>
      <w:r>
        <w:t>they</w:t>
      </w:r>
      <w:r>
        <w:rPr>
          <w:spacing w:val="-5"/>
        </w:rPr>
        <w:t xml:space="preserve"> </w:t>
      </w:r>
      <w:r>
        <w:t>meet</w:t>
      </w:r>
      <w:r>
        <w:rPr>
          <w:spacing w:val="-4"/>
        </w:rPr>
        <w:t xml:space="preserve"> </w:t>
      </w:r>
      <w:r>
        <w:t>the</w:t>
      </w:r>
      <w:r>
        <w:rPr>
          <w:spacing w:val="-5"/>
        </w:rPr>
        <w:t xml:space="preserve"> </w:t>
      </w:r>
      <w:r>
        <w:t>requirements</w:t>
      </w:r>
      <w:r>
        <w:rPr>
          <w:spacing w:val="-5"/>
        </w:rPr>
        <w:t xml:space="preserve"> </w:t>
      </w:r>
      <w:r>
        <w:t>of</w:t>
      </w:r>
      <w:r>
        <w:rPr>
          <w:spacing w:val="-1"/>
        </w:rPr>
        <w:t xml:space="preserve"> </w:t>
      </w:r>
      <w:r w:rsidRPr="00B54C1D">
        <w:t>clauses</w:t>
      </w:r>
      <w:r w:rsidRPr="00B54C1D">
        <w:rPr>
          <w:spacing w:val="-5"/>
        </w:rPr>
        <w:t xml:space="preserve"> </w:t>
      </w:r>
      <w:r w:rsidRPr="00B54C1D">
        <w:t>(c)</w:t>
      </w:r>
      <w:r w:rsidRPr="00B54C1D">
        <w:rPr>
          <w:spacing w:val="-4"/>
        </w:rPr>
        <w:t xml:space="preserve"> </w:t>
      </w:r>
      <w:r w:rsidRPr="00B54C1D">
        <w:t>through</w:t>
      </w:r>
      <w:r w:rsidRPr="00B54C1D">
        <w:rPr>
          <w:spacing w:val="-5"/>
        </w:rPr>
        <w:t xml:space="preserve"> </w:t>
      </w:r>
      <w:r w:rsidRPr="00B54C1D">
        <w:t>(</w:t>
      </w:r>
      <w:r w:rsidR="00A92032" w:rsidRPr="00B54C1D">
        <w:t>p</w:t>
      </w:r>
      <w:r w:rsidRPr="00B54C1D">
        <w:t>)</w:t>
      </w:r>
      <w:r w:rsidRPr="00B54C1D">
        <w:rPr>
          <w:spacing w:val="-1"/>
        </w:rPr>
        <w:t xml:space="preserve"> </w:t>
      </w:r>
      <w:r w:rsidRPr="00B54C1D">
        <w:t>of</w:t>
      </w:r>
      <w:r>
        <w:rPr>
          <w:spacing w:val="-1"/>
        </w:rPr>
        <w:t xml:space="preserve"> </w:t>
      </w:r>
      <w:r>
        <w:t>Bylaw</w:t>
      </w:r>
      <w:r w:rsidR="00A976D2">
        <w:t xml:space="preserve"> </w:t>
      </w:r>
      <w:r>
        <w:t>5.03.1</w:t>
      </w:r>
      <w:r w:rsidRPr="00A976D2">
        <w:rPr>
          <w:spacing w:val="-6"/>
        </w:rPr>
        <w:t xml:space="preserve"> </w:t>
      </w:r>
      <w:r w:rsidRPr="00A976D2">
        <w:rPr>
          <w:spacing w:val="-4"/>
        </w:rPr>
        <w:t>and:</w:t>
      </w:r>
    </w:p>
    <w:p w14:paraId="045715D9" w14:textId="77777777" w:rsidR="002F11B8" w:rsidRDefault="00417C21" w:rsidP="005812AB">
      <w:pPr>
        <w:pStyle w:val="ListParagraph"/>
        <w:numPr>
          <w:ilvl w:val="3"/>
          <w:numId w:val="24"/>
        </w:numPr>
        <w:spacing w:before="120"/>
        <w:ind w:left="2512" w:hanging="425"/>
      </w:pPr>
      <w:r>
        <w:t>they</w:t>
      </w:r>
      <w:r>
        <w:rPr>
          <w:spacing w:val="-5"/>
        </w:rPr>
        <w:t xml:space="preserve"> </w:t>
      </w:r>
      <w:r>
        <w:t>reside</w:t>
      </w:r>
      <w:r>
        <w:rPr>
          <w:spacing w:val="-3"/>
        </w:rPr>
        <w:t xml:space="preserve"> </w:t>
      </w:r>
      <w:r>
        <w:t>in</w:t>
      </w:r>
      <w:r>
        <w:rPr>
          <w:spacing w:val="-5"/>
        </w:rPr>
        <w:t xml:space="preserve"> </w:t>
      </w:r>
      <w:r>
        <w:t>Ontario;</w:t>
      </w:r>
      <w:r>
        <w:rPr>
          <w:spacing w:val="-3"/>
        </w:rPr>
        <w:t xml:space="preserve"> </w:t>
      </w:r>
      <w:r>
        <w:rPr>
          <w:spacing w:val="-5"/>
        </w:rPr>
        <w:t>and</w:t>
      </w:r>
    </w:p>
    <w:p w14:paraId="1BEDC65A" w14:textId="09D938FF" w:rsidR="002F11B8" w:rsidRDefault="00417C21" w:rsidP="005812AB">
      <w:pPr>
        <w:pStyle w:val="ListParagraph"/>
        <w:numPr>
          <w:ilvl w:val="3"/>
          <w:numId w:val="24"/>
        </w:numPr>
      </w:pPr>
      <w:r>
        <w:t>they</w:t>
      </w:r>
      <w:r>
        <w:rPr>
          <w:spacing w:val="-2"/>
        </w:rPr>
        <w:t xml:space="preserve"> </w:t>
      </w:r>
      <w:r>
        <w:t>have</w:t>
      </w:r>
      <w:r>
        <w:rPr>
          <w:spacing w:val="-5"/>
        </w:rPr>
        <w:t xml:space="preserve"> </w:t>
      </w:r>
      <w:r>
        <w:t>never been</w:t>
      </w:r>
      <w:r>
        <w:rPr>
          <w:spacing w:val="-5"/>
        </w:rPr>
        <w:t xml:space="preserve"> </w:t>
      </w:r>
      <w:r>
        <w:t>a</w:t>
      </w:r>
      <w:r>
        <w:rPr>
          <w:spacing w:val="-4"/>
        </w:rPr>
        <w:t xml:space="preserve"> </w:t>
      </w:r>
      <w:r>
        <w:rPr>
          <w:spacing w:val="-2"/>
        </w:rPr>
        <w:t>registrant;</w:t>
      </w:r>
      <w:r w:rsidR="00A92032">
        <w:rPr>
          <w:spacing w:val="-2"/>
        </w:rPr>
        <w:t xml:space="preserve"> and</w:t>
      </w:r>
    </w:p>
    <w:p w14:paraId="0BDF3E18" w14:textId="46CB411D" w:rsidR="002F11B8" w:rsidRDefault="00417C21" w:rsidP="005812AB">
      <w:pPr>
        <w:pStyle w:val="ListParagraph"/>
        <w:numPr>
          <w:ilvl w:val="3"/>
          <w:numId w:val="24"/>
        </w:numPr>
      </w:pPr>
      <w:r>
        <w:t>they</w:t>
      </w:r>
      <w:r>
        <w:rPr>
          <w:spacing w:val="-2"/>
        </w:rPr>
        <w:t xml:space="preserve"> </w:t>
      </w:r>
      <w:r>
        <w:t>have</w:t>
      </w:r>
      <w:r>
        <w:rPr>
          <w:spacing w:val="-5"/>
        </w:rPr>
        <w:t xml:space="preserve"> </w:t>
      </w:r>
      <w:r>
        <w:t>no</w:t>
      </w:r>
      <w:r>
        <w:rPr>
          <w:spacing w:val="-5"/>
        </w:rPr>
        <w:t xml:space="preserve"> </w:t>
      </w:r>
      <w:r>
        <w:t>direct</w:t>
      </w:r>
      <w:r>
        <w:rPr>
          <w:spacing w:val="-3"/>
        </w:rPr>
        <w:t xml:space="preserve"> </w:t>
      </w:r>
      <w:r>
        <w:t>or</w:t>
      </w:r>
      <w:r>
        <w:rPr>
          <w:spacing w:val="-4"/>
        </w:rPr>
        <w:t xml:space="preserve"> </w:t>
      </w:r>
      <w:r>
        <w:t>indirect</w:t>
      </w:r>
      <w:r>
        <w:rPr>
          <w:spacing w:val="-1"/>
        </w:rPr>
        <w:t xml:space="preserve"> </w:t>
      </w:r>
      <w:r>
        <w:t>ownership</w:t>
      </w:r>
      <w:r>
        <w:rPr>
          <w:spacing w:val="-3"/>
        </w:rPr>
        <w:t xml:space="preserve"> </w:t>
      </w:r>
      <w:r>
        <w:t>interest</w:t>
      </w:r>
      <w:r>
        <w:rPr>
          <w:spacing w:val="-6"/>
        </w:rPr>
        <w:t xml:space="preserve"> </w:t>
      </w:r>
      <w:r>
        <w:t>in</w:t>
      </w:r>
      <w:r>
        <w:rPr>
          <w:spacing w:val="-3"/>
        </w:rPr>
        <w:t xml:space="preserve"> </w:t>
      </w:r>
      <w:r>
        <w:t>an</w:t>
      </w:r>
      <w:r>
        <w:rPr>
          <w:spacing w:val="-3"/>
        </w:rPr>
        <w:t xml:space="preserve"> </w:t>
      </w:r>
      <w:r>
        <w:t>occupational</w:t>
      </w:r>
      <w:r>
        <w:rPr>
          <w:spacing w:val="-3"/>
        </w:rPr>
        <w:t xml:space="preserve"> </w:t>
      </w:r>
      <w:r>
        <w:t>therapy</w:t>
      </w:r>
      <w:r>
        <w:rPr>
          <w:spacing w:val="-2"/>
        </w:rPr>
        <w:t xml:space="preserve"> </w:t>
      </w:r>
      <w:r>
        <w:t>clinic</w:t>
      </w:r>
      <w:r>
        <w:rPr>
          <w:spacing w:val="-2"/>
        </w:rPr>
        <w:t xml:space="preserve"> </w:t>
      </w:r>
      <w:r>
        <w:t>or practice</w:t>
      </w:r>
      <w:r w:rsidR="00A92032">
        <w:t>.</w:t>
      </w:r>
    </w:p>
    <w:p w14:paraId="4C5CA8D6" w14:textId="46ED083B" w:rsidR="002F11B8" w:rsidRDefault="00417C21" w:rsidP="005812AB">
      <w:pPr>
        <w:pStyle w:val="Heading2"/>
        <w:numPr>
          <w:ilvl w:val="1"/>
          <w:numId w:val="25"/>
        </w:numPr>
        <w:spacing w:before="240"/>
        <w:ind w:left="1094" w:hanging="856"/>
      </w:pPr>
      <w:bookmarkStart w:id="162" w:name="12.03_Appointment_to_Committee"/>
      <w:bookmarkStart w:id="163" w:name="_Toc164170896"/>
      <w:bookmarkEnd w:id="162"/>
      <w:r>
        <w:lastRenderedPageBreak/>
        <w:t>Appointment</w:t>
      </w:r>
      <w:r>
        <w:rPr>
          <w:spacing w:val="-5"/>
        </w:rPr>
        <w:t xml:space="preserve"> </w:t>
      </w:r>
      <w:r>
        <w:t>to</w:t>
      </w:r>
      <w:r>
        <w:rPr>
          <w:spacing w:val="-4"/>
        </w:rPr>
        <w:t xml:space="preserve"> </w:t>
      </w:r>
      <w:r>
        <w:rPr>
          <w:spacing w:val="-2"/>
        </w:rPr>
        <w:t>Committee</w:t>
      </w:r>
      <w:bookmarkEnd w:id="163"/>
      <w:r w:rsidR="00A976D2">
        <w:rPr>
          <w:spacing w:val="-2"/>
        </w:rPr>
        <w:br/>
      </w:r>
    </w:p>
    <w:p w14:paraId="19C607D1" w14:textId="6F945B40" w:rsidR="002F11B8" w:rsidRPr="003D28A9" w:rsidRDefault="00417C21" w:rsidP="005812AB">
      <w:pPr>
        <w:pStyle w:val="ListParagraph"/>
        <w:numPr>
          <w:ilvl w:val="2"/>
          <w:numId w:val="25"/>
        </w:numPr>
      </w:pPr>
      <w:r w:rsidRPr="003D28A9">
        <w:t>A</w:t>
      </w:r>
      <w:r w:rsidRPr="003D28A9">
        <w:rPr>
          <w:spacing w:val="-16"/>
        </w:rPr>
        <w:t xml:space="preserve"> </w:t>
      </w:r>
      <w:r w:rsidRPr="003D28A9">
        <w:t>general</w:t>
      </w:r>
      <w:r w:rsidRPr="003D28A9">
        <w:rPr>
          <w:spacing w:val="-9"/>
        </w:rPr>
        <w:t xml:space="preserve"> </w:t>
      </w:r>
      <w:r w:rsidRPr="003D28A9">
        <w:t>call</w:t>
      </w:r>
      <w:r w:rsidRPr="003D28A9">
        <w:rPr>
          <w:spacing w:val="-12"/>
        </w:rPr>
        <w:t xml:space="preserve"> </w:t>
      </w:r>
      <w:r w:rsidRPr="003D28A9">
        <w:t>for</w:t>
      </w:r>
      <w:r w:rsidRPr="003D28A9">
        <w:rPr>
          <w:spacing w:val="-1"/>
        </w:rPr>
        <w:t xml:space="preserve"> </w:t>
      </w:r>
      <w:r w:rsidRPr="003D28A9">
        <w:t>individuals</w:t>
      </w:r>
      <w:r w:rsidRPr="003D28A9">
        <w:rPr>
          <w:spacing w:val="-2"/>
        </w:rPr>
        <w:t xml:space="preserve"> </w:t>
      </w:r>
      <w:r w:rsidRPr="003D28A9">
        <w:t>interested</w:t>
      </w:r>
      <w:r w:rsidRPr="003D28A9">
        <w:rPr>
          <w:spacing w:val="-11"/>
        </w:rPr>
        <w:t xml:space="preserve"> </w:t>
      </w:r>
      <w:r w:rsidRPr="003D28A9">
        <w:t>in</w:t>
      </w:r>
      <w:r w:rsidRPr="003D28A9">
        <w:rPr>
          <w:spacing w:val="-9"/>
        </w:rPr>
        <w:t xml:space="preserve"> </w:t>
      </w:r>
      <w:r w:rsidRPr="003D28A9">
        <w:t>appointments</w:t>
      </w:r>
      <w:r w:rsidRPr="003D28A9">
        <w:rPr>
          <w:spacing w:val="-10"/>
        </w:rPr>
        <w:t xml:space="preserve"> </w:t>
      </w:r>
      <w:r w:rsidRPr="003D28A9">
        <w:t>to</w:t>
      </w:r>
      <w:r w:rsidRPr="003D28A9">
        <w:rPr>
          <w:spacing w:val="-11"/>
        </w:rPr>
        <w:t xml:space="preserve"> </w:t>
      </w:r>
      <w:r w:rsidRPr="003D28A9">
        <w:t>committees</w:t>
      </w:r>
      <w:r w:rsidRPr="003D28A9">
        <w:rPr>
          <w:spacing w:val="-4"/>
        </w:rPr>
        <w:t xml:space="preserve"> </w:t>
      </w:r>
      <w:r w:rsidRPr="003D28A9">
        <w:t>will</w:t>
      </w:r>
      <w:r w:rsidRPr="003D28A9">
        <w:rPr>
          <w:spacing w:val="-1"/>
        </w:rPr>
        <w:t xml:space="preserve"> </w:t>
      </w:r>
      <w:r w:rsidRPr="003D28A9">
        <w:t>be</w:t>
      </w:r>
      <w:r w:rsidRPr="003D28A9">
        <w:rPr>
          <w:spacing w:val="-14"/>
        </w:rPr>
        <w:t xml:space="preserve"> </w:t>
      </w:r>
      <w:r w:rsidRPr="003D28A9">
        <w:t>made</w:t>
      </w:r>
      <w:r w:rsidRPr="003D28A9">
        <w:rPr>
          <w:spacing w:val="-16"/>
        </w:rPr>
        <w:t xml:space="preserve"> </w:t>
      </w:r>
      <w:r w:rsidRPr="003D28A9">
        <w:t>from</w:t>
      </w:r>
      <w:r w:rsidRPr="003D28A9">
        <w:rPr>
          <w:spacing w:val="-10"/>
        </w:rPr>
        <w:t xml:space="preserve"> </w:t>
      </w:r>
      <w:r w:rsidRPr="003D28A9">
        <w:t>time</w:t>
      </w:r>
      <w:r w:rsidRPr="003D28A9">
        <w:rPr>
          <w:spacing w:val="-16"/>
        </w:rPr>
        <w:t xml:space="preserve"> </w:t>
      </w:r>
      <w:r w:rsidRPr="003D28A9">
        <w:t xml:space="preserve">to time as determined by the </w:t>
      </w:r>
      <w:r w:rsidR="001B3618" w:rsidRPr="003D28A9">
        <w:t xml:space="preserve">Nominations </w:t>
      </w:r>
      <w:r w:rsidRPr="003D28A9">
        <w:t>Committee in order to create a pool of eligible candidates. Specific requests will be made when Professional Committee and/or Community Appointees are required for specific</w:t>
      </w:r>
      <w:r w:rsidR="001B3618" w:rsidRPr="003D28A9">
        <w:t xml:space="preserve"> </w:t>
      </w:r>
      <w:r w:rsidRPr="003D28A9">
        <w:t>committees.</w:t>
      </w:r>
    </w:p>
    <w:p w14:paraId="5D2689E2" w14:textId="77777777" w:rsidR="002F11B8" w:rsidRPr="003D28A9" w:rsidRDefault="002F11B8" w:rsidP="00EF6312">
      <w:pPr>
        <w:pStyle w:val="BodyText"/>
        <w:spacing w:before="7"/>
      </w:pPr>
    </w:p>
    <w:p w14:paraId="37A2FC42" w14:textId="7190EB6A" w:rsidR="002F11B8" w:rsidRPr="00FB14E6" w:rsidRDefault="00417C21" w:rsidP="005812AB">
      <w:pPr>
        <w:pStyle w:val="ListParagraph"/>
        <w:numPr>
          <w:ilvl w:val="2"/>
          <w:numId w:val="25"/>
        </w:numPr>
      </w:pPr>
      <w:r w:rsidRPr="003D28A9">
        <w:t xml:space="preserve">In making an appointment, </w:t>
      </w:r>
      <w:r w:rsidRPr="007E68BE">
        <w:t>the Board</w:t>
      </w:r>
      <w:r w:rsidRPr="003D28A9">
        <w:t xml:space="preserve"> shall take into consideration the location of practice or residence,</w:t>
      </w:r>
      <w:r w:rsidRPr="003D28A9">
        <w:rPr>
          <w:spacing w:val="-5"/>
        </w:rPr>
        <w:t xml:space="preserve"> </w:t>
      </w:r>
      <w:r w:rsidR="001B3618" w:rsidRPr="003D28A9">
        <w:rPr>
          <w:spacing w:val="-5"/>
        </w:rPr>
        <w:t xml:space="preserve">competencies, </w:t>
      </w:r>
      <w:r w:rsidRPr="003D28A9">
        <w:t>experience,</w:t>
      </w:r>
      <w:r w:rsidRPr="003D28A9">
        <w:rPr>
          <w:spacing w:val="-2"/>
        </w:rPr>
        <w:t xml:space="preserve"> </w:t>
      </w:r>
      <w:r w:rsidRPr="003D28A9">
        <w:t>expertise,</w:t>
      </w:r>
      <w:r w:rsidRPr="003D28A9">
        <w:rPr>
          <w:spacing w:val="-2"/>
        </w:rPr>
        <w:t xml:space="preserve"> </w:t>
      </w:r>
      <w:r w:rsidRPr="003D28A9">
        <w:t>availability</w:t>
      </w:r>
      <w:r w:rsidRPr="003D28A9">
        <w:rPr>
          <w:spacing w:val="-3"/>
        </w:rPr>
        <w:t xml:space="preserve"> </w:t>
      </w:r>
      <w:r w:rsidRPr="003D28A9">
        <w:t>and</w:t>
      </w:r>
      <w:r w:rsidRPr="003D28A9">
        <w:rPr>
          <w:spacing w:val="-6"/>
        </w:rPr>
        <w:t xml:space="preserve"> </w:t>
      </w:r>
      <w:r w:rsidRPr="003D28A9">
        <w:t>other</w:t>
      </w:r>
      <w:r w:rsidRPr="003D28A9">
        <w:rPr>
          <w:spacing w:val="-5"/>
        </w:rPr>
        <w:t xml:space="preserve"> </w:t>
      </w:r>
      <w:r w:rsidRPr="003D28A9">
        <w:t>qualifications</w:t>
      </w:r>
      <w:r w:rsidRPr="003D28A9">
        <w:rPr>
          <w:spacing w:val="-3"/>
        </w:rPr>
        <w:t xml:space="preserve"> </w:t>
      </w:r>
      <w:r w:rsidRPr="003D28A9">
        <w:t>and</w:t>
      </w:r>
      <w:r w:rsidRPr="003D28A9">
        <w:rPr>
          <w:spacing w:val="-6"/>
        </w:rPr>
        <w:t xml:space="preserve"> </w:t>
      </w:r>
      <w:r w:rsidRPr="003D28A9">
        <w:t>characteristics</w:t>
      </w:r>
      <w:r w:rsidRPr="003D28A9">
        <w:rPr>
          <w:spacing w:val="-6"/>
        </w:rPr>
        <w:t xml:space="preserve"> </w:t>
      </w:r>
      <w:r w:rsidRPr="003D28A9">
        <w:t>of</w:t>
      </w:r>
      <w:r w:rsidRPr="003D28A9">
        <w:rPr>
          <w:spacing w:val="-5"/>
        </w:rPr>
        <w:t xml:space="preserve"> </w:t>
      </w:r>
      <w:r w:rsidRPr="003D28A9">
        <w:t xml:space="preserve">the candidate for appointment, in order to complement the attributes of the other Committee </w:t>
      </w:r>
      <w:r w:rsidRPr="003D28A9">
        <w:rPr>
          <w:spacing w:val="-2"/>
        </w:rPr>
        <w:t>members.</w:t>
      </w:r>
    </w:p>
    <w:p w14:paraId="02B443FA" w14:textId="0BAF63C6" w:rsidR="002F11B8" w:rsidRDefault="00417C21" w:rsidP="005812AB">
      <w:pPr>
        <w:pStyle w:val="Heading2"/>
        <w:numPr>
          <w:ilvl w:val="1"/>
          <w:numId w:val="25"/>
        </w:numPr>
        <w:spacing w:before="240"/>
        <w:ind w:left="1094" w:hanging="856"/>
      </w:pPr>
      <w:bookmarkStart w:id="164" w:name="12.04_Terms_of_Office"/>
      <w:bookmarkStart w:id="165" w:name="_Toc164170897"/>
      <w:bookmarkEnd w:id="164"/>
      <w:r>
        <w:t>Terms</w:t>
      </w:r>
      <w:r>
        <w:rPr>
          <w:spacing w:val="-5"/>
        </w:rPr>
        <w:t xml:space="preserve"> </w:t>
      </w:r>
      <w:r>
        <w:t>of</w:t>
      </w:r>
      <w:r>
        <w:rPr>
          <w:spacing w:val="-3"/>
        </w:rPr>
        <w:t xml:space="preserve"> </w:t>
      </w:r>
      <w:r>
        <w:rPr>
          <w:spacing w:val="-2"/>
        </w:rPr>
        <w:t>Office</w:t>
      </w:r>
      <w:bookmarkEnd w:id="165"/>
      <w:r w:rsidR="002606F9">
        <w:rPr>
          <w:spacing w:val="-2"/>
        </w:rPr>
        <w:br/>
      </w:r>
    </w:p>
    <w:p w14:paraId="58A072AF" w14:textId="77777777" w:rsidR="002F11B8" w:rsidRDefault="00417C21" w:rsidP="005812AB">
      <w:pPr>
        <w:pStyle w:val="ListParagraph"/>
        <w:numPr>
          <w:ilvl w:val="2"/>
          <w:numId w:val="25"/>
        </w:numPr>
      </w:pPr>
      <w:r>
        <w:t>The</w:t>
      </w:r>
      <w:r>
        <w:rPr>
          <w:spacing w:val="-1"/>
        </w:rPr>
        <w:t xml:space="preserve"> </w:t>
      </w:r>
      <w:r>
        <w:t>term</w:t>
      </w:r>
      <w:r>
        <w:rPr>
          <w:spacing w:val="-3"/>
        </w:rPr>
        <w:t xml:space="preserve"> </w:t>
      </w:r>
      <w:r>
        <w:t>of</w:t>
      </w:r>
      <w:r>
        <w:rPr>
          <w:spacing w:val="-3"/>
        </w:rPr>
        <w:t xml:space="preserve"> </w:t>
      </w:r>
      <w:r>
        <w:t>office</w:t>
      </w:r>
      <w:r>
        <w:rPr>
          <w:spacing w:val="-2"/>
        </w:rPr>
        <w:t xml:space="preserve"> </w:t>
      </w:r>
      <w:r>
        <w:t>of a</w:t>
      </w:r>
      <w:r>
        <w:rPr>
          <w:spacing w:val="-4"/>
        </w:rPr>
        <w:t xml:space="preserve"> </w:t>
      </w:r>
      <w:r>
        <w:t>member</w:t>
      </w:r>
      <w:r>
        <w:rPr>
          <w:spacing w:val="-3"/>
        </w:rPr>
        <w:t xml:space="preserve"> </w:t>
      </w:r>
      <w:r>
        <w:t>of</w:t>
      </w:r>
      <w:r>
        <w:rPr>
          <w:spacing w:val="-3"/>
        </w:rPr>
        <w:t xml:space="preserve"> </w:t>
      </w:r>
      <w:r>
        <w:t>a</w:t>
      </w:r>
      <w:r>
        <w:rPr>
          <w:spacing w:val="-2"/>
        </w:rPr>
        <w:t xml:space="preserve"> </w:t>
      </w:r>
      <w:r>
        <w:t>committee</w:t>
      </w:r>
      <w:r>
        <w:rPr>
          <w:spacing w:val="-4"/>
        </w:rPr>
        <w:t xml:space="preserve"> </w:t>
      </w:r>
      <w:r>
        <w:t>of</w:t>
      </w:r>
      <w:r>
        <w:rPr>
          <w:spacing w:val="-3"/>
        </w:rPr>
        <w:t xml:space="preserve"> </w:t>
      </w:r>
      <w:r>
        <w:t>the</w:t>
      </w:r>
      <w:r>
        <w:rPr>
          <w:spacing w:val="-2"/>
        </w:rPr>
        <w:t xml:space="preserve"> </w:t>
      </w:r>
      <w:r>
        <w:t>College</w:t>
      </w:r>
      <w:r>
        <w:rPr>
          <w:spacing w:val="-2"/>
        </w:rPr>
        <w:t xml:space="preserve"> </w:t>
      </w:r>
      <w:r>
        <w:t>who</w:t>
      </w:r>
      <w:r>
        <w:rPr>
          <w:spacing w:val="-2"/>
        </w:rPr>
        <w:t xml:space="preserve"> </w:t>
      </w:r>
      <w:r>
        <w:t>is</w:t>
      </w:r>
      <w:r>
        <w:rPr>
          <w:spacing w:val="-1"/>
        </w:rPr>
        <w:t xml:space="preserve"> </w:t>
      </w:r>
      <w:r>
        <w:t>a</w:t>
      </w:r>
      <w:r>
        <w:rPr>
          <w:spacing w:val="-4"/>
        </w:rPr>
        <w:t xml:space="preserve"> </w:t>
      </w:r>
      <w:r>
        <w:t>Professional</w:t>
      </w:r>
      <w:r>
        <w:rPr>
          <w:spacing w:val="-1"/>
        </w:rPr>
        <w:t xml:space="preserve"> </w:t>
      </w:r>
      <w:r>
        <w:t>Committee or Community Appointee is three years</w:t>
      </w:r>
      <w:r>
        <w:rPr>
          <w:spacing w:val="-2"/>
        </w:rPr>
        <w:t xml:space="preserve"> </w:t>
      </w:r>
      <w:r>
        <w:t xml:space="preserve">from the date of appointment or re-appointment to the </w:t>
      </w:r>
      <w:r>
        <w:rPr>
          <w:spacing w:val="-2"/>
        </w:rPr>
        <w:t>committee.</w:t>
      </w:r>
    </w:p>
    <w:p w14:paraId="5F609BDE" w14:textId="77777777" w:rsidR="002F11B8" w:rsidRDefault="002F11B8" w:rsidP="00EF6312">
      <w:pPr>
        <w:pStyle w:val="BodyText"/>
        <w:spacing w:before="2"/>
        <w:rPr>
          <w:sz w:val="16"/>
        </w:rPr>
      </w:pPr>
    </w:p>
    <w:p w14:paraId="184882D8" w14:textId="77777777" w:rsidR="002F11B8" w:rsidRDefault="00417C21" w:rsidP="005812AB">
      <w:pPr>
        <w:pStyle w:val="ListParagraph"/>
        <w:numPr>
          <w:ilvl w:val="2"/>
          <w:numId w:val="25"/>
        </w:numPr>
      </w:pPr>
      <w:r>
        <w:t>No</w:t>
      </w:r>
      <w:r>
        <w:rPr>
          <w:spacing w:val="-9"/>
        </w:rPr>
        <w:t xml:space="preserve"> </w:t>
      </w:r>
      <w:r>
        <w:t>Professional</w:t>
      </w:r>
      <w:r>
        <w:rPr>
          <w:spacing w:val="-2"/>
        </w:rPr>
        <w:t xml:space="preserve"> </w:t>
      </w:r>
      <w:r>
        <w:t>Committee</w:t>
      </w:r>
      <w:r>
        <w:rPr>
          <w:spacing w:val="-2"/>
        </w:rPr>
        <w:t xml:space="preserve"> </w:t>
      </w:r>
      <w:r>
        <w:t>or</w:t>
      </w:r>
      <w:r>
        <w:rPr>
          <w:spacing w:val="-3"/>
        </w:rPr>
        <w:t xml:space="preserve"> </w:t>
      </w:r>
      <w:r>
        <w:t>Community</w:t>
      </w:r>
      <w:r>
        <w:rPr>
          <w:spacing w:val="-4"/>
        </w:rPr>
        <w:t xml:space="preserve"> </w:t>
      </w:r>
      <w:r>
        <w:t>Appointee</w:t>
      </w:r>
      <w:r>
        <w:rPr>
          <w:spacing w:val="-3"/>
        </w:rPr>
        <w:t xml:space="preserve"> </w:t>
      </w:r>
      <w:r>
        <w:t>may</w:t>
      </w:r>
      <w:r>
        <w:rPr>
          <w:spacing w:val="-8"/>
        </w:rPr>
        <w:t xml:space="preserve"> </w:t>
      </w:r>
      <w:r>
        <w:t>be</w:t>
      </w:r>
      <w:r>
        <w:rPr>
          <w:spacing w:val="-9"/>
        </w:rPr>
        <w:t xml:space="preserve"> </w:t>
      </w:r>
      <w:r>
        <w:t>a</w:t>
      </w:r>
      <w:r>
        <w:rPr>
          <w:spacing w:val="-9"/>
        </w:rPr>
        <w:t xml:space="preserve"> </w:t>
      </w:r>
      <w:r>
        <w:t>member</w:t>
      </w:r>
      <w:r>
        <w:rPr>
          <w:spacing w:val="-3"/>
        </w:rPr>
        <w:t xml:space="preserve"> </w:t>
      </w:r>
      <w:r>
        <w:t>of</w:t>
      </w:r>
      <w:r>
        <w:rPr>
          <w:spacing w:val="-2"/>
        </w:rPr>
        <w:t xml:space="preserve"> </w:t>
      </w:r>
      <w:r>
        <w:t>the</w:t>
      </w:r>
      <w:r>
        <w:rPr>
          <w:spacing w:val="-16"/>
        </w:rPr>
        <w:t xml:space="preserve"> </w:t>
      </w:r>
      <w:r>
        <w:t>same</w:t>
      </w:r>
      <w:r>
        <w:rPr>
          <w:spacing w:val="-8"/>
        </w:rPr>
        <w:t xml:space="preserve"> </w:t>
      </w:r>
      <w:r>
        <w:t>committee of the College for more</w:t>
      </w:r>
      <w:r>
        <w:rPr>
          <w:spacing w:val="-2"/>
        </w:rPr>
        <w:t xml:space="preserve"> </w:t>
      </w:r>
      <w:r>
        <w:t>than six consecutive years.</w:t>
      </w:r>
    </w:p>
    <w:p w14:paraId="30D0613A" w14:textId="77777777" w:rsidR="002F11B8" w:rsidRDefault="002F11B8" w:rsidP="00EF6312">
      <w:pPr>
        <w:pStyle w:val="BodyText"/>
        <w:rPr>
          <w:sz w:val="23"/>
        </w:rPr>
      </w:pPr>
    </w:p>
    <w:p w14:paraId="2B1D50D5" w14:textId="3967D68A" w:rsidR="002F11B8" w:rsidRPr="005E7F3E" w:rsidRDefault="00417C21" w:rsidP="005812AB">
      <w:pPr>
        <w:pStyle w:val="ListParagraph"/>
        <w:numPr>
          <w:ilvl w:val="2"/>
          <w:numId w:val="25"/>
        </w:numPr>
      </w:pPr>
      <w:r>
        <w:t>A</w:t>
      </w:r>
      <w:r>
        <w:rPr>
          <w:spacing w:val="-2"/>
        </w:rPr>
        <w:t xml:space="preserve"> </w:t>
      </w:r>
      <w:r>
        <w:t>person</w:t>
      </w:r>
      <w:r>
        <w:rPr>
          <w:spacing w:val="-4"/>
        </w:rPr>
        <w:t xml:space="preserve"> </w:t>
      </w:r>
      <w:r>
        <w:t>who</w:t>
      </w:r>
      <w:r>
        <w:rPr>
          <w:spacing w:val="-2"/>
        </w:rPr>
        <w:t xml:space="preserve"> </w:t>
      </w:r>
      <w:r>
        <w:t>has</w:t>
      </w:r>
      <w:r>
        <w:rPr>
          <w:spacing w:val="-4"/>
        </w:rPr>
        <w:t xml:space="preserve"> </w:t>
      </w:r>
      <w:r>
        <w:t>served</w:t>
      </w:r>
      <w:r>
        <w:rPr>
          <w:spacing w:val="-2"/>
        </w:rPr>
        <w:t xml:space="preserve"> </w:t>
      </w:r>
      <w:r>
        <w:t>as</w:t>
      </w:r>
      <w:r>
        <w:rPr>
          <w:spacing w:val="-1"/>
        </w:rPr>
        <w:t xml:space="preserve"> </w:t>
      </w:r>
      <w:r>
        <w:t>a</w:t>
      </w:r>
      <w:r>
        <w:rPr>
          <w:spacing w:val="-4"/>
        </w:rPr>
        <w:t xml:space="preserve"> </w:t>
      </w:r>
      <w:r>
        <w:t>Professional</w:t>
      </w:r>
      <w:r>
        <w:rPr>
          <w:spacing w:val="-2"/>
        </w:rPr>
        <w:t xml:space="preserve"> </w:t>
      </w:r>
      <w:r>
        <w:t>Committee</w:t>
      </w:r>
      <w:r>
        <w:rPr>
          <w:spacing w:val="-4"/>
        </w:rPr>
        <w:t xml:space="preserve"> </w:t>
      </w:r>
      <w:r>
        <w:t>or</w:t>
      </w:r>
      <w:r>
        <w:rPr>
          <w:spacing w:val="-3"/>
        </w:rPr>
        <w:t xml:space="preserve"> </w:t>
      </w:r>
      <w:r>
        <w:t>Community</w:t>
      </w:r>
      <w:r>
        <w:rPr>
          <w:spacing w:val="-4"/>
        </w:rPr>
        <w:t xml:space="preserve"> </w:t>
      </w:r>
      <w:r>
        <w:t>Appointee</w:t>
      </w:r>
      <w:r>
        <w:rPr>
          <w:spacing w:val="-1"/>
        </w:rPr>
        <w:t xml:space="preserve"> </w:t>
      </w:r>
      <w:r>
        <w:t>for</w:t>
      </w:r>
      <w:r>
        <w:rPr>
          <w:spacing w:val="-3"/>
        </w:rPr>
        <w:t xml:space="preserve"> </w:t>
      </w:r>
      <w:r>
        <w:t>more</w:t>
      </w:r>
      <w:r>
        <w:rPr>
          <w:spacing w:val="-6"/>
        </w:rPr>
        <w:t xml:space="preserve"> </w:t>
      </w:r>
      <w:r>
        <w:t>than six consecutive years is not eligible for appointment as a Professional Committee or Community Appointee until at least one year has passed since the person last served as a Professional Committee or Community Appointee</w:t>
      </w:r>
      <w:r w:rsidR="006B400B">
        <w:t>.</w:t>
      </w:r>
    </w:p>
    <w:p w14:paraId="1EB2C0EA" w14:textId="0BA69CED" w:rsidR="002F11B8" w:rsidRDefault="00417C21" w:rsidP="005812AB">
      <w:pPr>
        <w:pStyle w:val="Heading2"/>
        <w:numPr>
          <w:ilvl w:val="1"/>
          <w:numId w:val="25"/>
        </w:numPr>
      </w:pPr>
      <w:bookmarkStart w:id="166" w:name="12.05_Disqualification_of_Committee_Memb"/>
      <w:bookmarkStart w:id="167" w:name="_Toc164170898"/>
      <w:bookmarkEnd w:id="166"/>
      <w:r>
        <w:t>Disqualification</w:t>
      </w:r>
      <w:r>
        <w:rPr>
          <w:spacing w:val="-14"/>
        </w:rPr>
        <w:t xml:space="preserve"> </w:t>
      </w:r>
      <w:r>
        <w:t>of Committee</w:t>
      </w:r>
      <w:r>
        <w:rPr>
          <w:spacing w:val="-17"/>
        </w:rPr>
        <w:t xml:space="preserve"> </w:t>
      </w:r>
      <w:r>
        <w:rPr>
          <w:spacing w:val="-2"/>
        </w:rPr>
        <w:t>Members</w:t>
      </w:r>
      <w:bookmarkEnd w:id="167"/>
      <w:r w:rsidR="005E7F3E">
        <w:rPr>
          <w:spacing w:val="-2"/>
        </w:rPr>
        <w:br/>
      </w:r>
    </w:p>
    <w:p w14:paraId="4A9F9A10" w14:textId="77777777" w:rsidR="002F11B8" w:rsidRDefault="00417C21" w:rsidP="005812AB">
      <w:pPr>
        <w:pStyle w:val="ListParagraph"/>
        <w:numPr>
          <w:ilvl w:val="2"/>
          <w:numId w:val="25"/>
        </w:numPr>
      </w:pPr>
      <w:r>
        <w:t>A</w:t>
      </w:r>
      <w:r>
        <w:rPr>
          <w:spacing w:val="-10"/>
        </w:rPr>
        <w:t xml:space="preserve"> </w:t>
      </w:r>
      <w:r>
        <w:t>Professional</w:t>
      </w:r>
      <w:r>
        <w:rPr>
          <w:spacing w:val="-5"/>
        </w:rPr>
        <w:t xml:space="preserve"> </w:t>
      </w:r>
      <w:r>
        <w:t>Committee</w:t>
      </w:r>
      <w:r>
        <w:rPr>
          <w:spacing w:val="-4"/>
        </w:rPr>
        <w:t xml:space="preserve"> </w:t>
      </w:r>
      <w:r>
        <w:t>Appointee</w:t>
      </w:r>
      <w:r>
        <w:rPr>
          <w:spacing w:val="-5"/>
        </w:rPr>
        <w:t xml:space="preserve"> </w:t>
      </w:r>
      <w:r>
        <w:t>or</w:t>
      </w:r>
      <w:r>
        <w:rPr>
          <w:spacing w:val="-4"/>
        </w:rPr>
        <w:t xml:space="preserve"> </w:t>
      </w:r>
      <w:r>
        <w:t>Community</w:t>
      </w:r>
      <w:r>
        <w:rPr>
          <w:spacing w:val="-4"/>
        </w:rPr>
        <w:t xml:space="preserve"> </w:t>
      </w:r>
      <w:r>
        <w:t>Appointee</w:t>
      </w:r>
      <w:r>
        <w:rPr>
          <w:spacing w:val="-7"/>
        </w:rPr>
        <w:t xml:space="preserve"> </w:t>
      </w:r>
      <w:r>
        <w:t>is</w:t>
      </w:r>
      <w:r>
        <w:rPr>
          <w:spacing w:val="-4"/>
        </w:rPr>
        <w:t xml:space="preserve"> </w:t>
      </w:r>
      <w:r>
        <w:t>automatically</w:t>
      </w:r>
      <w:r>
        <w:rPr>
          <w:spacing w:val="-4"/>
        </w:rPr>
        <w:t xml:space="preserve"> </w:t>
      </w:r>
      <w:r>
        <w:t>disqualified from being on a Committee if they:</w:t>
      </w:r>
    </w:p>
    <w:p w14:paraId="67E63579" w14:textId="526C24E4" w:rsidR="002F11B8" w:rsidRDefault="009762DA" w:rsidP="005812AB">
      <w:pPr>
        <w:pStyle w:val="ListParagraph"/>
        <w:numPr>
          <w:ilvl w:val="3"/>
          <w:numId w:val="25"/>
        </w:numPr>
        <w:spacing w:before="120"/>
        <w:ind w:left="2637" w:hanging="244"/>
      </w:pPr>
      <w:r>
        <w:t>R</w:t>
      </w:r>
      <w:r w:rsidR="00417C21">
        <w:t>esign</w:t>
      </w:r>
      <w:r>
        <w:t xml:space="preserve"> </w:t>
      </w:r>
      <w:r w:rsidR="00417C21">
        <w:t>from</w:t>
      </w:r>
      <w:r w:rsidR="00417C21">
        <w:rPr>
          <w:spacing w:val="-6"/>
        </w:rPr>
        <w:t xml:space="preserve"> </w:t>
      </w:r>
      <w:r w:rsidR="00417C21">
        <w:t>a</w:t>
      </w:r>
      <w:r w:rsidR="00417C21">
        <w:rPr>
          <w:spacing w:val="-15"/>
        </w:rPr>
        <w:t xml:space="preserve"> </w:t>
      </w:r>
      <w:r w:rsidR="00417C21">
        <w:rPr>
          <w:spacing w:val="-2"/>
        </w:rPr>
        <w:t>committee;</w:t>
      </w:r>
    </w:p>
    <w:p w14:paraId="059E3EC0" w14:textId="77777777" w:rsidR="002F11B8" w:rsidRDefault="00417C21" w:rsidP="005812AB">
      <w:pPr>
        <w:pStyle w:val="ListParagraph"/>
        <w:numPr>
          <w:ilvl w:val="3"/>
          <w:numId w:val="25"/>
        </w:numPr>
      </w:pPr>
      <w:r>
        <w:t>are</w:t>
      </w:r>
      <w:r>
        <w:rPr>
          <w:spacing w:val="-12"/>
        </w:rPr>
        <w:t xml:space="preserve"> </w:t>
      </w:r>
      <w:r>
        <w:t>in</w:t>
      </w:r>
      <w:r>
        <w:rPr>
          <w:spacing w:val="-7"/>
        </w:rPr>
        <w:t xml:space="preserve"> </w:t>
      </w:r>
      <w:r>
        <w:t>default</w:t>
      </w:r>
      <w:r>
        <w:rPr>
          <w:spacing w:val="-6"/>
        </w:rPr>
        <w:t xml:space="preserve"> </w:t>
      </w:r>
      <w:r>
        <w:t>of</w:t>
      </w:r>
      <w:r>
        <w:rPr>
          <w:spacing w:val="-4"/>
        </w:rPr>
        <w:t xml:space="preserve"> </w:t>
      </w:r>
      <w:r>
        <w:t>any</w:t>
      </w:r>
      <w:r>
        <w:rPr>
          <w:spacing w:val="-15"/>
        </w:rPr>
        <w:t xml:space="preserve"> </w:t>
      </w:r>
      <w:r>
        <w:t>fees</w:t>
      </w:r>
      <w:r>
        <w:rPr>
          <w:spacing w:val="-9"/>
        </w:rPr>
        <w:t xml:space="preserve"> </w:t>
      </w:r>
      <w:r>
        <w:t>prescribed</w:t>
      </w:r>
      <w:r>
        <w:rPr>
          <w:spacing w:val="-12"/>
        </w:rPr>
        <w:t xml:space="preserve"> </w:t>
      </w:r>
      <w:r>
        <w:t>by</w:t>
      </w:r>
      <w:r>
        <w:rPr>
          <w:spacing w:val="-9"/>
        </w:rPr>
        <w:t xml:space="preserve"> </w:t>
      </w:r>
      <w:r>
        <w:t>these</w:t>
      </w:r>
      <w:r>
        <w:rPr>
          <w:spacing w:val="-12"/>
        </w:rPr>
        <w:t xml:space="preserve"> </w:t>
      </w:r>
      <w:r>
        <w:t>bylaws</w:t>
      </w:r>
      <w:r>
        <w:rPr>
          <w:spacing w:val="-7"/>
        </w:rPr>
        <w:t xml:space="preserve"> </w:t>
      </w:r>
      <w:r>
        <w:t>for</w:t>
      </w:r>
      <w:r>
        <w:rPr>
          <w:spacing w:val="-4"/>
        </w:rPr>
        <w:t xml:space="preserve"> </w:t>
      </w:r>
      <w:r>
        <w:t>a</w:t>
      </w:r>
      <w:r>
        <w:rPr>
          <w:spacing w:val="-5"/>
        </w:rPr>
        <w:t xml:space="preserve"> </w:t>
      </w:r>
      <w:r>
        <w:t>period</w:t>
      </w:r>
      <w:r>
        <w:rPr>
          <w:spacing w:val="-4"/>
        </w:rPr>
        <w:t xml:space="preserve"> </w:t>
      </w:r>
      <w:r>
        <w:t>of</w:t>
      </w:r>
      <w:r>
        <w:rPr>
          <w:spacing w:val="-6"/>
        </w:rPr>
        <w:t xml:space="preserve"> </w:t>
      </w:r>
      <w:r>
        <w:t>more</w:t>
      </w:r>
      <w:r>
        <w:rPr>
          <w:spacing w:val="-14"/>
        </w:rPr>
        <w:t xml:space="preserve"> </w:t>
      </w:r>
      <w:r>
        <w:t>than</w:t>
      </w:r>
      <w:r>
        <w:rPr>
          <w:spacing w:val="-7"/>
        </w:rPr>
        <w:t xml:space="preserve"> </w:t>
      </w:r>
      <w:r>
        <w:t>30</w:t>
      </w:r>
      <w:r>
        <w:rPr>
          <w:spacing w:val="-26"/>
        </w:rPr>
        <w:t xml:space="preserve"> </w:t>
      </w:r>
      <w:r>
        <w:rPr>
          <w:spacing w:val="-2"/>
        </w:rPr>
        <w:t>days;</w:t>
      </w:r>
    </w:p>
    <w:p w14:paraId="22D9EC6C" w14:textId="77777777" w:rsidR="002F11B8" w:rsidRDefault="00417C21" w:rsidP="005812AB">
      <w:pPr>
        <w:pStyle w:val="ListParagraph"/>
        <w:numPr>
          <w:ilvl w:val="3"/>
          <w:numId w:val="25"/>
        </w:numPr>
      </w:pPr>
      <w:r>
        <w:t>are</w:t>
      </w:r>
      <w:r>
        <w:rPr>
          <w:spacing w:val="-12"/>
        </w:rPr>
        <w:t xml:space="preserve"> </w:t>
      </w:r>
      <w:r>
        <w:t>found</w:t>
      </w:r>
      <w:r>
        <w:rPr>
          <w:spacing w:val="-13"/>
        </w:rPr>
        <w:t xml:space="preserve"> </w:t>
      </w:r>
      <w:r>
        <w:t>by</w:t>
      </w:r>
      <w:r>
        <w:rPr>
          <w:spacing w:val="-13"/>
        </w:rPr>
        <w:t xml:space="preserve"> </w:t>
      </w:r>
      <w:r>
        <w:t>a</w:t>
      </w:r>
      <w:r>
        <w:rPr>
          <w:spacing w:val="-7"/>
        </w:rPr>
        <w:t xml:space="preserve"> </w:t>
      </w:r>
      <w:r>
        <w:t>panel</w:t>
      </w:r>
      <w:r>
        <w:rPr>
          <w:spacing w:val="-10"/>
        </w:rPr>
        <w:t xml:space="preserve"> </w:t>
      </w:r>
      <w:r>
        <w:t>of</w:t>
      </w:r>
      <w:r>
        <w:rPr>
          <w:spacing w:val="-6"/>
        </w:rPr>
        <w:t xml:space="preserve"> </w:t>
      </w:r>
      <w:r>
        <w:t>the</w:t>
      </w:r>
      <w:r>
        <w:rPr>
          <w:spacing w:val="-12"/>
        </w:rPr>
        <w:t xml:space="preserve"> </w:t>
      </w:r>
      <w:r>
        <w:t>Discipline</w:t>
      </w:r>
      <w:r>
        <w:rPr>
          <w:spacing w:val="-9"/>
        </w:rPr>
        <w:t xml:space="preserve"> </w:t>
      </w:r>
      <w:r>
        <w:t>Committee</w:t>
      </w:r>
      <w:r>
        <w:rPr>
          <w:spacing w:val="-14"/>
        </w:rPr>
        <w:t xml:space="preserve"> </w:t>
      </w:r>
      <w:r>
        <w:t>to</w:t>
      </w:r>
      <w:r>
        <w:rPr>
          <w:spacing w:val="-10"/>
        </w:rPr>
        <w:t xml:space="preserve"> </w:t>
      </w:r>
      <w:r>
        <w:t>have</w:t>
      </w:r>
      <w:r>
        <w:rPr>
          <w:spacing w:val="-13"/>
        </w:rPr>
        <w:t xml:space="preserve"> </w:t>
      </w:r>
      <w:r>
        <w:t>committed</w:t>
      </w:r>
      <w:r>
        <w:rPr>
          <w:spacing w:val="-10"/>
        </w:rPr>
        <w:t xml:space="preserve"> </w:t>
      </w:r>
      <w:r>
        <w:t>an</w:t>
      </w:r>
      <w:r>
        <w:rPr>
          <w:spacing w:val="-10"/>
        </w:rPr>
        <w:t xml:space="preserve"> </w:t>
      </w:r>
      <w:r>
        <w:t>act</w:t>
      </w:r>
      <w:r>
        <w:rPr>
          <w:spacing w:val="-6"/>
        </w:rPr>
        <w:t xml:space="preserve"> </w:t>
      </w:r>
      <w:r>
        <w:t>of professional misconduct or to be incompetent;</w:t>
      </w:r>
    </w:p>
    <w:p w14:paraId="1D4FA635" w14:textId="77777777" w:rsidR="002F11B8" w:rsidRDefault="00417C21" w:rsidP="005812AB">
      <w:pPr>
        <w:pStyle w:val="ListParagraph"/>
        <w:numPr>
          <w:ilvl w:val="3"/>
          <w:numId w:val="25"/>
        </w:numPr>
      </w:pPr>
      <w:r>
        <w:t>are</w:t>
      </w:r>
      <w:r>
        <w:rPr>
          <w:spacing w:val="-12"/>
        </w:rPr>
        <w:t xml:space="preserve"> </w:t>
      </w:r>
      <w:r>
        <w:t>found</w:t>
      </w:r>
      <w:r>
        <w:rPr>
          <w:spacing w:val="-6"/>
        </w:rPr>
        <w:t xml:space="preserve"> </w:t>
      </w:r>
      <w:r>
        <w:t>by</w:t>
      </w:r>
      <w:r>
        <w:rPr>
          <w:spacing w:val="-14"/>
        </w:rPr>
        <w:t xml:space="preserve"> </w:t>
      </w:r>
      <w:r>
        <w:t>a</w:t>
      </w:r>
      <w:r>
        <w:rPr>
          <w:spacing w:val="-6"/>
        </w:rPr>
        <w:t xml:space="preserve"> </w:t>
      </w:r>
      <w:r>
        <w:t>panel</w:t>
      </w:r>
      <w:r>
        <w:rPr>
          <w:spacing w:val="-5"/>
        </w:rPr>
        <w:t xml:space="preserve"> </w:t>
      </w:r>
      <w:r>
        <w:t>of</w:t>
      </w:r>
      <w:r>
        <w:rPr>
          <w:spacing w:val="-5"/>
        </w:rPr>
        <w:t xml:space="preserve"> </w:t>
      </w:r>
      <w:r>
        <w:t>the</w:t>
      </w:r>
      <w:r>
        <w:rPr>
          <w:spacing w:val="-8"/>
        </w:rPr>
        <w:t xml:space="preserve"> </w:t>
      </w:r>
      <w:r>
        <w:t>Fitness</w:t>
      </w:r>
      <w:r>
        <w:rPr>
          <w:spacing w:val="-8"/>
        </w:rPr>
        <w:t xml:space="preserve"> </w:t>
      </w:r>
      <w:r>
        <w:t>to</w:t>
      </w:r>
      <w:r>
        <w:rPr>
          <w:spacing w:val="-12"/>
        </w:rPr>
        <w:t xml:space="preserve"> </w:t>
      </w:r>
      <w:r>
        <w:t>Practise</w:t>
      </w:r>
      <w:r>
        <w:rPr>
          <w:spacing w:val="-11"/>
        </w:rPr>
        <w:t xml:space="preserve"> </w:t>
      </w:r>
      <w:r>
        <w:t>Committee</w:t>
      </w:r>
      <w:r>
        <w:rPr>
          <w:spacing w:val="-3"/>
        </w:rPr>
        <w:t xml:space="preserve"> </w:t>
      </w:r>
      <w:r>
        <w:t>to</w:t>
      </w:r>
      <w:r>
        <w:rPr>
          <w:spacing w:val="-6"/>
        </w:rPr>
        <w:t xml:space="preserve"> </w:t>
      </w:r>
      <w:r>
        <w:t>be</w:t>
      </w:r>
      <w:r>
        <w:rPr>
          <w:spacing w:val="-9"/>
        </w:rPr>
        <w:t xml:space="preserve"> </w:t>
      </w:r>
      <w:r>
        <w:rPr>
          <w:spacing w:val="-2"/>
        </w:rPr>
        <w:t>incapacitated;</w:t>
      </w:r>
    </w:p>
    <w:p w14:paraId="13A7F0DC" w14:textId="77777777" w:rsidR="002F11B8" w:rsidRDefault="00417C21" w:rsidP="005812AB">
      <w:pPr>
        <w:pStyle w:val="ListParagraph"/>
        <w:numPr>
          <w:ilvl w:val="3"/>
          <w:numId w:val="25"/>
        </w:numPr>
      </w:pPr>
      <w:r>
        <w:t>are</w:t>
      </w:r>
      <w:r>
        <w:rPr>
          <w:spacing w:val="-4"/>
        </w:rPr>
        <w:t xml:space="preserve"> </w:t>
      </w:r>
      <w:r>
        <w:t>found</w:t>
      </w:r>
      <w:r>
        <w:rPr>
          <w:spacing w:val="-2"/>
        </w:rPr>
        <w:t xml:space="preserve"> </w:t>
      </w:r>
      <w:r>
        <w:t>by</w:t>
      </w:r>
      <w:r>
        <w:rPr>
          <w:spacing w:val="-4"/>
        </w:rPr>
        <w:t xml:space="preserve"> </w:t>
      </w:r>
      <w:r>
        <w:t>two-thirds</w:t>
      </w:r>
      <w:r>
        <w:rPr>
          <w:spacing w:val="-4"/>
        </w:rPr>
        <w:t xml:space="preserve"> </w:t>
      </w:r>
      <w:r>
        <w:t>majority</w:t>
      </w:r>
      <w:r>
        <w:rPr>
          <w:spacing w:val="-4"/>
        </w:rPr>
        <w:t xml:space="preserve"> </w:t>
      </w:r>
      <w:r>
        <w:t>of</w:t>
      </w:r>
      <w:r>
        <w:rPr>
          <w:spacing w:val="-3"/>
        </w:rPr>
        <w:t xml:space="preserve"> </w:t>
      </w:r>
      <w:r>
        <w:t>Board</w:t>
      </w:r>
      <w:r>
        <w:rPr>
          <w:spacing w:val="-4"/>
        </w:rPr>
        <w:t xml:space="preserve"> </w:t>
      </w:r>
      <w:r>
        <w:t>members</w:t>
      </w:r>
      <w:r>
        <w:rPr>
          <w:spacing w:val="-4"/>
        </w:rPr>
        <w:t xml:space="preserve"> </w:t>
      </w:r>
      <w:r>
        <w:t>to</w:t>
      </w:r>
      <w:r>
        <w:rPr>
          <w:spacing w:val="-2"/>
        </w:rPr>
        <w:t xml:space="preserve"> </w:t>
      </w:r>
      <w:r>
        <w:t>have</w:t>
      </w:r>
      <w:r>
        <w:rPr>
          <w:spacing w:val="-4"/>
        </w:rPr>
        <w:t xml:space="preserve"> </w:t>
      </w:r>
      <w:r>
        <w:t>breached</w:t>
      </w:r>
      <w:r>
        <w:rPr>
          <w:spacing w:val="-4"/>
        </w:rPr>
        <w:t xml:space="preserve"> </w:t>
      </w:r>
      <w:r>
        <w:t>the</w:t>
      </w:r>
      <w:r>
        <w:rPr>
          <w:spacing w:val="-4"/>
        </w:rPr>
        <w:t xml:space="preserve"> </w:t>
      </w:r>
      <w:r>
        <w:t>Code</w:t>
      </w:r>
      <w:r>
        <w:rPr>
          <w:spacing w:val="-2"/>
        </w:rPr>
        <w:t xml:space="preserve"> </w:t>
      </w:r>
      <w:r>
        <w:t xml:space="preserve">of </w:t>
      </w:r>
      <w:r>
        <w:rPr>
          <w:spacing w:val="-2"/>
        </w:rPr>
        <w:t>Conduct;</w:t>
      </w:r>
    </w:p>
    <w:p w14:paraId="2CCFE4D7" w14:textId="77777777" w:rsidR="002F11B8" w:rsidRDefault="00417C21" w:rsidP="005812AB">
      <w:pPr>
        <w:pStyle w:val="ListParagraph"/>
        <w:numPr>
          <w:ilvl w:val="3"/>
          <w:numId w:val="25"/>
        </w:numPr>
      </w:pPr>
      <w:r>
        <w:t>are</w:t>
      </w:r>
      <w:r>
        <w:rPr>
          <w:spacing w:val="-5"/>
        </w:rPr>
        <w:t xml:space="preserve"> </w:t>
      </w:r>
      <w:r>
        <w:t>found</w:t>
      </w:r>
      <w:r>
        <w:rPr>
          <w:spacing w:val="-3"/>
        </w:rPr>
        <w:t xml:space="preserve"> </w:t>
      </w:r>
      <w:r>
        <w:t>guilty</w:t>
      </w:r>
      <w:r>
        <w:rPr>
          <w:spacing w:val="-5"/>
        </w:rPr>
        <w:t xml:space="preserve"> </w:t>
      </w:r>
      <w:r>
        <w:t>by</w:t>
      </w:r>
      <w:r>
        <w:rPr>
          <w:spacing w:val="-2"/>
        </w:rPr>
        <w:t xml:space="preserve"> </w:t>
      </w:r>
      <w:r>
        <w:t>a</w:t>
      </w:r>
      <w:r>
        <w:rPr>
          <w:spacing w:val="-5"/>
        </w:rPr>
        <w:t xml:space="preserve"> </w:t>
      </w:r>
      <w:r>
        <w:t>court</w:t>
      </w:r>
      <w:r>
        <w:rPr>
          <w:spacing w:val="-3"/>
        </w:rPr>
        <w:t xml:space="preserve"> </w:t>
      </w:r>
      <w:r>
        <w:t>or</w:t>
      </w:r>
      <w:r>
        <w:rPr>
          <w:spacing w:val="-4"/>
        </w:rPr>
        <w:t xml:space="preserve"> </w:t>
      </w:r>
      <w:r>
        <w:t>other</w:t>
      </w:r>
      <w:r>
        <w:rPr>
          <w:spacing w:val="-1"/>
        </w:rPr>
        <w:t xml:space="preserve"> </w:t>
      </w:r>
      <w:r>
        <w:t>lawful</w:t>
      </w:r>
      <w:r>
        <w:rPr>
          <w:spacing w:val="-3"/>
        </w:rPr>
        <w:t xml:space="preserve"> </w:t>
      </w:r>
      <w:r>
        <w:t>authority</w:t>
      </w:r>
      <w:r>
        <w:rPr>
          <w:spacing w:val="-2"/>
        </w:rPr>
        <w:t xml:space="preserve"> </w:t>
      </w:r>
      <w:r>
        <w:t>(unless</w:t>
      </w:r>
      <w:r>
        <w:rPr>
          <w:spacing w:val="-5"/>
        </w:rPr>
        <w:t xml:space="preserve"> </w:t>
      </w:r>
      <w:r>
        <w:t>it</w:t>
      </w:r>
      <w:r>
        <w:rPr>
          <w:spacing w:val="-1"/>
        </w:rPr>
        <w:t xml:space="preserve"> </w:t>
      </w:r>
      <w:r>
        <w:t>has</w:t>
      </w:r>
      <w:r>
        <w:rPr>
          <w:spacing w:val="-2"/>
        </w:rPr>
        <w:t xml:space="preserve"> </w:t>
      </w:r>
      <w:r>
        <w:t>been</w:t>
      </w:r>
      <w:r>
        <w:rPr>
          <w:spacing w:val="-5"/>
        </w:rPr>
        <w:t xml:space="preserve"> </w:t>
      </w:r>
      <w:r>
        <w:t>reversed</w:t>
      </w:r>
      <w:r>
        <w:rPr>
          <w:spacing w:val="-3"/>
        </w:rPr>
        <w:t xml:space="preserve"> </w:t>
      </w:r>
      <w:r>
        <w:t>on appeal or judicial appeal) in respect of:</w:t>
      </w:r>
    </w:p>
    <w:p w14:paraId="3E8AD96F" w14:textId="77777777" w:rsidR="002F11B8" w:rsidRDefault="00417C21" w:rsidP="005812AB">
      <w:pPr>
        <w:pStyle w:val="ListParagraph"/>
        <w:numPr>
          <w:ilvl w:val="4"/>
          <w:numId w:val="25"/>
        </w:numPr>
        <w:ind w:left="3232" w:hanging="397"/>
        <w:jc w:val="left"/>
      </w:pPr>
      <w:r>
        <w:t>a</w:t>
      </w:r>
      <w:r>
        <w:rPr>
          <w:spacing w:val="-4"/>
        </w:rPr>
        <w:t xml:space="preserve"> </w:t>
      </w:r>
      <w:r>
        <w:t>criminal</w:t>
      </w:r>
      <w:r>
        <w:rPr>
          <w:spacing w:val="-10"/>
        </w:rPr>
        <w:t xml:space="preserve"> </w:t>
      </w:r>
      <w:r>
        <w:rPr>
          <w:spacing w:val="-2"/>
        </w:rPr>
        <w:t>offence;</w:t>
      </w:r>
    </w:p>
    <w:p w14:paraId="6FC43C2E" w14:textId="77777777" w:rsidR="002F11B8" w:rsidRDefault="00417C21" w:rsidP="005812AB">
      <w:pPr>
        <w:pStyle w:val="ListParagraph"/>
        <w:numPr>
          <w:ilvl w:val="4"/>
          <w:numId w:val="25"/>
        </w:numPr>
        <w:ind w:left="3232" w:hanging="397"/>
        <w:jc w:val="left"/>
      </w:pPr>
      <w:r>
        <w:t>any</w:t>
      </w:r>
      <w:r>
        <w:rPr>
          <w:spacing w:val="-16"/>
        </w:rPr>
        <w:t xml:space="preserve"> </w:t>
      </w:r>
      <w:r>
        <w:t>offence</w:t>
      </w:r>
      <w:r>
        <w:rPr>
          <w:spacing w:val="-15"/>
        </w:rPr>
        <w:t xml:space="preserve"> </w:t>
      </w:r>
      <w:r>
        <w:t>relating</w:t>
      </w:r>
      <w:r>
        <w:rPr>
          <w:spacing w:val="-15"/>
        </w:rPr>
        <w:t xml:space="preserve"> </w:t>
      </w:r>
      <w:r>
        <w:t>to</w:t>
      </w:r>
      <w:r>
        <w:rPr>
          <w:spacing w:val="-16"/>
        </w:rPr>
        <w:t xml:space="preserve"> </w:t>
      </w:r>
      <w:r>
        <w:t>the</w:t>
      </w:r>
      <w:r>
        <w:rPr>
          <w:spacing w:val="-11"/>
        </w:rPr>
        <w:t xml:space="preserve"> </w:t>
      </w:r>
      <w:r>
        <w:t>prescribing,</w:t>
      </w:r>
      <w:r>
        <w:rPr>
          <w:spacing w:val="-14"/>
        </w:rPr>
        <w:t xml:space="preserve"> </w:t>
      </w:r>
      <w:r>
        <w:t>compounding,</w:t>
      </w:r>
      <w:r>
        <w:rPr>
          <w:spacing w:val="-11"/>
        </w:rPr>
        <w:t xml:space="preserve"> </w:t>
      </w:r>
      <w:r>
        <w:t>dispensing,</w:t>
      </w:r>
      <w:r>
        <w:rPr>
          <w:spacing w:val="-12"/>
        </w:rPr>
        <w:t xml:space="preserve"> </w:t>
      </w:r>
      <w:r>
        <w:t>selling,</w:t>
      </w:r>
      <w:r>
        <w:rPr>
          <w:spacing w:val="-15"/>
        </w:rPr>
        <w:t xml:space="preserve"> </w:t>
      </w:r>
      <w:r>
        <w:t>or administering of drugs; or</w:t>
      </w:r>
    </w:p>
    <w:p w14:paraId="5645AE24" w14:textId="77777777" w:rsidR="002F11B8" w:rsidRDefault="00417C21" w:rsidP="005812AB">
      <w:pPr>
        <w:pStyle w:val="ListParagraph"/>
        <w:numPr>
          <w:ilvl w:val="4"/>
          <w:numId w:val="25"/>
        </w:numPr>
        <w:ind w:left="3232" w:hanging="397"/>
        <w:jc w:val="left"/>
      </w:pPr>
      <w:r>
        <w:t>any</w:t>
      </w:r>
      <w:r>
        <w:rPr>
          <w:spacing w:val="-9"/>
        </w:rPr>
        <w:t xml:space="preserve"> </w:t>
      </w:r>
      <w:r>
        <w:t>offence</w:t>
      </w:r>
      <w:r>
        <w:rPr>
          <w:spacing w:val="-7"/>
        </w:rPr>
        <w:t xml:space="preserve"> </w:t>
      </w:r>
      <w:r>
        <w:t>relevant</w:t>
      </w:r>
      <w:r>
        <w:rPr>
          <w:spacing w:val="-6"/>
        </w:rPr>
        <w:t xml:space="preserve"> </w:t>
      </w:r>
      <w:r>
        <w:t>to</w:t>
      </w:r>
      <w:r>
        <w:rPr>
          <w:spacing w:val="-9"/>
        </w:rPr>
        <w:t xml:space="preserve"> </w:t>
      </w:r>
      <w:r>
        <w:t>the</w:t>
      </w:r>
      <w:r>
        <w:rPr>
          <w:spacing w:val="-6"/>
        </w:rPr>
        <w:t xml:space="preserve"> </w:t>
      </w:r>
      <w:r>
        <w:t>Registrant’s</w:t>
      </w:r>
      <w:r>
        <w:rPr>
          <w:spacing w:val="-4"/>
        </w:rPr>
        <w:t xml:space="preserve"> </w:t>
      </w:r>
      <w:r>
        <w:t>suitability</w:t>
      </w:r>
      <w:r>
        <w:rPr>
          <w:spacing w:val="-7"/>
        </w:rPr>
        <w:t xml:space="preserve"> </w:t>
      </w:r>
      <w:r>
        <w:t>to</w:t>
      </w:r>
      <w:r>
        <w:rPr>
          <w:spacing w:val="-7"/>
        </w:rPr>
        <w:t xml:space="preserve"> </w:t>
      </w:r>
      <w:r>
        <w:t>practise</w:t>
      </w:r>
      <w:r>
        <w:rPr>
          <w:spacing w:val="-18"/>
        </w:rPr>
        <w:t xml:space="preserve"> </w:t>
      </w:r>
      <w:r>
        <w:t>occupational</w:t>
      </w:r>
      <w:r>
        <w:rPr>
          <w:spacing w:val="-8"/>
        </w:rPr>
        <w:t xml:space="preserve"> </w:t>
      </w:r>
      <w:r>
        <w:rPr>
          <w:spacing w:val="-2"/>
        </w:rPr>
        <w:t>therapy;</w:t>
      </w:r>
    </w:p>
    <w:p w14:paraId="4A36779D" w14:textId="77777777" w:rsidR="002F11B8" w:rsidRDefault="00417C21" w:rsidP="005812AB">
      <w:pPr>
        <w:pStyle w:val="ListParagraph"/>
        <w:numPr>
          <w:ilvl w:val="3"/>
          <w:numId w:val="25"/>
        </w:numPr>
      </w:pPr>
      <w:r>
        <w:t>become</w:t>
      </w:r>
      <w:r>
        <w:rPr>
          <w:spacing w:val="-4"/>
        </w:rPr>
        <w:t xml:space="preserve"> </w:t>
      </w:r>
      <w:r>
        <w:t>a</w:t>
      </w:r>
      <w:r>
        <w:rPr>
          <w:spacing w:val="-6"/>
        </w:rPr>
        <w:t xml:space="preserve"> </w:t>
      </w:r>
      <w:r>
        <w:t>director,</w:t>
      </w:r>
      <w:r>
        <w:rPr>
          <w:spacing w:val="-2"/>
        </w:rPr>
        <w:t xml:space="preserve"> </w:t>
      </w:r>
      <w:r>
        <w:t>owner,</w:t>
      </w:r>
      <w:r>
        <w:rPr>
          <w:spacing w:val="-4"/>
        </w:rPr>
        <w:t xml:space="preserve"> </w:t>
      </w:r>
      <w:r>
        <w:t>board</w:t>
      </w:r>
      <w:r>
        <w:rPr>
          <w:spacing w:val="-6"/>
        </w:rPr>
        <w:t xml:space="preserve"> </w:t>
      </w:r>
      <w:r>
        <w:t>member,</w:t>
      </w:r>
      <w:r>
        <w:rPr>
          <w:spacing w:val="-2"/>
        </w:rPr>
        <w:t xml:space="preserve"> </w:t>
      </w:r>
      <w:r>
        <w:t>officer</w:t>
      </w:r>
      <w:r>
        <w:rPr>
          <w:spacing w:val="-5"/>
        </w:rPr>
        <w:t xml:space="preserve"> </w:t>
      </w:r>
      <w:r>
        <w:t>or</w:t>
      </w:r>
      <w:r>
        <w:rPr>
          <w:spacing w:val="-2"/>
        </w:rPr>
        <w:t xml:space="preserve"> </w:t>
      </w:r>
      <w:r>
        <w:t>employee</w:t>
      </w:r>
      <w:r>
        <w:rPr>
          <w:spacing w:val="-4"/>
        </w:rPr>
        <w:t xml:space="preserve"> </w:t>
      </w:r>
      <w:r>
        <w:t>of</w:t>
      </w:r>
      <w:r>
        <w:rPr>
          <w:spacing w:val="-2"/>
        </w:rPr>
        <w:t xml:space="preserve"> </w:t>
      </w:r>
      <w:r>
        <w:t>any</w:t>
      </w:r>
      <w:r>
        <w:rPr>
          <w:spacing w:val="-4"/>
        </w:rPr>
        <w:t xml:space="preserve"> </w:t>
      </w:r>
      <w:r>
        <w:t xml:space="preserve">professional </w:t>
      </w:r>
      <w:r>
        <w:rPr>
          <w:spacing w:val="-2"/>
        </w:rPr>
        <w:t>association.</w:t>
      </w:r>
    </w:p>
    <w:p w14:paraId="2697A864" w14:textId="77777777" w:rsidR="002F11B8" w:rsidRDefault="00417C21" w:rsidP="005812AB">
      <w:pPr>
        <w:pStyle w:val="ListParagraph"/>
        <w:numPr>
          <w:ilvl w:val="3"/>
          <w:numId w:val="25"/>
        </w:numPr>
        <w:jc w:val="both"/>
      </w:pPr>
      <w:r>
        <w:t>become</w:t>
      </w:r>
      <w:r>
        <w:rPr>
          <w:spacing w:val="-6"/>
        </w:rPr>
        <w:t xml:space="preserve"> </w:t>
      </w:r>
      <w:r>
        <w:t>a</w:t>
      </w:r>
      <w:r>
        <w:rPr>
          <w:spacing w:val="-7"/>
        </w:rPr>
        <w:t xml:space="preserve"> </w:t>
      </w:r>
      <w:r>
        <w:t>member</w:t>
      </w:r>
      <w:r>
        <w:rPr>
          <w:spacing w:val="-1"/>
        </w:rPr>
        <w:t xml:space="preserve"> </w:t>
      </w:r>
      <w:r>
        <w:t>of</w:t>
      </w:r>
      <w:r>
        <w:rPr>
          <w:spacing w:val="-2"/>
        </w:rPr>
        <w:t xml:space="preserve"> </w:t>
      </w:r>
      <w:r>
        <w:t>a</w:t>
      </w:r>
      <w:r>
        <w:rPr>
          <w:spacing w:val="-7"/>
        </w:rPr>
        <w:t xml:space="preserve"> </w:t>
      </w:r>
      <w:r>
        <w:t>Board</w:t>
      </w:r>
      <w:r>
        <w:rPr>
          <w:spacing w:val="-3"/>
        </w:rPr>
        <w:t xml:space="preserve"> </w:t>
      </w:r>
      <w:r>
        <w:t>of</w:t>
      </w:r>
      <w:r>
        <w:rPr>
          <w:spacing w:val="-5"/>
        </w:rPr>
        <w:t xml:space="preserve"> </w:t>
      </w:r>
      <w:r>
        <w:t>any</w:t>
      </w:r>
      <w:r>
        <w:rPr>
          <w:spacing w:val="-5"/>
        </w:rPr>
        <w:t xml:space="preserve"> </w:t>
      </w:r>
      <w:r>
        <w:t>other</w:t>
      </w:r>
      <w:r>
        <w:rPr>
          <w:spacing w:val="-1"/>
        </w:rPr>
        <w:t xml:space="preserve"> </w:t>
      </w:r>
      <w:r>
        <w:t>College</w:t>
      </w:r>
      <w:r>
        <w:rPr>
          <w:spacing w:val="-4"/>
        </w:rPr>
        <w:t xml:space="preserve"> </w:t>
      </w:r>
      <w:r>
        <w:t>regulated</w:t>
      </w:r>
      <w:r>
        <w:rPr>
          <w:spacing w:val="-5"/>
        </w:rPr>
        <w:t xml:space="preserve"> </w:t>
      </w:r>
      <w:r>
        <w:t>under</w:t>
      </w:r>
      <w:r>
        <w:rPr>
          <w:spacing w:val="-4"/>
        </w:rPr>
        <w:t xml:space="preserve"> </w:t>
      </w:r>
      <w:r>
        <w:t>the</w:t>
      </w:r>
      <w:r>
        <w:rPr>
          <w:spacing w:val="-5"/>
        </w:rPr>
        <w:t xml:space="preserve"> </w:t>
      </w:r>
      <w:r>
        <w:rPr>
          <w:spacing w:val="-4"/>
        </w:rPr>
        <w:t>RHPA</w:t>
      </w:r>
    </w:p>
    <w:p w14:paraId="2323BC74" w14:textId="77777777" w:rsidR="002F11B8" w:rsidRDefault="00417C21" w:rsidP="005812AB">
      <w:pPr>
        <w:pStyle w:val="ListParagraph"/>
        <w:numPr>
          <w:ilvl w:val="3"/>
          <w:numId w:val="25"/>
        </w:numPr>
      </w:pPr>
      <w:r>
        <w:t>cease</w:t>
      </w:r>
      <w:r>
        <w:rPr>
          <w:spacing w:val="-3"/>
        </w:rPr>
        <w:t xml:space="preserve"> </w:t>
      </w:r>
      <w:r>
        <w:t>to</w:t>
      </w:r>
      <w:r>
        <w:rPr>
          <w:spacing w:val="-4"/>
        </w:rPr>
        <w:t xml:space="preserve"> </w:t>
      </w:r>
      <w:r>
        <w:t>hold</w:t>
      </w:r>
      <w:r>
        <w:rPr>
          <w:spacing w:val="-3"/>
        </w:rPr>
        <w:t xml:space="preserve"> </w:t>
      </w:r>
      <w:r>
        <w:t>a</w:t>
      </w:r>
      <w:r>
        <w:rPr>
          <w:spacing w:val="-4"/>
        </w:rPr>
        <w:t xml:space="preserve"> </w:t>
      </w:r>
      <w:r>
        <w:t>certificate</w:t>
      </w:r>
      <w:r>
        <w:rPr>
          <w:spacing w:val="-3"/>
        </w:rPr>
        <w:t xml:space="preserve"> </w:t>
      </w:r>
      <w:r>
        <w:t>of</w:t>
      </w:r>
      <w:r>
        <w:rPr>
          <w:spacing w:val="-3"/>
        </w:rPr>
        <w:t xml:space="preserve"> </w:t>
      </w:r>
      <w:r>
        <w:rPr>
          <w:spacing w:val="-2"/>
        </w:rPr>
        <w:t>registration;</w:t>
      </w:r>
    </w:p>
    <w:p w14:paraId="2D01637E" w14:textId="77777777" w:rsidR="002F11B8" w:rsidRDefault="00417C21" w:rsidP="005812AB">
      <w:pPr>
        <w:pStyle w:val="ListParagraph"/>
        <w:numPr>
          <w:ilvl w:val="3"/>
          <w:numId w:val="25"/>
        </w:numPr>
      </w:pPr>
      <w:r>
        <w:lastRenderedPageBreak/>
        <w:t>remain</w:t>
      </w:r>
      <w:r>
        <w:rPr>
          <w:spacing w:val="-6"/>
        </w:rPr>
        <w:t xml:space="preserve"> </w:t>
      </w:r>
      <w:r>
        <w:t>thirty</w:t>
      </w:r>
      <w:r>
        <w:rPr>
          <w:spacing w:val="-3"/>
        </w:rPr>
        <w:t xml:space="preserve"> </w:t>
      </w:r>
      <w:r>
        <w:t>days</w:t>
      </w:r>
      <w:r>
        <w:rPr>
          <w:spacing w:val="-3"/>
        </w:rPr>
        <w:t xml:space="preserve"> </w:t>
      </w:r>
      <w:r>
        <w:t>after</w:t>
      </w:r>
      <w:r>
        <w:rPr>
          <w:spacing w:val="-2"/>
        </w:rPr>
        <w:t xml:space="preserve"> </w:t>
      </w:r>
      <w:r>
        <w:t>notice,</w:t>
      </w:r>
      <w:r>
        <w:rPr>
          <w:spacing w:val="-2"/>
        </w:rPr>
        <w:t xml:space="preserve"> </w:t>
      </w:r>
      <w:r>
        <w:t>in</w:t>
      </w:r>
      <w:r>
        <w:rPr>
          <w:spacing w:val="-6"/>
        </w:rPr>
        <w:t xml:space="preserve"> </w:t>
      </w:r>
      <w:r>
        <w:t>default</w:t>
      </w:r>
      <w:r>
        <w:rPr>
          <w:spacing w:val="-4"/>
        </w:rPr>
        <w:t xml:space="preserve"> </w:t>
      </w:r>
      <w:r>
        <w:t>of</w:t>
      </w:r>
      <w:r>
        <w:rPr>
          <w:spacing w:val="-5"/>
        </w:rPr>
        <w:t xml:space="preserve"> </w:t>
      </w:r>
      <w:r>
        <w:t>providing</w:t>
      </w:r>
      <w:r>
        <w:rPr>
          <w:spacing w:val="-4"/>
        </w:rPr>
        <w:t xml:space="preserve"> </w:t>
      </w:r>
      <w:r>
        <w:t>any</w:t>
      </w:r>
      <w:r>
        <w:rPr>
          <w:spacing w:val="-3"/>
        </w:rPr>
        <w:t xml:space="preserve"> </w:t>
      </w:r>
      <w:r>
        <w:t>information</w:t>
      </w:r>
      <w:r>
        <w:rPr>
          <w:spacing w:val="-6"/>
        </w:rPr>
        <w:t xml:space="preserve"> </w:t>
      </w:r>
      <w:r>
        <w:t>required</w:t>
      </w:r>
      <w:r>
        <w:rPr>
          <w:spacing w:val="-4"/>
        </w:rPr>
        <w:t xml:space="preserve"> </w:t>
      </w:r>
      <w:r>
        <w:t>by the College;</w:t>
      </w:r>
    </w:p>
    <w:p w14:paraId="295298D7" w14:textId="297D8F14" w:rsidR="002F11B8" w:rsidRPr="003D28A9" w:rsidRDefault="00417C21" w:rsidP="005812AB">
      <w:pPr>
        <w:pStyle w:val="ListParagraph"/>
        <w:numPr>
          <w:ilvl w:val="3"/>
          <w:numId w:val="25"/>
        </w:numPr>
      </w:pPr>
      <w:r w:rsidRPr="003D28A9">
        <w:t>initiate,</w:t>
      </w:r>
      <w:r w:rsidRPr="003D28A9">
        <w:rPr>
          <w:spacing w:val="-5"/>
        </w:rPr>
        <w:t xml:space="preserve"> </w:t>
      </w:r>
      <w:r w:rsidRPr="003D28A9">
        <w:t>join,</w:t>
      </w:r>
      <w:r w:rsidRPr="003D28A9">
        <w:rPr>
          <w:spacing w:val="-5"/>
        </w:rPr>
        <w:t xml:space="preserve"> </w:t>
      </w:r>
      <w:r w:rsidRPr="003D28A9">
        <w:t>materially</w:t>
      </w:r>
      <w:r w:rsidRPr="003D28A9">
        <w:rPr>
          <w:spacing w:val="-3"/>
        </w:rPr>
        <w:t xml:space="preserve"> </w:t>
      </w:r>
      <w:r w:rsidRPr="003D28A9">
        <w:t>contribute</w:t>
      </w:r>
      <w:r w:rsidRPr="003D28A9">
        <w:rPr>
          <w:spacing w:val="-6"/>
        </w:rPr>
        <w:t xml:space="preserve"> </w:t>
      </w:r>
      <w:r w:rsidRPr="003D28A9">
        <w:t>or</w:t>
      </w:r>
      <w:r w:rsidRPr="003D28A9">
        <w:rPr>
          <w:spacing w:val="-5"/>
        </w:rPr>
        <w:t xml:space="preserve"> </w:t>
      </w:r>
      <w:r w:rsidRPr="003D28A9">
        <w:t>continue</w:t>
      </w:r>
      <w:r w:rsidRPr="003D28A9">
        <w:rPr>
          <w:spacing w:val="-4"/>
        </w:rPr>
        <w:t xml:space="preserve"> </w:t>
      </w:r>
      <w:r w:rsidRPr="003D28A9">
        <w:t>a</w:t>
      </w:r>
      <w:r w:rsidRPr="003D28A9">
        <w:rPr>
          <w:spacing w:val="-4"/>
        </w:rPr>
        <w:t xml:space="preserve"> </w:t>
      </w:r>
      <w:r w:rsidRPr="003D28A9">
        <w:t>legal</w:t>
      </w:r>
      <w:r w:rsidRPr="003D28A9">
        <w:rPr>
          <w:spacing w:val="-4"/>
        </w:rPr>
        <w:t xml:space="preserve"> </w:t>
      </w:r>
      <w:r w:rsidRPr="003D28A9">
        <w:t>proceeding</w:t>
      </w:r>
      <w:r w:rsidRPr="003D28A9">
        <w:rPr>
          <w:spacing w:val="-4"/>
        </w:rPr>
        <w:t xml:space="preserve"> </w:t>
      </w:r>
      <w:r w:rsidRPr="003D28A9">
        <w:t>against</w:t>
      </w:r>
      <w:r w:rsidRPr="003D28A9">
        <w:rPr>
          <w:spacing w:val="-7"/>
        </w:rPr>
        <w:t xml:space="preserve"> </w:t>
      </w:r>
      <w:r w:rsidRPr="003D28A9">
        <w:t>the College or any Committee or representative of the College</w:t>
      </w:r>
      <w:r w:rsidR="003D28A9">
        <w:t xml:space="preserve"> </w:t>
      </w:r>
      <w:r w:rsidRPr="003D28A9">
        <w:t>or</w:t>
      </w:r>
    </w:p>
    <w:p w14:paraId="60BE2F32" w14:textId="77777777" w:rsidR="002F11B8" w:rsidRPr="003D28A9" w:rsidRDefault="00417C21" w:rsidP="005812AB">
      <w:pPr>
        <w:pStyle w:val="ListParagraph"/>
        <w:numPr>
          <w:ilvl w:val="3"/>
          <w:numId w:val="25"/>
        </w:numPr>
      </w:pPr>
      <w:r w:rsidRPr="003D28A9">
        <w:t>no</w:t>
      </w:r>
      <w:r w:rsidRPr="003D28A9">
        <w:rPr>
          <w:spacing w:val="-6"/>
        </w:rPr>
        <w:t xml:space="preserve"> </w:t>
      </w:r>
      <w:r w:rsidRPr="003D28A9">
        <w:t>longer</w:t>
      </w:r>
      <w:r w:rsidRPr="003D28A9">
        <w:rPr>
          <w:spacing w:val="-5"/>
        </w:rPr>
        <w:t xml:space="preserve"> </w:t>
      </w:r>
      <w:r w:rsidRPr="003D28A9">
        <w:t>meets</w:t>
      </w:r>
      <w:r w:rsidRPr="003D28A9">
        <w:rPr>
          <w:spacing w:val="-6"/>
        </w:rPr>
        <w:t xml:space="preserve"> </w:t>
      </w:r>
      <w:r w:rsidRPr="003D28A9">
        <w:t>the</w:t>
      </w:r>
      <w:r w:rsidRPr="003D28A9">
        <w:rPr>
          <w:spacing w:val="-5"/>
        </w:rPr>
        <w:t xml:space="preserve"> </w:t>
      </w:r>
      <w:r w:rsidRPr="003D28A9">
        <w:t>eligibility</w:t>
      </w:r>
      <w:r w:rsidRPr="003D28A9">
        <w:rPr>
          <w:spacing w:val="-4"/>
        </w:rPr>
        <w:t xml:space="preserve"> </w:t>
      </w:r>
      <w:r w:rsidRPr="003D28A9">
        <w:rPr>
          <w:spacing w:val="-2"/>
        </w:rPr>
        <w:t>requirements</w:t>
      </w:r>
      <w:r w:rsidRPr="00FD484C">
        <w:t>.</w:t>
      </w:r>
    </w:p>
    <w:p w14:paraId="7B2568C0" w14:textId="77777777" w:rsidR="002F11B8" w:rsidRPr="003D28A9" w:rsidRDefault="002F11B8" w:rsidP="00EF6312">
      <w:pPr>
        <w:pStyle w:val="BodyText"/>
        <w:spacing w:before="10"/>
        <w:rPr>
          <w:sz w:val="21"/>
        </w:rPr>
      </w:pPr>
    </w:p>
    <w:p w14:paraId="65309AEA" w14:textId="3C1DB3F0" w:rsidR="002F11B8" w:rsidRPr="003D28A9" w:rsidRDefault="00417C21" w:rsidP="005812AB">
      <w:pPr>
        <w:pStyle w:val="ListParagraph"/>
        <w:numPr>
          <w:ilvl w:val="1"/>
          <w:numId w:val="25"/>
        </w:numPr>
      </w:pPr>
      <w:r w:rsidRPr="003D28A9">
        <w:t>The</w:t>
      </w:r>
      <w:r w:rsidRPr="003D28A9">
        <w:rPr>
          <w:spacing w:val="-1"/>
        </w:rPr>
        <w:t xml:space="preserve"> </w:t>
      </w:r>
      <w:r w:rsidRPr="003D28A9">
        <w:t>Board</w:t>
      </w:r>
      <w:r w:rsidRPr="003D28A9">
        <w:rPr>
          <w:spacing w:val="-4"/>
        </w:rPr>
        <w:t xml:space="preserve"> </w:t>
      </w:r>
      <w:r w:rsidRPr="003D28A9">
        <w:t>may</w:t>
      </w:r>
      <w:r w:rsidRPr="003D28A9">
        <w:rPr>
          <w:spacing w:val="-6"/>
        </w:rPr>
        <w:t xml:space="preserve"> </w:t>
      </w:r>
      <w:r w:rsidRPr="003D28A9">
        <w:t>disqualify</w:t>
      </w:r>
      <w:r w:rsidRPr="003D28A9">
        <w:rPr>
          <w:spacing w:val="-1"/>
        </w:rPr>
        <w:t xml:space="preserve"> </w:t>
      </w:r>
      <w:r w:rsidRPr="003D28A9">
        <w:t>a</w:t>
      </w:r>
      <w:r w:rsidRPr="003D28A9">
        <w:rPr>
          <w:spacing w:val="-2"/>
        </w:rPr>
        <w:t xml:space="preserve"> </w:t>
      </w:r>
      <w:r w:rsidRPr="003D28A9">
        <w:t>Professional</w:t>
      </w:r>
      <w:r w:rsidRPr="003D28A9">
        <w:rPr>
          <w:spacing w:val="-5"/>
        </w:rPr>
        <w:t xml:space="preserve"> </w:t>
      </w:r>
      <w:r w:rsidRPr="003D28A9">
        <w:t>Committee</w:t>
      </w:r>
      <w:r w:rsidRPr="003D28A9">
        <w:rPr>
          <w:spacing w:val="-2"/>
        </w:rPr>
        <w:t xml:space="preserve"> </w:t>
      </w:r>
      <w:r w:rsidRPr="003D28A9">
        <w:t>Appointee</w:t>
      </w:r>
      <w:r w:rsidRPr="003D28A9">
        <w:rPr>
          <w:spacing w:val="-4"/>
        </w:rPr>
        <w:t xml:space="preserve"> </w:t>
      </w:r>
      <w:r w:rsidRPr="003D28A9">
        <w:t>or</w:t>
      </w:r>
      <w:r w:rsidRPr="003D28A9">
        <w:rPr>
          <w:spacing w:val="-5"/>
        </w:rPr>
        <w:t xml:space="preserve"> </w:t>
      </w:r>
      <w:r w:rsidRPr="003D28A9">
        <w:t>Community</w:t>
      </w:r>
      <w:r w:rsidRPr="003D28A9">
        <w:rPr>
          <w:spacing w:val="-2"/>
        </w:rPr>
        <w:t xml:space="preserve"> </w:t>
      </w:r>
      <w:r w:rsidRPr="003D28A9">
        <w:t>Appointee</w:t>
      </w:r>
      <w:r w:rsidRPr="003D28A9">
        <w:rPr>
          <w:spacing w:val="-4"/>
        </w:rPr>
        <w:t xml:space="preserve"> </w:t>
      </w:r>
      <w:r w:rsidRPr="003D28A9">
        <w:t>if it is alleged that they contravened the duties of a Committee member or it is alleged that they:</w:t>
      </w:r>
    </w:p>
    <w:p w14:paraId="3AB19D61" w14:textId="77777777" w:rsidR="00545CE6" w:rsidRPr="00FD484C" w:rsidRDefault="00417C21" w:rsidP="005812AB">
      <w:pPr>
        <w:pStyle w:val="ListParagraph"/>
        <w:numPr>
          <w:ilvl w:val="0"/>
          <w:numId w:val="23"/>
        </w:numPr>
        <w:spacing w:before="120"/>
        <w:ind w:left="1480" w:hanging="357"/>
      </w:pPr>
      <w:r w:rsidRPr="003D28A9">
        <w:t>Failed</w:t>
      </w:r>
      <w:r w:rsidRPr="003D28A9">
        <w:rPr>
          <w:spacing w:val="-6"/>
        </w:rPr>
        <w:t xml:space="preserve"> </w:t>
      </w:r>
      <w:r w:rsidRPr="003D28A9">
        <w:t>to</w:t>
      </w:r>
      <w:r w:rsidRPr="003D28A9">
        <w:rPr>
          <w:spacing w:val="-4"/>
        </w:rPr>
        <w:t xml:space="preserve"> </w:t>
      </w:r>
      <w:r w:rsidRPr="003D28A9">
        <w:t>attend</w:t>
      </w:r>
      <w:r w:rsidRPr="003D28A9">
        <w:rPr>
          <w:spacing w:val="-5"/>
        </w:rPr>
        <w:t xml:space="preserve"> </w:t>
      </w:r>
      <w:r w:rsidRPr="003D28A9">
        <w:t>a</w:t>
      </w:r>
      <w:r w:rsidRPr="003D28A9">
        <w:rPr>
          <w:spacing w:val="-3"/>
        </w:rPr>
        <w:t xml:space="preserve"> </w:t>
      </w:r>
      <w:r w:rsidRPr="003D28A9">
        <w:t>hearing,</w:t>
      </w:r>
      <w:r w:rsidRPr="003D28A9">
        <w:rPr>
          <w:spacing w:val="-2"/>
        </w:rPr>
        <w:t xml:space="preserve"> </w:t>
      </w:r>
      <w:r w:rsidRPr="003D28A9">
        <w:t>or</w:t>
      </w:r>
      <w:r w:rsidRPr="003D28A9">
        <w:rPr>
          <w:spacing w:val="-2"/>
        </w:rPr>
        <w:t xml:space="preserve"> </w:t>
      </w:r>
      <w:r w:rsidRPr="003D28A9">
        <w:t>proceeding,</w:t>
      </w:r>
      <w:r w:rsidRPr="003D28A9">
        <w:rPr>
          <w:spacing w:val="-4"/>
        </w:rPr>
        <w:t xml:space="preserve"> </w:t>
      </w:r>
      <w:r w:rsidRPr="003D28A9">
        <w:t>or</w:t>
      </w:r>
      <w:r w:rsidRPr="003D28A9">
        <w:rPr>
          <w:spacing w:val="-5"/>
        </w:rPr>
        <w:t xml:space="preserve"> </w:t>
      </w:r>
      <w:r w:rsidRPr="003D28A9">
        <w:t>part</w:t>
      </w:r>
      <w:r w:rsidRPr="003D28A9">
        <w:rPr>
          <w:spacing w:val="-4"/>
        </w:rPr>
        <w:t xml:space="preserve"> </w:t>
      </w:r>
      <w:r w:rsidRPr="003D28A9">
        <w:t>thereof,</w:t>
      </w:r>
      <w:r w:rsidRPr="003D28A9">
        <w:rPr>
          <w:spacing w:val="-4"/>
        </w:rPr>
        <w:t xml:space="preserve"> </w:t>
      </w:r>
      <w:r w:rsidRPr="003D28A9">
        <w:t>of</w:t>
      </w:r>
      <w:r w:rsidRPr="003D28A9">
        <w:rPr>
          <w:spacing w:val="-4"/>
        </w:rPr>
        <w:t xml:space="preserve"> </w:t>
      </w:r>
      <w:r w:rsidRPr="003D28A9">
        <w:t>a</w:t>
      </w:r>
      <w:r w:rsidRPr="003D28A9">
        <w:rPr>
          <w:spacing w:val="-4"/>
        </w:rPr>
        <w:t xml:space="preserve"> </w:t>
      </w:r>
      <w:r w:rsidRPr="003D28A9">
        <w:t>panel</w:t>
      </w:r>
      <w:r w:rsidRPr="003D28A9">
        <w:rPr>
          <w:spacing w:val="-6"/>
        </w:rPr>
        <w:t xml:space="preserve"> </w:t>
      </w:r>
      <w:r w:rsidRPr="003D28A9">
        <w:t>on</w:t>
      </w:r>
      <w:r w:rsidRPr="003D28A9">
        <w:rPr>
          <w:spacing w:val="-4"/>
        </w:rPr>
        <w:t xml:space="preserve"> </w:t>
      </w:r>
      <w:r w:rsidRPr="003D28A9">
        <w:t>which</w:t>
      </w:r>
      <w:r w:rsidRPr="003D28A9">
        <w:rPr>
          <w:spacing w:val="-3"/>
        </w:rPr>
        <w:t xml:space="preserve"> </w:t>
      </w:r>
      <w:r w:rsidRPr="003D28A9">
        <w:t>they</w:t>
      </w:r>
      <w:r w:rsidRPr="003D28A9">
        <w:rPr>
          <w:spacing w:val="-5"/>
        </w:rPr>
        <w:t xml:space="preserve"> </w:t>
      </w:r>
      <w:r w:rsidRPr="003D28A9">
        <w:rPr>
          <w:spacing w:val="-4"/>
        </w:rPr>
        <w:t>sit</w:t>
      </w:r>
    </w:p>
    <w:p w14:paraId="14B3E4F1" w14:textId="3FE8298C" w:rsidR="002F11B8" w:rsidRPr="003D28A9" w:rsidRDefault="00545CE6" w:rsidP="005812AB">
      <w:pPr>
        <w:pStyle w:val="ListParagraph"/>
        <w:numPr>
          <w:ilvl w:val="0"/>
          <w:numId w:val="23"/>
        </w:numPr>
      </w:pPr>
      <w:r w:rsidRPr="003D28A9">
        <w:t xml:space="preserve">Failed without reasonable cause, to attend two consecutive meetings of a committee or </w:t>
      </w:r>
      <w:r w:rsidR="00B93DE5" w:rsidRPr="003D28A9">
        <w:t xml:space="preserve">a </w:t>
      </w:r>
      <w:r w:rsidRPr="003D28A9">
        <w:t>subcommittee of which they are a member</w:t>
      </w:r>
      <w:r w:rsidR="00417C21" w:rsidRPr="003D28A9">
        <w:t>;</w:t>
      </w:r>
    </w:p>
    <w:p w14:paraId="5462B489" w14:textId="77777777" w:rsidR="002F11B8" w:rsidRPr="003D28A9" w:rsidRDefault="00417C21" w:rsidP="005812AB">
      <w:pPr>
        <w:pStyle w:val="ListParagraph"/>
        <w:numPr>
          <w:ilvl w:val="0"/>
          <w:numId w:val="23"/>
        </w:numPr>
      </w:pPr>
      <w:r w:rsidRPr="003D28A9">
        <w:t>Failed</w:t>
      </w:r>
      <w:r w:rsidRPr="003D28A9">
        <w:rPr>
          <w:spacing w:val="-7"/>
        </w:rPr>
        <w:t xml:space="preserve"> </w:t>
      </w:r>
      <w:r w:rsidRPr="003D28A9">
        <w:t>to</w:t>
      </w:r>
      <w:r w:rsidRPr="003D28A9">
        <w:rPr>
          <w:spacing w:val="-4"/>
        </w:rPr>
        <w:t xml:space="preserve"> </w:t>
      </w:r>
      <w:r w:rsidRPr="003D28A9">
        <w:t>attend,</w:t>
      </w:r>
      <w:r w:rsidRPr="003D28A9">
        <w:rPr>
          <w:spacing w:val="-2"/>
        </w:rPr>
        <w:t xml:space="preserve"> </w:t>
      </w:r>
      <w:r w:rsidRPr="003D28A9">
        <w:t>without</w:t>
      </w:r>
      <w:r w:rsidRPr="003D28A9">
        <w:rPr>
          <w:spacing w:val="-5"/>
        </w:rPr>
        <w:t xml:space="preserve"> </w:t>
      </w:r>
      <w:r w:rsidRPr="003D28A9">
        <w:t>cause,</w:t>
      </w:r>
      <w:r w:rsidRPr="003D28A9">
        <w:rPr>
          <w:spacing w:val="-3"/>
        </w:rPr>
        <w:t xml:space="preserve"> </w:t>
      </w:r>
      <w:r w:rsidRPr="003D28A9">
        <w:t>Committee</w:t>
      </w:r>
      <w:r w:rsidRPr="003D28A9">
        <w:rPr>
          <w:spacing w:val="-6"/>
        </w:rPr>
        <w:t xml:space="preserve"> </w:t>
      </w:r>
      <w:r w:rsidRPr="003D28A9">
        <w:t>education</w:t>
      </w:r>
      <w:r w:rsidRPr="003D28A9">
        <w:rPr>
          <w:spacing w:val="-4"/>
        </w:rPr>
        <w:t xml:space="preserve"> </w:t>
      </w:r>
      <w:r w:rsidRPr="003D28A9">
        <w:t>hosted</w:t>
      </w:r>
      <w:r w:rsidRPr="003D28A9">
        <w:rPr>
          <w:spacing w:val="-6"/>
        </w:rPr>
        <w:t xml:space="preserve"> </w:t>
      </w:r>
      <w:r w:rsidRPr="003D28A9">
        <w:t>by</w:t>
      </w:r>
      <w:r w:rsidRPr="003D28A9">
        <w:rPr>
          <w:spacing w:val="-6"/>
        </w:rPr>
        <w:t xml:space="preserve"> </w:t>
      </w:r>
      <w:r w:rsidRPr="003D28A9">
        <w:t>the</w:t>
      </w:r>
      <w:r w:rsidRPr="003D28A9">
        <w:rPr>
          <w:spacing w:val="-6"/>
        </w:rPr>
        <w:t xml:space="preserve"> </w:t>
      </w:r>
      <w:r w:rsidRPr="003D28A9">
        <w:t>College</w:t>
      </w:r>
      <w:r w:rsidRPr="003D28A9">
        <w:rPr>
          <w:spacing w:val="-4"/>
        </w:rPr>
        <w:t xml:space="preserve"> </w:t>
      </w:r>
      <w:r w:rsidRPr="003D28A9">
        <w:t>from</w:t>
      </w:r>
      <w:r w:rsidRPr="003D28A9">
        <w:rPr>
          <w:spacing w:val="-5"/>
        </w:rPr>
        <w:t xml:space="preserve"> </w:t>
      </w:r>
      <w:r w:rsidRPr="003D28A9">
        <w:t>time</w:t>
      </w:r>
      <w:r w:rsidRPr="003D28A9">
        <w:rPr>
          <w:spacing w:val="-6"/>
        </w:rPr>
        <w:t xml:space="preserve"> </w:t>
      </w:r>
      <w:r w:rsidRPr="003D28A9">
        <w:t>to</w:t>
      </w:r>
      <w:r w:rsidRPr="003D28A9">
        <w:rPr>
          <w:spacing w:val="-6"/>
        </w:rPr>
        <w:t xml:space="preserve"> </w:t>
      </w:r>
      <w:r w:rsidRPr="003D28A9">
        <w:rPr>
          <w:spacing w:val="-2"/>
        </w:rPr>
        <w:t>time;</w:t>
      </w:r>
    </w:p>
    <w:p w14:paraId="69B4D471" w14:textId="77777777" w:rsidR="002F11B8" w:rsidRPr="003D28A9" w:rsidRDefault="00417C21" w:rsidP="005812AB">
      <w:pPr>
        <w:pStyle w:val="ListParagraph"/>
        <w:numPr>
          <w:ilvl w:val="0"/>
          <w:numId w:val="23"/>
        </w:numPr>
      </w:pPr>
      <w:r w:rsidRPr="003D28A9">
        <w:t>Breached</w:t>
      </w:r>
      <w:r w:rsidRPr="003D28A9">
        <w:rPr>
          <w:spacing w:val="-3"/>
        </w:rPr>
        <w:t xml:space="preserve"> </w:t>
      </w:r>
      <w:r w:rsidRPr="003D28A9">
        <w:t>section</w:t>
      </w:r>
      <w:r w:rsidRPr="003D28A9">
        <w:rPr>
          <w:spacing w:val="-3"/>
        </w:rPr>
        <w:t xml:space="preserve"> </w:t>
      </w:r>
      <w:r w:rsidRPr="003D28A9">
        <w:t>36</w:t>
      </w:r>
      <w:r w:rsidRPr="003D28A9">
        <w:rPr>
          <w:spacing w:val="-4"/>
        </w:rPr>
        <w:t xml:space="preserve"> </w:t>
      </w:r>
      <w:r w:rsidRPr="003D28A9">
        <w:t>of</w:t>
      </w:r>
      <w:r w:rsidRPr="003D28A9">
        <w:rPr>
          <w:spacing w:val="-3"/>
        </w:rPr>
        <w:t xml:space="preserve"> </w:t>
      </w:r>
      <w:r w:rsidRPr="003D28A9">
        <w:t>the</w:t>
      </w:r>
      <w:r w:rsidRPr="003D28A9">
        <w:rPr>
          <w:spacing w:val="-3"/>
        </w:rPr>
        <w:t xml:space="preserve"> </w:t>
      </w:r>
      <w:r w:rsidRPr="003D28A9">
        <w:t>RHPA,</w:t>
      </w:r>
      <w:r w:rsidRPr="003D28A9">
        <w:rPr>
          <w:spacing w:val="-1"/>
        </w:rPr>
        <w:t xml:space="preserve"> </w:t>
      </w:r>
      <w:r w:rsidRPr="003D28A9">
        <w:t>in</w:t>
      </w:r>
      <w:r w:rsidRPr="003D28A9">
        <w:rPr>
          <w:spacing w:val="-3"/>
        </w:rPr>
        <w:t xml:space="preserve"> </w:t>
      </w:r>
      <w:r w:rsidRPr="003D28A9">
        <w:t>a</w:t>
      </w:r>
      <w:r w:rsidRPr="003D28A9">
        <w:rPr>
          <w:spacing w:val="-4"/>
        </w:rPr>
        <w:t xml:space="preserve"> </w:t>
      </w:r>
      <w:r w:rsidRPr="003D28A9">
        <w:t>manner</w:t>
      </w:r>
      <w:r w:rsidRPr="003D28A9">
        <w:rPr>
          <w:spacing w:val="-3"/>
        </w:rPr>
        <w:t xml:space="preserve"> </w:t>
      </w:r>
      <w:r w:rsidRPr="003D28A9">
        <w:t>that</w:t>
      </w:r>
      <w:r w:rsidRPr="003D28A9">
        <w:rPr>
          <w:spacing w:val="-1"/>
        </w:rPr>
        <w:t xml:space="preserve"> </w:t>
      </w:r>
      <w:r w:rsidRPr="003D28A9">
        <w:t>in</w:t>
      </w:r>
      <w:r w:rsidRPr="003D28A9">
        <w:rPr>
          <w:spacing w:val="-4"/>
        </w:rPr>
        <w:t xml:space="preserve"> </w:t>
      </w:r>
      <w:r w:rsidRPr="003D28A9">
        <w:t>the</w:t>
      </w:r>
      <w:r w:rsidRPr="003D28A9">
        <w:rPr>
          <w:spacing w:val="-3"/>
        </w:rPr>
        <w:t xml:space="preserve"> </w:t>
      </w:r>
      <w:r w:rsidRPr="003D28A9">
        <w:t>opinion</w:t>
      </w:r>
      <w:r w:rsidRPr="003D28A9">
        <w:rPr>
          <w:spacing w:val="-3"/>
        </w:rPr>
        <w:t xml:space="preserve"> </w:t>
      </w:r>
      <w:r w:rsidRPr="003D28A9">
        <w:t>of</w:t>
      </w:r>
      <w:r w:rsidRPr="003D28A9">
        <w:rPr>
          <w:spacing w:val="-3"/>
        </w:rPr>
        <w:t xml:space="preserve"> </w:t>
      </w:r>
      <w:r w:rsidRPr="003D28A9">
        <w:t>the</w:t>
      </w:r>
      <w:r w:rsidRPr="003D28A9">
        <w:rPr>
          <w:spacing w:val="-3"/>
        </w:rPr>
        <w:t xml:space="preserve"> </w:t>
      </w:r>
      <w:r w:rsidRPr="003D28A9">
        <w:t>Board</w:t>
      </w:r>
      <w:r w:rsidRPr="003D28A9">
        <w:rPr>
          <w:spacing w:val="-3"/>
        </w:rPr>
        <w:t xml:space="preserve"> </w:t>
      </w:r>
      <w:r w:rsidRPr="003D28A9">
        <w:t xml:space="preserve">warrants </w:t>
      </w:r>
      <w:r w:rsidRPr="003D28A9">
        <w:rPr>
          <w:spacing w:val="-2"/>
        </w:rPr>
        <w:t>disqualification;</w:t>
      </w:r>
    </w:p>
    <w:p w14:paraId="1F463DB4" w14:textId="77777777" w:rsidR="00FB5A66" w:rsidRPr="003D28A9" w:rsidRDefault="00417C21" w:rsidP="005812AB">
      <w:pPr>
        <w:pStyle w:val="ListParagraph"/>
        <w:numPr>
          <w:ilvl w:val="0"/>
          <w:numId w:val="23"/>
        </w:numPr>
      </w:pPr>
      <w:r w:rsidRPr="003D28A9">
        <w:t>Breached</w:t>
      </w:r>
      <w:r w:rsidRPr="003D28A9">
        <w:rPr>
          <w:spacing w:val="-5"/>
        </w:rPr>
        <w:t xml:space="preserve"> </w:t>
      </w:r>
      <w:r w:rsidRPr="003D28A9">
        <w:t>the</w:t>
      </w:r>
      <w:r w:rsidRPr="003D28A9">
        <w:rPr>
          <w:spacing w:val="-3"/>
        </w:rPr>
        <w:t xml:space="preserve"> </w:t>
      </w:r>
      <w:r w:rsidRPr="003D28A9">
        <w:t>conflict</w:t>
      </w:r>
      <w:r w:rsidRPr="003D28A9">
        <w:rPr>
          <w:spacing w:val="-1"/>
        </w:rPr>
        <w:t xml:space="preserve"> </w:t>
      </w:r>
      <w:r w:rsidRPr="003D28A9">
        <w:t>of</w:t>
      </w:r>
      <w:r w:rsidRPr="003D28A9">
        <w:rPr>
          <w:spacing w:val="-1"/>
        </w:rPr>
        <w:t xml:space="preserve"> </w:t>
      </w:r>
      <w:r w:rsidRPr="003D28A9">
        <w:t>interest</w:t>
      </w:r>
      <w:r w:rsidRPr="003D28A9">
        <w:rPr>
          <w:spacing w:val="-1"/>
        </w:rPr>
        <w:t xml:space="preserve"> </w:t>
      </w:r>
      <w:r w:rsidRPr="003D28A9">
        <w:t>provisions</w:t>
      </w:r>
      <w:r w:rsidRPr="003D28A9">
        <w:rPr>
          <w:spacing w:val="-2"/>
        </w:rPr>
        <w:t xml:space="preserve"> </w:t>
      </w:r>
      <w:r w:rsidRPr="003D28A9">
        <w:t>of</w:t>
      </w:r>
      <w:r w:rsidRPr="003D28A9">
        <w:rPr>
          <w:spacing w:val="-4"/>
        </w:rPr>
        <w:t xml:space="preserve"> </w:t>
      </w:r>
      <w:r w:rsidRPr="003D28A9">
        <w:t>these</w:t>
      </w:r>
      <w:r w:rsidRPr="003D28A9">
        <w:rPr>
          <w:spacing w:val="-3"/>
        </w:rPr>
        <w:t xml:space="preserve"> </w:t>
      </w:r>
      <w:r w:rsidRPr="003D28A9">
        <w:t>bylaws</w:t>
      </w:r>
      <w:r w:rsidRPr="003D28A9">
        <w:rPr>
          <w:spacing w:val="-2"/>
        </w:rPr>
        <w:t xml:space="preserve"> </w:t>
      </w:r>
      <w:r w:rsidRPr="003D28A9">
        <w:t>in</w:t>
      </w:r>
      <w:r w:rsidRPr="003D28A9">
        <w:rPr>
          <w:spacing w:val="-3"/>
        </w:rPr>
        <w:t xml:space="preserve"> </w:t>
      </w:r>
      <w:r w:rsidRPr="003D28A9">
        <w:t>a</w:t>
      </w:r>
      <w:r w:rsidRPr="003D28A9">
        <w:rPr>
          <w:spacing w:val="-5"/>
        </w:rPr>
        <w:t xml:space="preserve"> </w:t>
      </w:r>
      <w:r w:rsidRPr="003D28A9">
        <w:t>manner</w:t>
      </w:r>
      <w:r w:rsidRPr="003D28A9">
        <w:rPr>
          <w:spacing w:val="-4"/>
        </w:rPr>
        <w:t xml:space="preserve"> </w:t>
      </w:r>
      <w:r w:rsidRPr="003D28A9">
        <w:t>that</w:t>
      </w:r>
      <w:r w:rsidRPr="003D28A9">
        <w:rPr>
          <w:spacing w:val="-1"/>
        </w:rPr>
        <w:t xml:space="preserve"> </w:t>
      </w:r>
      <w:r w:rsidRPr="003D28A9">
        <w:t>in</w:t>
      </w:r>
      <w:r w:rsidRPr="003D28A9">
        <w:rPr>
          <w:spacing w:val="-5"/>
        </w:rPr>
        <w:t xml:space="preserve"> </w:t>
      </w:r>
      <w:r w:rsidRPr="003D28A9">
        <w:t>the</w:t>
      </w:r>
      <w:r w:rsidRPr="003D28A9">
        <w:rPr>
          <w:spacing w:val="-3"/>
        </w:rPr>
        <w:t xml:space="preserve"> </w:t>
      </w:r>
      <w:r w:rsidRPr="003D28A9">
        <w:t>opinion</w:t>
      </w:r>
      <w:r w:rsidRPr="003D28A9">
        <w:rPr>
          <w:spacing w:val="-3"/>
        </w:rPr>
        <w:t xml:space="preserve"> </w:t>
      </w:r>
      <w:r w:rsidRPr="003D28A9">
        <w:t>of</w:t>
      </w:r>
      <w:r w:rsidRPr="003D28A9">
        <w:rPr>
          <w:spacing w:val="-4"/>
        </w:rPr>
        <w:t xml:space="preserve"> </w:t>
      </w:r>
      <w:r w:rsidRPr="003D28A9">
        <w:t xml:space="preserve">the Board warrants disqualification; </w:t>
      </w:r>
    </w:p>
    <w:p w14:paraId="5946E9BC" w14:textId="65A7B47A" w:rsidR="002F11B8" w:rsidRPr="003D28A9" w:rsidRDefault="00E64E7A" w:rsidP="005812AB">
      <w:pPr>
        <w:pStyle w:val="ListParagraph"/>
        <w:numPr>
          <w:ilvl w:val="0"/>
          <w:numId w:val="23"/>
        </w:numPr>
      </w:pPr>
      <w:r w:rsidRPr="003D28A9">
        <w:t>A</w:t>
      </w:r>
      <w:r w:rsidR="00FB5A66" w:rsidRPr="003D28A9">
        <w:t>dvocate</w:t>
      </w:r>
      <w:r w:rsidRPr="003D28A9">
        <w:t>d</w:t>
      </w:r>
      <w:r w:rsidR="00FB5A66" w:rsidRPr="003D28A9">
        <w:t xml:space="preserve"> or ma</w:t>
      </w:r>
      <w:r w:rsidRPr="003D28A9">
        <w:t>d</w:t>
      </w:r>
      <w:r w:rsidR="00FB5A66" w:rsidRPr="003D28A9">
        <w:t xml:space="preserve">e a public statement (other than at a Board meeting) against a position taken by the College; </w:t>
      </w:r>
      <w:r w:rsidR="00417C21" w:rsidRPr="003D28A9">
        <w:t>or</w:t>
      </w:r>
    </w:p>
    <w:p w14:paraId="1081C6B6" w14:textId="77777777" w:rsidR="002F11B8" w:rsidRDefault="00417C21" w:rsidP="005812AB">
      <w:pPr>
        <w:pStyle w:val="ListParagraph"/>
        <w:numPr>
          <w:ilvl w:val="0"/>
          <w:numId w:val="23"/>
        </w:numPr>
      </w:pPr>
      <w:r>
        <w:t>Failed</w:t>
      </w:r>
      <w:r>
        <w:rPr>
          <w:spacing w:val="-7"/>
        </w:rPr>
        <w:t xml:space="preserve"> </w:t>
      </w:r>
      <w:r>
        <w:t>to</w:t>
      </w:r>
      <w:r>
        <w:rPr>
          <w:spacing w:val="-4"/>
        </w:rPr>
        <w:t xml:space="preserve"> </w:t>
      </w:r>
      <w:r>
        <w:t>discharge</w:t>
      </w:r>
      <w:r>
        <w:rPr>
          <w:spacing w:val="-5"/>
        </w:rPr>
        <w:t xml:space="preserve"> </w:t>
      </w:r>
      <w:r>
        <w:t>properly</w:t>
      </w:r>
      <w:r>
        <w:rPr>
          <w:spacing w:val="-3"/>
        </w:rPr>
        <w:t xml:space="preserve"> </w:t>
      </w:r>
      <w:r>
        <w:t>and</w:t>
      </w:r>
      <w:r>
        <w:rPr>
          <w:spacing w:val="-4"/>
        </w:rPr>
        <w:t xml:space="preserve"> </w:t>
      </w:r>
      <w:r>
        <w:t>honestly</w:t>
      </w:r>
      <w:r>
        <w:rPr>
          <w:spacing w:val="-4"/>
        </w:rPr>
        <w:t xml:space="preserve"> </w:t>
      </w:r>
      <w:r>
        <w:t>any</w:t>
      </w:r>
      <w:r>
        <w:rPr>
          <w:spacing w:val="-3"/>
        </w:rPr>
        <w:t xml:space="preserve"> </w:t>
      </w:r>
      <w:r>
        <w:t>office</w:t>
      </w:r>
      <w:r>
        <w:rPr>
          <w:spacing w:val="-4"/>
        </w:rPr>
        <w:t xml:space="preserve"> </w:t>
      </w:r>
      <w:r>
        <w:t>to</w:t>
      </w:r>
      <w:r>
        <w:rPr>
          <w:spacing w:val="-6"/>
        </w:rPr>
        <w:t xml:space="preserve"> </w:t>
      </w:r>
      <w:r>
        <w:t>which</w:t>
      </w:r>
      <w:r>
        <w:rPr>
          <w:spacing w:val="-4"/>
        </w:rPr>
        <w:t xml:space="preserve"> </w:t>
      </w:r>
      <w:r>
        <w:t>they</w:t>
      </w:r>
      <w:r>
        <w:rPr>
          <w:spacing w:val="-3"/>
        </w:rPr>
        <w:t xml:space="preserve"> </w:t>
      </w:r>
      <w:r>
        <w:t>have</w:t>
      </w:r>
      <w:r>
        <w:rPr>
          <w:spacing w:val="-5"/>
        </w:rPr>
        <w:t xml:space="preserve"> </w:t>
      </w:r>
      <w:r>
        <w:t>been</w:t>
      </w:r>
      <w:r>
        <w:rPr>
          <w:spacing w:val="-4"/>
        </w:rPr>
        <w:t xml:space="preserve"> </w:t>
      </w:r>
      <w:r>
        <w:rPr>
          <w:spacing w:val="-2"/>
        </w:rPr>
        <w:t>appointed.</w:t>
      </w:r>
    </w:p>
    <w:p w14:paraId="5DB0FFCB" w14:textId="77777777" w:rsidR="002F11B8" w:rsidRDefault="002F11B8" w:rsidP="00EF6312">
      <w:pPr>
        <w:pStyle w:val="BodyText"/>
      </w:pPr>
    </w:p>
    <w:p w14:paraId="6A51FA1E" w14:textId="77777777" w:rsidR="002F11B8" w:rsidRDefault="00417C21" w:rsidP="005812AB">
      <w:pPr>
        <w:pStyle w:val="ListParagraph"/>
        <w:numPr>
          <w:ilvl w:val="1"/>
          <w:numId w:val="25"/>
        </w:numPr>
        <w:jc w:val="both"/>
      </w:pPr>
      <w:r>
        <w:t>The following procedure shall be followed in the event that a Professional Committee Appointee or Community</w:t>
      </w:r>
      <w:r>
        <w:rPr>
          <w:spacing w:val="-4"/>
        </w:rPr>
        <w:t xml:space="preserve"> </w:t>
      </w:r>
      <w:r>
        <w:t>Appointee</w:t>
      </w:r>
      <w:r>
        <w:rPr>
          <w:spacing w:val="-4"/>
        </w:rPr>
        <w:t xml:space="preserve"> </w:t>
      </w:r>
      <w:r>
        <w:t>is</w:t>
      </w:r>
      <w:r>
        <w:rPr>
          <w:spacing w:val="-4"/>
        </w:rPr>
        <w:t xml:space="preserve"> </w:t>
      </w:r>
      <w:r>
        <w:t>alleged</w:t>
      </w:r>
      <w:r>
        <w:rPr>
          <w:spacing w:val="-2"/>
        </w:rPr>
        <w:t xml:space="preserve"> </w:t>
      </w:r>
      <w:r>
        <w:t>to</w:t>
      </w:r>
      <w:r>
        <w:rPr>
          <w:spacing w:val="-2"/>
        </w:rPr>
        <w:t xml:space="preserve"> </w:t>
      </w:r>
      <w:r>
        <w:t>have</w:t>
      </w:r>
      <w:r>
        <w:rPr>
          <w:spacing w:val="-4"/>
        </w:rPr>
        <w:t xml:space="preserve"> </w:t>
      </w:r>
      <w:r>
        <w:t>contravened</w:t>
      </w:r>
      <w:r>
        <w:rPr>
          <w:spacing w:val="-2"/>
        </w:rPr>
        <w:t xml:space="preserve"> </w:t>
      </w:r>
      <w:r>
        <w:t>the</w:t>
      </w:r>
      <w:r>
        <w:rPr>
          <w:spacing w:val="-4"/>
        </w:rPr>
        <w:t xml:space="preserve"> </w:t>
      </w:r>
      <w:r>
        <w:t>duties</w:t>
      </w:r>
      <w:r>
        <w:rPr>
          <w:spacing w:val="-4"/>
        </w:rPr>
        <w:t xml:space="preserve"> </w:t>
      </w:r>
      <w:r>
        <w:t>of</w:t>
      </w:r>
      <w:r>
        <w:rPr>
          <w:spacing w:val="-3"/>
        </w:rPr>
        <w:t xml:space="preserve"> </w:t>
      </w:r>
      <w:r>
        <w:t>a</w:t>
      </w:r>
      <w:r>
        <w:rPr>
          <w:spacing w:val="-2"/>
        </w:rPr>
        <w:t xml:space="preserve"> </w:t>
      </w:r>
      <w:r>
        <w:t>Committee</w:t>
      </w:r>
      <w:r>
        <w:rPr>
          <w:spacing w:val="-6"/>
        </w:rPr>
        <w:t xml:space="preserve"> </w:t>
      </w:r>
      <w:r>
        <w:t>member or is</w:t>
      </w:r>
      <w:r>
        <w:rPr>
          <w:spacing w:val="-4"/>
        </w:rPr>
        <w:t xml:space="preserve"> </w:t>
      </w:r>
      <w:r>
        <w:t>alleged to meet</w:t>
      </w:r>
      <w:r>
        <w:rPr>
          <w:strike/>
        </w:rPr>
        <w:t>s</w:t>
      </w:r>
      <w:r>
        <w:t xml:space="preserve"> one of the criteria for disqualification set out in section 12.</w:t>
      </w:r>
    </w:p>
    <w:p w14:paraId="65F535E6" w14:textId="77777777" w:rsidR="002F11B8" w:rsidRDefault="002F11B8" w:rsidP="00EF6312">
      <w:pPr>
        <w:pStyle w:val="BodyText"/>
        <w:spacing w:before="8"/>
        <w:rPr>
          <w:sz w:val="13"/>
        </w:rPr>
      </w:pPr>
    </w:p>
    <w:p w14:paraId="0B21B311" w14:textId="1C261B49" w:rsidR="002F11B8" w:rsidRDefault="00417C21" w:rsidP="005812AB">
      <w:pPr>
        <w:pStyle w:val="ListParagraph"/>
        <w:numPr>
          <w:ilvl w:val="0"/>
          <w:numId w:val="22"/>
        </w:numPr>
        <w:ind w:left="1514" w:hanging="397"/>
        <w:jc w:val="left"/>
      </w:pPr>
      <w:r>
        <w:t>A written complaint shall be filed with the Registrar. A complaint can be made by a member of the public, a Board, a Profess</w:t>
      </w:r>
      <w:r w:rsidR="00545CE6">
        <w:t>i</w:t>
      </w:r>
      <w:r>
        <w:t>onal Committee Appointee, a Community Appointee or the Registrar. If a member of</w:t>
      </w:r>
      <w:r>
        <w:rPr>
          <w:spacing w:val="-3"/>
        </w:rPr>
        <w:t xml:space="preserve"> </w:t>
      </w:r>
      <w:r>
        <w:t>the</w:t>
      </w:r>
      <w:r>
        <w:rPr>
          <w:spacing w:val="-2"/>
        </w:rPr>
        <w:t xml:space="preserve"> </w:t>
      </w:r>
      <w:r>
        <w:t>Board</w:t>
      </w:r>
      <w:r>
        <w:rPr>
          <w:spacing w:val="-2"/>
        </w:rPr>
        <w:t xml:space="preserve"> </w:t>
      </w:r>
      <w:r>
        <w:t>or</w:t>
      </w:r>
      <w:r>
        <w:rPr>
          <w:spacing w:val="-3"/>
        </w:rPr>
        <w:t xml:space="preserve"> </w:t>
      </w:r>
      <w:r>
        <w:t>a</w:t>
      </w:r>
      <w:r>
        <w:rPr>
          <w:spacing w:val="-2"/>
        </w:rPr>
        <w:t xml:space="preserve"> </w:t>
      </w:r>
      <w:r>
        <w:t>Committee</w:t>
      </w:r>
      <w:r>
        <w:rPr>
          <w:spacing w:val="-4"/>
        </w:rPr>
        <w:t xml:space="preserve"> </w:t>
      </w:r>
      <w:r>
        <w:t>receives</w:t>
      </w:r>
      <w:r>
        <w:rPr>
          <w:spacing w:val="-1"/>
        </w:rPr>
        <w:t xml:space="preserve"> </w:t>
      </w:r>
      <w:r>
        <w:t>such</w:t>
      </w:r>
      <w:r>
        <w:rPr>
          <w:spacing w:val="-2"/>
        </w:rPr>
        <w:t xml:space="preserve"> </w:t>
      </w:r>
      <w:r>
        <w:t>a</w:t>
      </w:r>
      <w:r>
        <w:rPr>
          <w:spacing w:val="-2"/>
        </w:rPr>
        <w:t xml:space="preserve"> </w:t>
      </w:r>
      <w:r>
        <w:t>complaint,</w:t>
      </w:r>
      <w:r>
        <w:rPr>
          <w:spacing w:val="-2"/>
        </w:rPr>
        <w:t xml:space="preserve"> </w:t>
      </w:r>
      <w:r>
        <w:t>they</w:t>
      </w:r>
      <w:r>
        <w:rPr>
          <w:spacing w:val="-1"/>
        </w:rPr>
        <w:t xml:space="preserve"> </w:t>
      </w:r>
      <w:r>
        <w:t>shall</w:t>
      </w:r>
      <w:r>
        <w:rPr>
          <w:spacing w:val="-2"/>
        </w:rPr>
        <w:t xml:space="preserve"> </w:t>
      </w:r>
      <w:r>
        <w:t>immediately</w:t>
      </w:r>
      <w:r>
        <w:rPr>
          <w:spacing w:val="-4"/>
        </w:rPr>
        <w:t xml:space="preserve"> </w:t>
      </w:r>
      <w:r>
        <w:t>file</w:t>
      </w:r>
      <w:r>
        <w:rPr>
          <w:spacing w:val="-2"/>
        </w:rPr>
        <w:t xml:space="preserve"> </w:t>
      </w:r>
      <w:r>
        <w:t>it</w:t>
      </w:r>
      <w:r>
        <w:rPr>
          <w:spacing w:val="-2"/>
        </w:rPr>
        <w:t xml:space="preserve"> </w:t>
      </w:r>
      <w:r>
        <w:t>with</w:t>
      </w:r>
      <w:r>
        <w:rPr>
          <w:spacing w:val="-4"/>
        </w:rPr>
        <w:t xml:space="preserve"> </w:t>
      </w:r>
      <w:r>
        <w:t xml:space="preserve">the </w:t>
      </w:r>
      <w:r>
        <w:rPr>
          <w:spacing w:val="-2"/>
        </w:rPr>
        <w:t>Registrar.</w:t>
      </w:r>
    </w:p>
    <w:p w14:paraId="79B24309" w14:textId="6B992E0E" w:rsidR="002F11B8" w:rsidRDefault="00417C21" w:rsidP="005812AB">
      <w:pPr>
        <w:pStyle w:val="ListParagraph"/>
        <w:numPr>
          <w:ilvl w:val="0"/>
          <w:numId w:val="22"/>
        </w:numPr>
        <w:jc w:val="left"/>
      </w:pPr>
      <w:r>
        <w:t>The</w:t>
      </w:r>
      <w:r>
        <w:rPr>
          <w:spacing w:val="-5"/>
        </w:rPr>
        <w:t xml:space="preserve"> </w:t>
      </w:r>
      <w:r>
        <w:t>Registrar</w:t>
      </w:r>
      <w:r>
        <w:rPr>
          <w:spacing w:val="-2"/>
        </w:rPr>
        <w:t xml:space="preserve"> </w:t>
      </w:r>
      <w:r>
        <w:t>shall</w:t>
      </w:r>
      <w:r>
        <w:rPr>
          <w:spacing w:val="-7"/>
        </w:rPr>
        <w:t xml:space="preserve"> </w:t>
      </w:r>
      <w:r>
        <w:t>report</w:t>
      </w:r>
      <w:r>
        <w:rPr>
          <w:spacing w:val="-5"/>
        </w:rPr>
        <w:t xml:space="preserve"> </w:t>
      </w:r>
      <w:r>
        <w:t>the</w:t>
      </w:r>
      <w:r>
        <w:rPr>
          <w:spacing w:val="-4"/>
        </w:rPr>
        <w:t xml:space="preserve"> </w:t>
      </w:r>
      <w:r>
        <w:t>complaint</w:t>
      </w:r>
      <w:r>
        <w:rPr>
          <w:spacing w:val="-5"/>
        </w:rPr>
        <w:t xml:space="preserve"> </w:t>
      </w:r>
      <w:r>
        <w:t>to</w:t>
      </w:r>
      <w:r>
        <w:rPr>
          <w:spacing w:val="-5"/>
        </w:rPr>
        <w:t xml:space="preserve"> </w:t>
      </w:r>
      <w:r>
        <w:t>the</w:t>
      </w:r>
      <w:r>
        <w:rPr>
          <w:spacing w:val="-6"/>
        </w:rPr>
        <w:t xml:space="preserve"> </w:t>
      </w:r>
      <w:r>
        <w:t>Chair</w:t>
      </w:r>
      <w:r>
        <w:rPr>
          <w:spacing w:val="-2"/>
        </w:rPr>
        <w:t xml:space="preserve"> </w:t>
      </w:r>
      <w:r>
        <w:t>or</w:t>
      </w:r>
      <w:r>
        <w:rPr>
          <w:spacing w:val="-5"/>
        </w:rPr>
        <w:t xml:space="preserve"> </w:t>
      </w:r>
      <w:r>
        <w:t>the</w:t>
      </w:r>
      <w:r>
        <w:rPr>
          <w:spacing w:val="-6"/>
        </w:rPr>
        <w:t xml:space="preserve"> </w:t>
      </w:r>
      <w:r>
        <w:t>Vice-Chair</w:t>
      </w:r>
      <w:r>
        <w:rPr>
          <w:spacing w:val="-2"/>
        </w:rPr>
        <w:t xml:space="preserve"> </w:t>
      </w:r>
      <w:r>
        <w:t>who</w:t>
      </w:r>
      <w:r>
        <w:rPr>
          <w:spacing w:val="-5"/>
        </w:rPr>
        <w:t xml:space="preserve"> </w:t>
      </w:r>
      <w:r>
        <w:t>shall</w:t>
      </w:r>
      <w:r>
        <w:rPr>
          <w:spacing w:val="-4"/>
        </w:rPr>
        <w:t xml:space="preserve"> </w:t>
      </w:r>
      <w:r>
        <w:t>bring</w:t>
      </w:r>
      <w:r>
        <w:rPr>
          <w:spacing w:val="-6"/>
        </w:rPr>
        <w:t xml:space="preserve"> </w:t>
      </w:r>
      <w:r>
        <w:t>the</w:t>
      </w:r>
      <w:r>
        <w:rPr>
          <w:spacing w:val="-4"/>
        </w:rPr>
        <w:t xml:space="preserve"> </w:t>
      </w:r>
      <w:r>
        <w:t>complaint</w:t>
      </w:r>
      <w:r>
        <w:rPr>
          <w:spacing w:val="-4"/>
        </w:rPr>
        <w:t xml:space="preserve"> </w:t>
      </w:r>
      <w:r>
        <w:rPr>
          <w:spacing w:val="-5"/>
        </w:rPr>
        <w:t>to</w:t>
      </w:r>
      <w:r w:rsidR="00D76213">
        <w:rPr>
          <w:spacing w:val="-5"/>
        </w:rPr>
        <w:t xml:space="preserve"> </w:t>
      </w:r>
      <w:r>
        <w:t>the</w:t>
      </w:r>
      <w:r w:rsidRPr="00D76213">
        <w:rPr>
          <w:spacing w:val="-4"/>
        </w:rPr>
        <w:t xml:space="preserve"> </w:t>
      </w:r>
      <w:r>
        <w:t>Governance</w:t>
      </w:r>
      <w:r w:rsidRPr="00D76213">
        <w:rPr>
          <w:spacing w:val="-2"/>
        </w:rPr>
        <w:t xml:space="preserve"> </w:t>
      </w:r>
      <w:r>
        <w:t>Committee</w:t>
      </w:r>
      <w:r w:rsidRPr="00D76213">
        <w:rPr>
          <w:spacing w:val="-2"/>
        </w:rPr>
        <w:t xml:space="preserve"> </w:t>
      </w:r>
      <w:r>
        <w:t>if</w:t>
      </w:r>
      <w:r w:rsidRPr="00D76213">
        <w:rPr>
          <w:spacing w:val="-3"/>
        </w:rPr>
        <w:t xml:space="preserve"> </w:t>
      </w:r>
      <w:r>
        <w:t>the</w:t>
      </w:r>
      <w:r w:rsidRPr="00D76213">
        <w:rPr>
          <w:spacing w:val="-2"/>
        </w:rPr>
        <w:t xml:space="preserve"> </w:t>
      </w:r>
      <w:r>
        <w:t>Registrar</w:t>
      </w:r>
      <w:r w:rsidRPr="00D76213">
        <w:rPr>
          <w:spacing w:val="-3"/>
        </w:rPr>
        <w:t xml:space="preserve"> </w:t>
      </w:r>
      <w:r>
        <w:t>believes</w:t>
      </w:r>
      <w:r w:rsidRPr="00D76213">
        <w:rPr>
          <w:spacing w:val="-1"/>
        </w:rPr>
        <w:t xml:space="preserve"> </w:t>
      </w:r>
      <w:r>
        <w:t>that</w:t>
      </w:r>
      <w:r w:rsidRPr="00D76213">
        <w:rPr>
          <w:spacing w:val="-3"/>
        </w:rPr>
        <w:t xml:space="preserve"> </w:t>
      </w:r>
      <w:r>
        <w:t>the</w:t>
      </w:r>
      <w:r w:rsidRPr="00D76213">
        <w:rPr>
          <w:spacing w:val="-4"/>
        </w:rPr>
        <w:t xml:space="preserve"> </w:t>
      </w:r>
      <w:r>
        <w:t>complaint</w:t>
      </w:r>
      <w:r w:rsidRPr="00D76213">
        <w:rPr>
          <w:spacing w:val="-3"/>
        </w:rPr>
        <w:t xml:space="preserve"> </w:t>
      </w:r>
      <w:r>
        <w:t>may</w:t>
      </w:r>
      <w:r w:rsidRPr="00D76213">
        <w:rPr>
          <w:spacing w:val="-1"/>
        </w:rPr>
        <w:t xml:space="preserve"> </w:t>
      </w:r>
      <w:r>
        <w:t>warrant</w:t>
      </w:r>
      <w:r w:rsidRPr="00D76213">
        <w:rPr>
          <w:spacing w:val="-2"/>
        </w:rPr>
        <w:t xml:space="preserve"> </w:t>
      </w:r>
      <w:r>
        <w:t>formal</w:t>
      </w:r>
      <w:r w:rsidRPr="00D76213">
        <w:rPr>
          <w:spacing w:val="-2"/>
        </w:rPr>
        <w:t xml:space="preserve"> </w:t>
      </w:r>
      <w:r>
        <w:t>action.</w:t>
      </w:r>
      <w:r w:rsidRPr="00D76213">
        <w:rPr>
          <w:spacing w:val="-3"/>
        </w:rPr>
        <w:t xml:space="preserve"> </w:t>
      </w:r>
      <w:r>
        <w:t>If the</w:t>
      </w:r>
      <w:r w:rsidRPr="00D76213">
        <w:rPr>
          <w:spacing w:val="-4"/>
        </w:rPr>
        <w:t xml:space="preserve"> </w:t>
      </w:r>
      <w:r>
        <w:t>Governance</w:t>
      </w:r>
      <w:r w:rsidRPr="00D76213">
        <w:rPr>
          <w:spacing w:val="-3"/>
        </w:rPr>
        <w:t xml:space="preserve"> </w:t>
      </w:r>
      <w:r>
        <w:t>Committee</w:t>
      </w:r>
      <w:r w:rsidRPr="00D76213">
        <w:rPr>
          <w:spacing w:val="-3"/>
        </w:rPr>
        <w:t xml:space="preserve"> </w:t>
      </w:r>
      <w:r>
        <w:t>is</w:t>
      </w:r>
      <w:r w:rsidRPr="00D76213">
        <w:rPr>
          <w:spacing w:val="-2"/>
        </w:rPr>
        <w:t xml:space="preserve"> </w:t>
      </w:r>
      <w:r>
        <w:t>unable</w:t>
      </w:r>
      <w:r w:rsidRPr="00D76213">
        <w:rPr>
          <w:spacing w:val="-4"/>
        </w:rPr>
        <w:t xml:space="preserve"> </w:t>
      </w:r>
      <w:r>
        <w:t>to</w:t>
      </w:r>
      <w:r w:rsidRPr="00D76213">
        <w:rPr>
          <w:spacing w:val="-3"/>
        </w:rPr>
        <w:t xml:space="preserve"> </w:t>
      </w:r>
      <w:r>
        <w:t>address</w:t>
      </w:r>
      <w:r w:rsidRPr="00D76213">
        <w:rPr>
          <w:spacing w:val="-4"/>
        </w:rPr>
        <w:t xml:space="preserve"> </w:t>
      </w:r>
      <w:r>
        <w:t>the</w:t>
      </w:r>
      <w:r w:rsidRPr="00D76213">
        <w:rPr>
          <w:spacing w:val="-3"/>
        </w:rPr>
        <w:t xml:space="preserve"> </w:t>
      </w:r>
      <w:r>
        <w:t>complaint</w:t>
      </w:r>
      <w:r w:rsidRPr="00D76213">
        <w:rPr>
          <w:spacing w:val="-4"/>
        </w:rPr>
        <w:t xml:space="preserve"> </w:t>
      </w:r>
      <w:r>
        <w:t>it</w:t>
      </w:r>
      <w:r w:rsidRPr="00D76213">
        <w:rPr>
          <w:spacing w:val="-4"/>
        </w:rPr>
        <w:t xml:space="preserve"> </w:t>
      </w:r>
      <w:r>
        <w:t>may</w:t>
      </w:r>
      <w:r w:rsidRPr="00D76213">
        <w:rPr>
          <w:spacing w:val="-4"/>
        </w:rPr>
        <w:t xml:space="preserve"> </w:t>
      </w:r>
      <w:r>
        <w:t>appoint</w:t>
      </w:r>
      <w:r w:rsidRPr="00D76213">
        <w:rPr>
          <w:spacing w:val="-1"/>
        </w:rPr>
        <w:t xml:space="preserve"> </w:t>
      </w:r>
      <w:r>
        <w:t>another</w:t>
      </w:r>
      <w:r w:rsidRPr="00D76213">
        <w:rPr>
          <w:spacing w:val="-1"/>
        </w:rPr>
        <w:t xml:space="preserve"> </w:t>
      </w:r>
      <w:r>
        <w:t>Committee</w:t>
      </w:r>
      <w:r w:rsidRPr="00D76213">
        <w:rPr>
          <w:spacing w:val="-4"/>
        </w:rPr>
        <w:t xml:space="preserve"> </w:t>
      </w:r>
      <w:r>
        <w:t>to fulfill its duties under this section.</w:t>
      </w:r>
    </w:p>
    <w:p w14:paraId="15A22EFB" w14:textId="77777777" w:rsidR="00F54F44" w:rsidRDefault="00417C21" w:rsidP="005812AB">
      <w:pPr>
        <w:pStyle w:val="ListParagraph"/>
        <w:numPr>
          <w:ilvl w:val="0"/>
          <w:numId w:val="22"/>
        </w:numPr>
        <w:jc w:val="left"/>
      </w:pPr>
      <w:r>
        <w:t>If the Governance Committee or any Committee appointed by the Governance</w:t>
      </w:r>
      <w:r w:rsidR="00F54F44">
        <w:t xml:space="preserve"> </w:t>
      </w:r>
      <w:r>
        <w:t>Committee, after any investigation</w:t>
      </w:r>
      <w:r>
        <w:rPr>
          <w:spacing w:val="-5"/>
        </w:rPr>
        <w:t xml:space="preserve"> </w:t>
      </w:r>
      <w:r>
        <w:t>it</w:t>
      </w:r>
      <w:r>
        <w:rPr>
          <w:spacing w:val="-4"/>
        </w:rPr>
        <w:t xml:space="preserve"> </w:t>
      </w:r>
      <w:r>
        <w:t>deems</w:t>
      </w:r>
      <w:r>
        <w:rPr>
          <w:spacing w:val="-6"/>
        </w:rPr>
        <w:t xml:space="preserve"> </w:t>
      </w:r>
      <w:r>
        <w:t>appropriate,</w:t>
      </w:r>
      <w:r>
        <w:rPr>
          <w:spacing w:val="-2"/>
        </w:rPr>
        <w:t xml:space="preserve"> </w:t>
      </w:r>
      <w:r>
        <w:t>believes</w:t>
      </w:r>
      <w:r>
        <w:rPr>
          <w:spacing w:val="-6"/>
        </w:rPr>
        <w:t xml:space="preserve"> </w:t>
      </w:r>
      <w:r>
        <w:t>that</w:t>
      </w:r>
      <w:r>
        <w:rPr>
          <w:spacing w:val="-5"/>
        </w:rPr>
        <w:t xml:space="preserve"> </w:t>
      </w:r>
      <w:r>
        <w:t>the</w:t>
      </w:r>
      <w:r>
        <w:rPr>
          <w:spacing w:val="-4"/>
        </w:rPr>
        <w:t xml:space="preserve"> </w:t>
      </w:r>
      <w:r>
        <w:t>complaint</w:t>
      </w:r>
      <w:r>
        <w:rPr>
          <w:spacing w:val="-11"/>
        </w:rPr>
        <w:t xml:space="preserve"> </w:t>
      </w:r>
      <w:r>
        <w:t>may</w:t>
      </w:r>
      <w:r>
        <w:rPr>
          <w:spacing w:val="-16"/>
        </w:rPr>
        <w:t xml:space="preserve"> </w:t>
      </w:r>
      <w:r>
        <w:t>warrant</w:t>
      </w:r>
      <w:r>
        <w:rPr>
          <w:spacing w:val="-13"/>
        </w:rPr>
        <w:t xml:space="preserve"> </w:t>
      </w:r>
      <w:r>
        <w:t>formal</w:t>
      </w:r>
      <w:r>
        <w:rPr>
          <w:spacing w:val="-13"/>
        </w:rPr>
        <w:t xml:space="preserve"> </w:t>
      </w:r>
      <w:r>
        <w:t>action,</w:t>
      </w:r>
      <w:r>
        <w:rPr>
          <w:spacing w:val="-10"/>
        </w:rPr>
        <w:t xml:space="preserve"> </w:t>
      </w:r>
      <w:r>
        <w:t>it</w:t>
      </w:r>
      <w:r>
        <w:rPr>
          <w:spacing w:val="-9"/>
        </w:rPr>
        <w:t xml:space="preserve"> </w:t>
      </w:r>
      <w:r>
        <w:t>shall</w:t>
      </w:r>
      <w:r>
        <w:rPr>
          <w:spacing w:val="-9"/>
        </w:rPr>
        <w:t xml:space="preserve"> </w:t>
      </w:r>
      <w:r>
        <w:t>call</w:t>
      </w:r>
      <w:r>
        <w:rPr>
          <w:spacing w:val="-13"/>
        </w:rPr>
        <w:t xml:space="preserve"> </w:t>
      </w:r>
      <w:r>
        <w:t>a meeting</w:t>
      </w:r>
      <w:r>
        <w:rPr>
          <w:spacing w:val="-16"/>
        </w:rPr>
        <w:t xml:space="preserve"> </w:t>
      </w:r>
      <w:r>
        <w:t>of</w:t>
      </w:r>
      <w:r>
        <w:rPr>
          <w:spacing w:val="-15"/>
        </w:rPr>
        <w:t xml:space="preserve"> </w:t>
      </w:r>
      <w:r>
        <w:t>the</w:t>
      </w:r>
      <w:r>
        <w:rPr>
          <w:spacing w:val="-15"/>
        </w:rPr>
        <w:t xml:space="preserve"> </w:t>
      </w:r>
      <w:r>
        <w:t>Board.</w:t>
      </w:r>
      <w:r>
        <w:rPr>
          <w:spacing w:val="-15"/>
        </w:rPr>
        <w:t xml:space="preserve"> </w:t>
      </w:r>
      <w:r>
        <w:t>The</w:t>
      </w:r>
      <w:r>
        <w:rPr>
          <w:spacing w:val="-14"/>
        </w:rPr>
        <w:t xml:space="preserve"> </w:t>
      </w:r>
      <w:r>
        <w:t>Board</w:t>
      </w:r>
      <w:r>
        <w:rPr>
          <w:spacing w:val="-15"/>
        </w:rPr>
        <w:t xml:space="preserve"> </w:t>
      </w:r>
      <w:r>
        <w:t>shall</w:t>
      </w:r>
      <w:r>
        <w:rPr>
          <w:spacing w:val="-16"/>
        </w:rPr>
        <w:t xml:space="preserve"> </w:t>
      </w:r>
      <w:r>
        <w:t>determine</w:t>
      </w:r>
      <w:r>
        <w:rPr>
          <w:spacing w:val="-13"/>
        </w:rPr>
        <w:t xml:space="preserve"> </w:t>
      </w:r>
      <w:r>
        <w:t>whether</w:t>
      </w:r>
      <w:r>
        <w:rPr>
          <w:spacing w:val="-15"/>
        </w:rPr>
        <w:t xml:space="preserve"> </w:t>
      </w:r>
      <w:r>
        <w:t>there</w:t>
      </w:r>
      <w:r>
        <w:rPr>
          <w:spacing w:val="-15"/>
        </w:rPr>
        <w:t xml:space="preserve"> </w:t>
      </w:r>
      <w:r>
        <w:t>has</w:t>
      </w:r>
      <w:r>
        <w:rPr>
          <w:spacing w:val="-30"/>
        </w:rPr>
        <w:t xml:space="preserve"> </w:t>
      </w:r>
      <w:r>
        <w:t>been</w:t>
      </w:r>
      <w:r>
        <w:rPr>
          <w:spacing w:val="-8"/>
        </w:rPr>
        <w:t xml:space="preserve"> </w:t>
      </w:r>
      <w:r>
        <w:t>a</w:t>
      </w:r>
      <w:r>
        <w:rPr>
          <w:spacing w:val="-11"/>
        </w:rPr>
        <w:t xml:space="preserve"> </w:t>
      </w:r>
      <w:r>
        <w:t>breach</w:t>
      </w:r>
      <w:r>
        <w:rPr>
          <w:spacing w:val="-8"/>
        </w:rPr>
        <w:t xml:space="preserve"> </w:t>
      </w:r>
      <w:r>
        <w:t>of</w:t>
      </w:r>
      <w:r>
        <w:rPr>
          <w:spacing w:val="-6"/>
        </w:rPr>
        <w:t xml:space="preserve"> </w:t>
      </w:r>
      <w:r>
        <w:t>duties</w:t>
      </w:r>
      <w:r>
        <w:rPr>
          <w:spacing w:val="-7"/>
        </w:rPr>
        <w:t xml:space="preserve"> </w:t>
      </w:r>
      <w:r>
        <w:t>or</w:t>
      </w:r>
      <w:r>
        <w:rPr>
          <w:spacing w:val="-6"/>
        </w:rPr>
        <w:t xml:space="preserve"> </w:t>
      </w:r>
      <w:r>
        <w:t xml:space="preserve">whether the criteria for disqualification have been met and, if so, impose the appropriate sanction. </w:t>
      </w:r>
    </w:p>
    <w:p w14:paraId="46C29BB7" w14:textId="7E3A1770" w:rsidR="002F11B8" w:rsidRDefault="00417C21" w:rsidP="00F54F44">
      <w:r>
        <w:t>The appropriate sanction can include one or more of the following:</w:t>
      </w:r>
    </w:p>
    <w:p w14:paraId="32DCA79A" w14:textId="237148C0" w:rsidR="002F11B8" w:rsidRDefault="00417C21" w:rsidP="005812AB">
      <w:pPr>
        <w:pStyle w:val="ListParagraph"/>
        <w:numPr>
          <w:ilvl w:val="1"/>
          <w:numId w:val="22"/>
        </w:numPr>
        <w:spacing w:before="120"/>
        <w:ind w:hanging="425"/>
      </w:pPr>
      <w:r>
        <w:t>censure</w:t>
      </w:r>
      <w:r>
        <w:rPr>
          <w:spacing w:val="-6"/>
        </w:rPr>
        <w:t xml:space="preserve"> </w:t>
      </w:r>
      <w:r>
        <w:t>of</w:t>
      </w:r>
      <w:r>
        <w:rPr>
          <w:spacing w:val="-5"/>
        </w:rPr>
        <w:t xml:space="preserve"> </w:t>
      </w:r>
      <w:r>
        <w:t>the</w:t>
      </w:r>
      <w:r>
        <w:rPr>
          <w:spacing w:val="-5"/>
        </w:rPr>
        <w:t xml:space="preserve"> </w:t>
      </w:r>
      <w:r>
        <w:t>Committee</w:t>
      </w:r>
      <w:r>
        <w:rPr>
          <w:spacing w:val="-4"/>
        </w:rPr>
        <w:t xml:space="preserve"> </w:t>
      </w:r>
      <w:r w:rsidR="00701E81">
        <w:rPr>
          <w:spacing w:val="-4"/>
        </w:rPr>
        <w:t xml:space="preserve">Member </w:t>
      </w:r>
      <w:r>
        <w:t>orally</w:t>
      </w:r>
      <w:r>
        <w:rPr>
          <w:spacing w:val="-3"/>
        </w:rPr>
        <w:t xml:space="preserve"> </w:t>
      </w:r>
      <w:r>
        <w:t>or</w:t>
      </w:r>
      <w:r>
        <w:rPr>
          <w:spacing w:val="-4"/>
        </w:rPr>
        <w:t xml:space="preserve"> </w:t>
      </w:r>
      <w:r>
        <w:t>in</w:t>
      </w:r>
      <w:r>
        <w:rPr>
          <w:spacing w:val="-33"/>
        </w:rPr>
        <w:t xml:space="preserve"> </w:t>
      </w:r>
      <w:r>
        <w:rPr>
          <w:spacing w:val="-2"/>
        </w:rPr>
        <w:t>writing,</w:t>
      </w:r>
    </w:p>
    <w:p w14:paraId="56169CE8" w14:textId="77777777" w:rsidR="002F11B8" w:rsidRDefault="00417C21" w:rsidP="005812AB">
      <w:pPr>
        <w:pStyle w:val="ListParagraph"/>
        <w:numPr>
          <w:ilvl w:val="1"/>
          <w:numId w:val="22"/>
        </w:numPr>
      </w:pPr>
      <w:r>
        <w:t>removal</w:t>
      </w:r>
      <w:r>
        <w:rPr>
          <w:spacing w:val="-14"/>
        </w:rPr>
        <w:t xml:space="preserve"> </w:t>
      </w:r>
      <w:r>
        <w:t>of</w:t>
      </w:r>
      <w:r>
        <w:rPr>
          <w:spacing w:val="-7"/>
        </w:rPr>
        <w:t xml:space="preserve"> </w:t>
      </w:r>
      <w:r>
        <w:t>the</w:t>
      </w:r>
      <w:r>
        <w:rPr>
          <w:spacing w:val="-9"/>
        </w:rPr>
        <w:t xml:space="preserve"> </w:t>
      </w:r>
      <w:r>
        <w:t>Committee</w:t>
      </w:r>
      <w:r>
        <w:rPr>
          <w:spacing w:val="-5"/>
        </w:rPr>
        <w:t xml:space="preserve"> </w:t>
      </w:r>
      <w:r>
        <w:t>Member</w:t>
      </w:r>
      <w:r>
        <w:rPr>
          <w:spacing w:val="-6"/>
        </w:rPr>
        <w:t xml:space="preserve"> </w:t>
      </w:r>
      <w:r>
        <w:t>from</w:t>
      </w:r>
      <w:r>
        <w:rPr>
          <w:spacing w:val="-3"/>
        </w:rPr>
        <w:t xml:space="preserve"> </w:t>
      </w:r>
      <w:r>
        <w:t>any</w:t>
      </w:r>
      <w:r>
        <w:rPr>
          <w:spacing w:val="-9"/>
        </w:rPr>
        <w:t xml:space="preserve"> </w:t>
      </w:r>
      <w:r>
        <w:t>Committee</w:t>
      </w:r>
      <w:r>
        <w:rPr>
          <w:spacing w:val="-11"/>
        </w:rPr>
        <w:t xml:space="preserve"> </w:t>
      </w:r>
      <w:r>
        <w:t>on</w:t>
      </w:r>
      <w:r>
        <w:rPr>
          <w:spacing w:val="-38"/>
        </w:rPr>
        <w:t xml:space="preserve"> </w:t>
      </w:r>
      <w:r>
        <w:t>which</w:t>
      </w:r>
      <w:r>
        <w:rPr>
          <w:spacing w:val="-7"/>
        </w:rPr>
        <w:t xml:space="preserve"> </w:t>
      </w:r>
      <w:r>
        <w:t>they</w:t>
      </w:r>
      <w:r>
        <w:rPr>
          <w:spacing w:val="-8"/>
        </w:rPr>
        <w:t xml:space="preserve"> </w:t>
      </w:r>
      <w:r>
        <w:rPr>
          <w:spacing w:val="-2"/>
        </w:rPr>
        <w:t>serve,</w:t>
      </w:r>
    </w:p>
    <w:p w14:paraId="3C8E4194" w14:textId="77777777" w:rsidR="002F11B8" w:rsidRDefault="00417C21" w:rsidP="005812AB">
      <w:pPr>
        <w:pStyle w:val="ListParagraph"/>
        <w:numPr>
          <w:ilvl w:val="1"/>
          <w:numId w:val="22"/>
        </w:numPr>
        <w:spacing w:after="120"/>
        <w:ind w:hanging="425"/>
      </w:pPr>
      <w:r>
        <w:t>disqualification</w:t>
      </w:r>
      <w:r>
        <w:rPr>
          <w:spacing w:val="-11"/>
        </w:rPr>
        <w:t xml:space="preserve"> </w:t>
      </w:r>
      <w:r>
        <w:t>of</w:t>
      </w:r>
      <w:r>
        <w:rPr>
          <w:spacing w:val="-10"/>
        </w:rPr>
        <w:t xml:space="preserve"> </w:t>
      </w:r>
      <w:r>
        <w:t>the</w:t>
      </w:r>
      <w:r>
        <w:rPr>
          <w:spacing w:val="-8"/>
        </w:rPr>
        <w:t xml:space="preserve"> </w:t>
      </w:r>
      <w:r>
        <w:t>Committee</w:t>
      </w:r>
      <w:r>
        <w:rPr>
          <w:spacing w:val="-7"/>
        </w:rPr>
        <w:t xml:space="preserve"> </w:t>
      </w:r>
      <w:r>
        <w:t>Member</w:t>
      </w:r>
      <w:r>
        <w:rPr>
          <w:spacing w:val="-6"/>
        </w:rPr>
        <w:t xml:space="preserve"> </w:t>
      </w:r>
      <w:r>
        <w:t>from</w:t>
      </w:r>
      <w:r>
        <w:rPr>
          <w:spacing w:val="-10"/>
        </w:rPr>
        <w:t xml:space="preserve"> </w:t>
      </w:r>
      <w:r>
        <w:t>serving</w:t>
      </w:r>
      <w:r>
        <w:rPr>
          <w:spacing w:val="-4"/>
        </w:rPr>
        <w:t xml:space="preserve"> </w:t>
      </w:r>
      <w:r>
        <w:t>on</w:t>
      </w:r>
      <w:r>
        <w:rPr>
          <w:spacing w:val="-35"/>
        </w:rPr>
        <w:t xml:space="preserve"> </w:t>
      </w:r>
      <w:r>
        <w:t>any</w:t>
      </w:r>
      <w:r>
        <w:rPr>
          <w:spacing w:val="-4"/>
        </w:rPr>
        <w:t xml:space="preserve"> </w:t>
      </w:r>
      <w:r>
        <w:rPr>
          <w:spacing w:val="-2"/>
        </w:rPr>
        <w:t>committee.</w:t>
      </w:r>
    </w:p>
    <w:p w14:paraId="3876A7AD" w14:textId="77777777" w:rsidR="002F11B8" w:rsidRDefault="00417C21" w:rsidP="005812AB">
      <w:pPr>
        <w:pStyle w:val="ListParagraph"/>
        <w:numPr>
          <w:ilvl w:val="0"/>
          <w:numId w:val="22"/>
        </w:numPr>
        <w:jc w:val="both"/>
      </w:pPr>
      <w:r>
        <w:t>A decision finding that there has been a breach of duties or that a Committee Member meets the criteria</w:t>
      </w:r>
      <w:r>
        <w:rPr>
          <w:spacing w:val="-4"/>
        </w:rPr>
        <w:t xml:space="preserve"> </w:t>
      </w:r>
      <w:r>
        <w:t>for</w:t>
      </w:r>
      <w:r>
        <w:rPr>
          <w:spacing w:val="-3"/>
        </w:rPr>
        <w:t xml:space="preserve"> </w:t>
      </w:r>
      <w:r>
        <w:t>disqualification, and</w:t>
      </w:r>
      <w:r>
        <w:rPr>
          <w:spacing w:val="-4"/>
        </w:rPr>
        <w:t xml:space="preserve"> </w:t>
      </w:r>
      <w:r>
        <w:t>a</w:t>
      </w:r>
      <w:r>
        <w:rPr>
          <w:spacing w:val="-2"/>
        </w:rPr>
        <w:t xml:space="preserve"> </w:t>
      </w:r>
      <w:r>
        <w:t>decision</w:t>
      </w:r>
      <w:r>
        <w:rPr>
          <w:spacing w:val="-4"/>
        </w:rPr>
        <w:t xml:space="preserve"> </w:t>
      </w:r>
      <w:r>
        <w:t>to</w:t>
      </w:r>
      <w:r>
        <w:rPr>
          <w:spacing w:val="-2"/>
        </w:rPr>
        <w:t xml:space="preserve"> </w:t>
      </w:r>
      <w:r>
        <w:t>impose</w:t>
      </w:r>
      <w:r>
        <w:rPr>
          <w:spacing w:val="-2"/>
        </w:rPr>
        <w:t xml:space="preserve"> </w:t>
      </w:r>
      <w:r>
        <w:t>a</w:t>
      </w:r>
      <w:r>
        <w:rPr>
          <w:spacing w:val="-2"/>
        </w:rPr>
        <w:t xml:space="preserve"> </w:t>
      </w:r>
      <w:r>
        <w:t>particular</w:t>
      </w:r>
      <w:r>
        <w:rPr>
          <w:spacing w:val="-3"/>
        </w:rPr>
        <w:t xml:space="preserve"> </w:t>
      </w:r>
      <w:r>
        <w:t>sanction</w:t>
      </w:r>
      <w:r>
        <w:rPr>
          <w:spacing w:val="-4"/>
        </w:rPr>
        <w:t xml:space="preserve"> </w:t>
      </w:r>
      <w:r>
        <w:t>must</w:t>
      </w:r>
      <w:r>
        <w:rPr>
          <w:spacing w:val="-2"/>
        </w:rPr>
        <w:t xml:space="preserve"> </w:t>
      </w:r>
      <w:r>
        <w:t>be</w:t>
      </w:r>
      <w:r>
        <w:rPr>
          <w:spacing w:val="-2"/>
        </w:rPr>
        <w:t xml:space="preserve"> </w:t>
      </w:r>
      <w:r>
        <w:t>approved</w:t>
      </w:r>
      <w:r>
        <w:rPr>
          <w:spacing w:val="-4"/>
        </w:rPr>
        <w:t xml:space="preserve"> </w:t>
      </w:r>
      <w:r>
        <w:t>by</w:t>
      </w:r>
      <w:r>
        <w:rPr>
          <w:spacing w:val="-1"/>
        </w:rPr>
        <w:t xml:space="preserve"> </w:t>
      </w:r>
      <w:r>
        <w:t>a</w:t>
      </w:r>
      <w:r>
        <w:rPr>
          <w:spacing w:val="-4"/>
        </w:rPr>
        <w:t xml:space="preserve"> </w:t>
      </w:r>
      <w:r>
        <w:t>two- thirds majority affirmative vote of Directors present and voting.</w:t>
      </w:r>
    </w:p>
    <w:p w14:paraId="3B0B7AAE" w14:textId="77777777" w:rsidR="002F11B8" w:rsidRDefault="00417C21" w:rsidP="005812AB">
      <w:pPr>
        <w:pStyle w:val="ListParagraph"/>
        <w:numPr>
          <w:ilvl w:val="0"/>
          <w:numId w:val="22"/>
        </w:numPr>
        <w:jc w:val="left"/>
      </w:pPr>
      <w:r>
        <w:t>The</w:t>
      </w:r>
      <w:r>
        <w:rPr>
          <w:spacing w:val="-1"/>
        </w:rPr>
        <w:t xml:space="preserve"> </w:t>
      </w:r>
      <w:r>
        <w:t>Committee</w:t>
      </w:r>
      <w:r>
        <w:rPr>
          <w:spacing w:val="-6"/>
        </w:rPr>
        <w:t xml:space="preserve"> </w:t>
      </w:r>
      <w:r>
        <w:t>Member</w:t>
      </w:r>
      <w:r>
        <w:rPr>
          <w:spacing w:val="-3"/>
        </w:rPr>
        <w:t xml:space="preserve"> </w:t>
      </w:r>
      <w:r>
        <w:t>whose</w:t>
      </w:r>
      <w:r>
        <w:rPr>
          <w:spacing w:val="-2"/>
        </w:rPr>
        <w:t xml:space="preserve"> </w:t>
      </w:r>
      <w:r>
        <w:t>conduct</w:t>
      </w:r>
      <w:r>
        <w:rPr>
          <w:spacing w:val="-2"/>
        </w:rPr>
        <w:t xml:space="preserve"> </w:t>
      </w:r>
      <w:r>
        <w:t>is</w:t>
      </w:r>
      <w:r>
        <w:rPr>
          <w:spacing w:val="-4"/>
        </w:rPr>
        <w:t xml:space="preserve"> </w:t>
      </w:r>
      <w:r>
        <w:t>the</w:t>
      </w:r>
      <w:r>
        <w:rPr>
          <w:spacing w:val="-4"/>
        </w:rPr>
        <w:t xml:space="preserve"> </w:t>
      </w:r>
      <w:r>
        <w:t>subject</w:t>
      </w:r>
      <w:r>
        <w:rPr>
          <w:spacing w:val="-2"/>
        </w:rPr>
        <w:t xml:space="preserve"> </w:t>
      </w:r>
      <w:r>
        <w:t>of</w:t>
      </w:r>
      <w:r>
        <w:rPr>
          <w:spacing w:val="-3"/>
        </w:rPr>
        <w:t xml:space="preserve"> </w:t>
      </w:r>
      <w:r>
        <w:t>concern</w:t>
      </w:r>
      <w:r>
        <w:rPr>
          <w:spacing w:val="-4"/>
        </w:rPr>
        <w:t xml:space="preserve"> </w:t>
      </w:r>
      <w:r>
        <w:t>shall</w:t>
      </w:r>
      <w:r>
        <w:rPr>
          <w:spacing w:val="-2"/>
        </w:rPr>
        <w:t xml:space="preserve"> </w:t>
      </w:r>
      <w:r>
        <w:t>not</w:t>
      </w:r>
      <w:r>
        <w:rPr>
          <w:spacing w:val="-3"/>
        </w:rPr>
        <w:t xml:space="preserve"> </w:t>
      </w:r>
      <w:r>
        <w:t>take</w:t>
      </w:r>
      <w:r>
        <w:rPr>
          <w:spacing w:val="-4"/>
        </w:rPr>
        <w:t xml:space="preserve"> </w:t>
      </w:r>
      <w:r>
        <w:t>part in</w:t>
      </w:r>
      <w:r>
        <w:rPr>
          <w:spacing w:val="-4"/>
        </w:rPr>
        <w:t xml:space="preserve"> </w:t>
      </w:r>
      <w:r>
        <w:t>the</w:t>
      </w:r>
      <w:r>
        <w:rPr>
          <w:spacing w:val="-4"/>
        </w:rPr>
        <w:t xml:space="preserve"> </w:t>
      </w:r>
      <w:r>
        <w:t>deliberation of the Board, however, they shall be given a reasonable opportunity to respond to the allegation.</w:t>
      </w:r>
    </w:p>
    <w:p w14:paraId="426E2F17" w14:textId="77777777" w:rsidR="002F11B8" w:rsidRDefault="002F11B8" w:rsidP="00EF6312">
      <w:pPr>
        <w:pStyle w:val="BodyText"/>
        <w:spacing w:before="1"/>
      </w:pPr>
    </w:p>
    <w:p w14:paraId="181162F2" w14:textId="77777777" w:rsidR="002F11B8" w:rsidRDefault="00417C21" w:rsidP="005812AB">
      <w:pPr>
        <w:pStyle w:val="ListParagraph"/>
        <w:numPr>
          <w:ilvl w:val="1"/>
          <w:numId w:val="25"/>
        </w:numPr>
      </w:pPr>
      <w:r>
        <w:t>A</w:t>
      </w:r>
      <w:r>
        <w:rPr>
          <w:spacing w:val="-3"/>
        </w:rPr>
        <w:t xml:space="preserve"> </w:t>
      </w:r>
      <w:r>
        <w:t>Committee</w:t>
      </w:r>
      <w:r>
        <w:rPr>
          <w:spacing w:val="-5"/>
        </w:rPr>
        <w:t xml:space="preserve"> </w:t>
      </w:r>
      <w:r>
        <w:t>Member</w:t>
      </w:r>
      <w:r>
        <w:rPr>
          <w:spacing w:val="-1"/>
        </w:rPr>
        <w:t xml:space="preserve"> </w:t>
      </w:r>
      <w:r>
        <w:t>who</w:t>
      </w:r>
      <w:r>
        <w:rPr>
          <w:spacing w:val="-3"/>
        </w:rPr>
        <w:t xml:space="preserve"> </w:t>
      </w:r>
      <w:r>
        <w:t>is</w:t>
      </w:r>
      <w:r>
        <w:rPr>
          <w:spacing w:val="-2"/>
        </w:rPr>
        <w:t xml:space="preserve"> </w:t>
      </w:r>
      <w:r>
        <w:t>disqualified</w:t>
      </w:r>
      <w:r>
        <w:rPr>
          <w:spacing w:val="-3"/>
        </w:rPr>
        <w:t xml:space="preserve"> </w:t>
      </w:r>
      <w:r>
        <w:t>under</w:t>
      </w:r>
      <w:r>
        <w:rPr>
          <w:spacing w:val="-4"/>
        </w:rPr>
        <w:t xml:space="preserve"> </w:t>
      </w:r>
      <w:r>
        <w:t>the</w:t>
      </w:r>
      <w:r>
        <w:rPr>
          <w:spacing w:val="-3"/>
        </w:rPr>
        <w:t xml:space="preserve"> </w:t>
      </w:r>
      <w:r>
        <w:t>bylaws</w:t>
      </w:r>
      <w:r>
        <w:rPr>
          <w:spacing w:val="-2"/>
        </w:rPr>
        <w:t xml:space="preserve"> </w:t>
      </w:r>
      <w:r>
        <w:t>from</w:t>
      </w:r>
      <w:r>
        <w:rPr>
          <w:spacing w:val="-1"/>
        </w:rPr>
        <w:t xml:space="preserve"> </w:t>
      </w:r>
      <w:r>
        <w:t>sitting</w:t>
      </w:r>
      <w:r>
        <w:rPr>
          <w:spacing w:val="-3"/>
        </w:rPr>
        <w:t xml:space="preserve"> </w:t>
      </w:r>
      <w:r>
        <w:t>on</w:t>
      </w:r>
      <w:r>
        <w:rPr>
          <w:spacing w:val="-5"/>
        </w:rPr>
        <w:t xml:space="preserve"> </w:t>
      </w:r>
      <w:r>
        <w:t>a</w:t>
      </w:r>
      <w:r>
        <w:rPr>
          <w:spacing w:val="-3"/>
        </w:rPr>
        <w:t xml:space="preserve"> </w:t>
      </w:r>
      <w:r>
        <w:t>committee</w:t>
      </w:r>
      <w:r>
        <w:rPr>
          <w:spacing w:val="-5"/>
        </w:rPr>
        <w:t xml:space="preserve"> </w:t>
      </w:r>
      <w:r>
        <w:t>of</w:t>
      </w:r>
      <w:r>
        <w:rPr>
          <w:spacing w:val="-4"/>
        </w:rPr>
        <w:t xml:space="preserve"> </w:t>
      </w:r>
      <w:r>
        <w:t>the</w:t>
      </w:r>
      <w:r>
        <w:rPr>
          <w:spacing w:val="-5"/>
        </w:rPr>
        <w:t xml:space="preserve"> </w:t>
      </w:r>
      <w:r>
        <w:lastRenderedPageBreak/>
        <w:t>College, ceases to be a member of the committee, and the Board shall appoint a successor as soon after the disqualification as feasible.</w:t>
      </w:r>
    </w:p>
    <w:p w14:paraId="6E0D8C5E" w14:textId="77777777" w:rsidR="002F11B8" w:rsidRDefault="002F11B8" w:rsidP="00EF6312">
      <w:pPr>
        <w:pStyle w:val="BodyText"/>
        <w:spacing w:before="4"/>
      </w:pPr>
    </w:p>
    <w:p w14:paraId="5400D1CA" w14:textId="77E43F8B" w:rsidR="002F11B8" w:rsidRDefault="00417C21" w:rsidP="005812AB">
      <w:pPr>
        <w:pStyle w:val="ListParagraph"/>
        <w:numPr>
          <w:ilvl w:val="2"/>
          <w:numId w:val="25"/>
        </w:numPr>
      </w:pPr>
      <w:r>
        <w:t>The</w:t>
      </w:r>
      <w:r>
        <w:rPr>
          <w:spacing w:val="-1"/>
        </w:rPr>
        <w:t xml:space="preserve"> </w:t>
      </w:r>
      <w:r>
        <w:t>term</w:t>
      </w:r>
      <w:r>
        <w:rPr>
          <w:spacing w:val="-3"/>
        </w:rPr>
        <w:t xml:space="preserve"> </w:t>
      </w:r>
      <w:r>
        <w:t>of</w:t>
      </w:r>
      <w:r>
        <w:rPr>
          <w:spacing w:val="-3"/>
        </w:rPr>
        <w:t xml:space="preserve"> </w:t>
      </w:r>
      <w:r>
        <w:t>office</w:t>
      </w:r>
      <w:r>
        <w:rPr>
          <w:spacing w:val="-2"/>
        </w:rPr>
        <w:t xml:space="preserve"> </w:t>
      </w:r>
      <w:r>
        <w:t>of a</w:t>
      </w:r>
      <w:r>
        <w:rPr>
          <w:spacing w:val="-4"/>
        </w:rPr>
        <w:t xml:space="preserve"> </w:t>
      </w:r>
      <w:r>
        <w:t>person</w:t>
      </w:r>
      <w:r>
        <w:rPr>
          <w:spacing w:val="-2"/>
        </w:rPr>
        <w:t xml:space="preserve"> </w:t>
      </w:r>
      <w:r>
        <w:t>who</w:t>
      </w:r>
      <w:r>
        <w:rPr>
          <w:spacing w:val="-4"/>
        </w:rPr>
        <w:t xml:space="preserve"> </w:t>
      </w:r>
      <w:r>
        <w:t>is</w:t>
      </w:r>
      <w:r>
        <w:rPr>
          <w:spacing w:val="-1"/>
        </w:rPr>
        <w:t xml:space="preserve"> </w:t>
      </w:r>
      <w:r>
        <w:t>appointed</w:t>
      </w:r>
      <w:r>
        <w:rPr>
          <w:spacing w:val="-4"/>
        </w:rPr>
        <w:t xml:space="preserve"> </w:t>
      </w:r>
      <w:r>
        <w:t>as</w:t>
      </w:r>
      <w:r>
        <w:rPr>
          <w:spacing w:val="-4"/>
        </w:rPr>
        <w:t xml:space="preserve"> </w:t>
      </w:r>
      <w:r>
        <w:t>a</w:t>
      </w:r>
      <w:r>
        <w:rPr>
          <w:spacing w:val="-2"/>
        </w:rPr>
        <w:t xml:space="preserve"> </w:t>
      </w:r>
      <w:r>
        <w:t>successor</w:t>
      </w:r>
      <w:r>
        <w:rPr>
          <w:spacing w:val="-3"/>
        </w:rPr>
        <w:t xml:space="preserve"> </w:t>
      </w:r>
      <w:r>
        <w:t>to</w:t>
      </w:r>
      <w:r>
        <w:rPr>
          <w:spacing w:val="-4"/>
        </w:rPr>
        <w:t xml:space="preserve"> </w:t>
      </w:r>
      <w:r>
        <w:t>a</w:t>
      </w:r>
      <w:r>
        <w:rPr>
          <w:spacing w:val="-4"/>
        </w:rPr>
        <w:t xml:space="preserve"> </w:t>
      </w:r>
      <w:r>
        <w:t>disqualified</w:t>
      </w:r>
      <w:r>
        <w:rPr>
          <w:spacing w:val="-2"/>
        </w:rPr>
        <w:t xml:space="preserve"> </w:t>
      </w:r>
      <w:r>
        <w:t>Committee member shall be three years.</w:t>
      </w:r>
    </w:p>
    <w:p w14:paraId="3E7D14D7" w14:textId="19D0330B" w:rsidR="002F11B8" w:rsidRDefault="00417C21" w:rsidP="005812AB">
      <w:pPr>
        <w:pStyle w:val="Heading2"/>
        <w:numPr>
          <w:ilvl w:val="1"/>
          <w:numId w:val="25"/>
        </w:numPr>
        <w:spacing w:before="240"/>
        <w:ind w:left="1094" w:hanging="856"/>
      </w:pPr>
      <w:bookmarkStart w:id="168" w:name="_Toc164170899"/>
      <w:r>
        <w:t xml:space="preserve">Temporary </w:t>
      </w:r>
      <w:r w:rsidR="00144C33">
        <w:t>Exclusion</w:t>
      </w:r>
      <w:bookmarkEnd w:id="168"/>
    </w:p>
    <w:p w14:paraId="5F954981" w14:textId="546AD223" w:rsidR="002F11B8" w:rsidRPr="00FD546A" w:rsidRDefault="00417C21" w:rsidP="005812AB">
      <w:pPr>
        <w:pStyle w:val="ListParagraph"/>
        <w:numPr>
          <w:ilvl w:val="0"/>
          <w:numId w:val="21"/>
        </w:numPr>
        <w:spacing w:before="120"/>
        <w:ind w:left="2081" w:hanging="335"/>
      </w:pPr>
      <w:r w:rsidRPr="00FD546A">
        <w:t>A</w:t>
      </w:r>
      <w:r w:rsidRPr="00FD546A">
        <w:rPr>
          <w:spacing w:val="-5"/>
        </w:rPr>
        <w:t xml:space="preserve"> </w:t>
      </w:r>
      <w:r w:rsidRPr="00FD546A">
        <w:t>Professional</w:t>
      </w:r>
      <w:r w:rsidRPr="00FD546A">
        <w:rPr>
          <w:spacing w:val="-3"/>
        </w:rPr>
        <w:t xml:space="preserve"> </w:t>
      </w:r>
      <w:r w:rsidRPr="00FD546A">
        <w:t>Committee</w:t>
      </w:r>
      <w:r w:rsidRPr="00FD546A">
        <w:rPr>
          <w:spacing w:val="-5"/>
        </w:rPr>
        <w:t xml:space="preserve"> </w:t>
      </w:r>
      <w:r w:rsidRPr="00FD546A">
        <w:t>Appointee</w:t>
      </w:r>
      <w:r w:rsidRPr="00FD546A">
        <w:rPr>
          <w:spacing w:val="-5"/>
        </w:rPr>
        <w:t xml:space="preserve"> </w:t>
      </w:r>
      <w:r w:rsidRPr="00FD546A">
        <w:t>who</w:t>
      </w:r>
      <w:r w:rsidRPr="00FD546A">
        <w:rPr>
          <w:spacing w:val="-3"/>
        </w:rPr>
        <w:t xml:space="preserve"> </w:t>
      </w:r>
      <w:r w:rsidRPr="00FD546A">
        <w:t>becomes</w:t>
      </w:r>
      <w:r w:rsidRPr="00FD546A">
        <w:rPr>
          <w:spacing w:val="-5"/>
        </w:rPr>
        <w:t xml:space="preserve"> </w:t>
      </w:r>
      <w:r w:rsidRPr="00FD546A">
        <w:t>the</w:t>
      </w:r>
      <w:r w:rsidRPr="00FD546A">
        <w:rPr>
          <w:spacing w:val="-5"/>
        </w:rPr>
        <w:t xml:space="preserve"> </w:t>
      </w:r>
      <w:r w:rsidRPr="00FD546A">
        <w:t>subject</w:t>
      </w:r>
      <w:r w:rsidRPr="00FD546A">
        <w:rPr>
          <w:spacing w:val="-3"/>
        </w:rPr>
        <w:t xml:space="preserve"> </w:t>
      </w:r>
      <w:r w:rsidRPr="00FD546A">
        <w:t>of</w:t>
      </w:r>
      <w:r w:rsidRPr="00FD546A">
        <w:rPr>
          <w:spacing w:val="-4"/>
        </w:rPr>
        <w:t xml:space="preserve"> </w:t>
      </w:r>
      <w:r w:rsidRPr="00FD546A">
        <w:t>a</w:t>
      </w:r>
      <w:r w:rsidRPr="00FD546A">
        <w:rPr>
          <w:spacing w:val="-3"/>
        </w:rPr>
        <w:t xml:space="preserve"> </w:t>
      </w:r>
      <w:r w:rsidRPr="00FD546A">
        <w:t>complaint,</w:t>
      </w:r>
      <w:r w:rsidRPr="00FD546A">
        <w:rPr>
          <w:spacing w:val="-3"/>
        </w:rPr>
        <w:t xml:space="preserve"> </w:t>
      </w:r>
      <w:r w:rsidRPr="00FD546A">
        <w:t>mandatory report, disciplinary or incapacity proceeding, shall not serve on any Committee until a final decision (including any appeal) has been rendered.</w:t>
      </w:r>
    </w:p>
    <w:p w14:paraId="7A6E0807" w14:textId="044F1781" w:rsidR="002F11B8" w:rsidRPr="00605F89" w:rsidRDefault="00417C21" w:rsidP="005812AB">
      <w:pPr>
        <w:pStyle w:val="ListParagraph"/>
        <w:numPr>
          <w:ilvl w:val="0"/>
          <w:numId w:val="21"/>
        </w:numPr>
      </w:pPr>
      <w:r>
        <w:t>A</w:t>
      </w:r>
      <w:r>
        <w:rPr>
          <w:spacing w:val="-4"/>
        </w:rPr>
        <w:t xml:space="preserve"> </w:t>
      </w:r>
      <w:r>
        <w:t>Professional</w:t>
      </w:r>
      <w:r>
        <w:rPr>
          <w:spacing w:val="-2"/>
        </w:rPr>
        <w:t xml:space="preserve"> </w:t>
      </w:r>
      <w:r>
        <w:t>Committee</w:t>
      </w:r>
      <w:r>
        <w:rPr>
          <w:spacing w:val="-4"/>
        </w:rPr>
        <w:t xml:space="preserve"> </w:t>
      </w:r>
      <w:r>
        <w:t>Appointee</w:t>
      </w:r>
      <w:r>
        <w:rPr>
          <w:spacing w:val="-4"/>
        </w:rPr>
        <w:t xml:space="preserve"> </w:t>
      </w:r>
      <w:r>
        <w:t>who</w:t>
      </w:r>
      <w:r>
        <w:rPr>
          <w:spacing w:val="-2"/>
        </w:rPr>
        <w:t xml:space="preserve"> </w:t>
      </w:r>
      <w:r>
        <w:t>fails</w:t>
      </w:r>
      <w:r>
        <w:rPr>
          <w:spacing w:val="-1"/>
        </w:rPr>
        <w:t xml:space="preserve"> </w:t>
      </w:r>
      <w:r w:rsidR="0031027A">
        <w:rPr>
          <w:spacing w:val="-1"/>
        </w:rPr>
        <w:t xml:space="preserve">to </w:t>
      </w:r>
      <w:r>
        <w:t>pay</w:t>
      </w:r>
      <w:r>
        <w:rPr>
          <w:spacing w:val="-1"/>
        </w:rPr>
        <w:t xml:space="preserve"> </w:t>
      </w:r>
      <w:r>
        <w:t>any</w:t>
      </w:r>
      <w:r>
        <w:rPr>
          <w:spacing w:val="-4"/>
        </w:rPr>
        <w:t xml:space="preserve"> </w:t>
      </w:r>
      <w:r>
        <w:t>fees</w:t>
      </w:r>
      <w:r>
        <w:rPr>
          <w:spacing w:val="-4"/>
        </w:rPr>
        <w:t xml:space="preserve"> </w:t>
      </w:r>
      <w:r>
        <w:t>owing</w:t>
      </w:r>
      <w:r>
        <w:rPr>
          <w:spacing w:val="-4"/>
        </w:rPr>
        <w:t xml:space="preserve"> </w:t>
      </w:r>
      <w:r>
        <w:t>to</w:t>
      </w:r>
      <w:r>
        <w:rPr>
          <w:spacing w:val="-4"/>
        </w:rPr>
        <w:t xml:space="preserve"> </w:t>
      </w:r>
      <w:r>
        <w:t>the</w:t>
      </w:r>
      <w:r>
        <w:rPr>
          <w:spacing w:val="-2"/>
        </w:rPr>
        <w:t xml:space="preserve"> </w:t>
      </w:r>
      <w:r>
        <w:t>College</w:t>
      </w:r>
      <w:r>
        <w:rPr>
          <w:spacing w:val="-2"/>
        </w:rPr>
        <w:t xml:space="preserve"> </w:t>
      </w:r>
      <w:r>
        <w:t>or</w:t>
      </w:r>
      <w:r>
        <w:rPr>
          <w:spacing w:val="-3"/>
        </w:rPr>
        <w:t xml:space="preserve"> </w:t>
      </w:r>
      <w:r>
        <w:t>fails to provide any information required by the College shall not serve on the Board or any Committee until the failure is remedied unless the failure resulted in their disqualification.</w:t>
      </w:r>
      <w:bookmarkStart w:id="169" w:name="Part_13:_Committees"/>
      <w:bookmarkStart w:id="170" w:name="_Part_13:_Committees"/>
      <w:bookmarkEnd w:id="169"/>
      <w:bookmarkEnd w:id="170"/>
      <w:r w:rsidR="004D1BF5">
        <w:br/>
      </w:r>
    </w:p>
    <w:p w14:paraId="6A36F7BD" w14:textId="77777777" w:rsidR="002F11B8" w:rsidRDefault="00417C21" w:rsidP="00EF6312">
      <w:pPr>
        <w:pStyle w:val="Heading1"/>
      </w:pPr>
      <w:bookmarkStart w:id="171" w:name="_Toc164170900"/>
      <w:r>
        <w:t>Part</w:t>
      </w:r>
      <w:r>
        <w:rPr>
          <w:spacing w:val="-8"/>
        </w:rPr>
        <w:t xml:space="preserve"> </w:t>
      </w:r>
      <w:r>
        <w:t>13:</w:t>
      </w:r>
      <w:r>
        <w:rPr>
          <w:spacing w:val="-8"/>
        </w:rPr>
        <w:t xml:space="preserve"> </w:t>
      </w:r>
      <w:r>
        <w:t>Committees</w:t>
      </w:r>
      <w:bookmarkEnd w:id="171"/>
    </w:p>
    <w:p w14:paraId="59CB0FF6" w14:textId="77777777" w:rsidR="002F11B8" w:rsidRPr="00D416CA" w:rsidRDefault="002F11B8" w:rsidP="00EF6312">
      <w:pPr>
        <w:pStyle w:val="BodyText"/>
      </w:pPr>
    </w:p>
    <w:p w14:paraId="5E302556" w14:textId="7D8E2A26" w:rsidR="002F11B8" w:rsidRDefault="00417C21" w:rsidP="005812AB">
      <w:pPr>
        <w:pStyle w:val="Heading2"/>
        <w:numPr>
          <w:ilvl w:val="1"/>
          <w:numId w:val="42"/>
        </w:numPr>
        <w:spacing w:before="240"/>
        <w:ind w:left="987" w:hanging="851"/>
      </w:pPr>
      <w:bookmarkStart w:id="172" w:name="_Registration_Committee"/>
      <w:bookmarkStart w:id="173" w:name="_Inquiries,_Complaints_and"/>
      <w:bookmarkStart w:id="174" w:name="_Discipline_Committee"/>
      <w:bookmarkStart w:id="175" w:name="_Fitness_to_Practise"/>
      <w:bookmarkStart w:id="176" w:name="_Hearings_Core_Group"/>
      <w:bookmarkStart w:id="177" w:name="_Quality_Assurance_Committee"/>
      <w:bookmarkStart w:id="178" w:name="_Patient_Relations_Committee"/>
      <w:bookmarkStart w:id="179" w:name="_Governance_Committee"/>
      <w:bookmarkStart w:id="180" w:name="_Finance,_Audit_and"/>
      <w:bookmarkStart w:id="181" w:name="_The_Finance,_Audit"/>
      <w:bookmarkStart w:id="182" w:name="_Appointment_of_Committee"/>
      <w:bookmarkStart w:id="183" w:name="13.10_Standing_Committees"/>
      <w:bookmarkStart w:id="184" w:name="13.11_Nominations_Committee"/>
      <w:bookmarkStart w:id="185" w:name="_Toc164170901"/>
      <w:bookmarkEnd w:id="172"/>
      <w:bookmarkEnd w:id="173"/>
      <w:bookmarkEnd w:id="174"/>
      <w:bookmarkEnd w:id="175"/>
      <w:bookmarkEnd w:id="176"/>
      <w:bookmarkEnd w:id="177"/>
      <w:bookmarkEnd w:id="178"/>
      <w:bookmarkEnd w:id="179"/>
      <w:bookmarkEnd w:id="180"/>
      <w:bookmarkEnd w:id="181"/>
      <w:bookmarkEnd w:id="182"/>
      <w:bookmarkEnd w:id="183"/>
      <w:bookmarkEnd w:id="184"/>
      <w:r>
        <w:t>Executive</w:t>
      </w:r>
      <w:r>
        <w:rPr>
          <w:spacing w:val="-11"/>
        </w:rPr>
        <w:t xml:space="preserve"> </w:t>
      </w:r>
      <w:r>
        <w:rPr>
          <w:spacing w:val="-2"/>
        </w:rPr>
        <w:t>Committee</w:t>
      </w:r>
      <w:bookmarkEnd w:id="185"/>
      <w:r w:rsidR="008434C2">
        <w:rPr>
          <w:spacing w:val="-2"/>
        </w:rPr>
        <w:br/>
      </w:r>
    </w:p>
    <w:p w14:paraId="5F78EE98" w14:textId="5318FE34" w:rsidR="002F11B8" w:rsidRPr="00011603" w:rsidRDefault="00417C21" w:rsidP="005812AB">
      <w:pPr>
        <w:pStyle w:val="ListParagraph"/>
        <w:numPr>
          <w:ilvl w:val="2"/>
          <w:numId w:val="42"/>
        </w:numPr>
        <w:ind w:hanging="987"/>
      </w:pPr>
      <w:r>
        <w:t>The</w:t>
      </w:r>
      <w:r>
        <w:rPr>
          <w:spacing w:val="-8"/>
        </w:rPr>
        <w:t xml:space="preserve"> </w:t>
      </w:r>
      <w:r>
        <w:t>Executive</w:t>
      </w:r>
      <w:r>
        <w:rPr>
          <w:spacing w:val="-7"/>
        </w:rPr>
        <w:t xml:space="preserve"> </w:t>
      </w:r>
      <w:r>
        <w:t>Committee</w:t>
      </w:r>
      <w:r>
        <w:rPr>
          <w:spacing w:val="-5"/>
        </w:rPr>
        <w:t xml:space="preserve"> </w:t>
      </w:r>
      <w:r>
        <w:t>shall</w:t>
      </w:r>
      <w:r>
        <w:rPr>
          <w:spacing w:val="-5"/>
        </w:rPr>
        <w:t xml:space="preserve"> </w:t>
      </w:r>
      <w:r>
        <w:t>be</w:t>
      </w:r>
      <w:r>
        <w:rPr>
          <w:spacing w:val="-4"/>
        </w:rPr>
        <w:t xml:space="preserve"> </w:t>
      </w:r>
      <w:r>
        <w:t>composed</w:t>
      </w:r>
      <w:r>
        <w:rPr>
          <w:spacing w:val="-21"/>
        </w:rPr>
        <w:t xml:space="preserve"> </w:t>
      </w:r>
      <w:r>
        <w:rPr>
          <w:spacing w:val="-5"/>
        </w:rPr>
        <w:t>of:</w:t>
      </w:r>
    </w:p>
    <w:p w14:paraId="3D661975" w14:textId="77777777" w:rsidR="002F11B8" w:rsidRPr="00011603" w:rsidRDefault="00417C21" w:rsidP="005812AB">
      <w:pPr>
        <w:pStyle w:val="ListParagraph"/>
        <w:numPr>
          <w:ilvl w:val="0"/>
          <w:numId w:val="46"/>
        </w:numPr>
        <w:spacing w:before="120"/>
        <w:ind w:left="2410" w:hanging="425"/>
      </w:pPr>
      <w:r w:rsidRPr="00011603">
        <w:t>the Chair, the Vice- Chair, and two additional Directors;</w:t>
      </w:r>
    </w:p>
    <w:p w14:paraId="10EB67FC" w14:textId="77777777" w:rsidR="002F11B8" w:rsidRDefault="00417C21" w:rsidP="005812AB">
      <w:pPr>
        <w:pStyle w:val="ListParagraph"/>
        <w:numPr>
          <w:ilvl w:val="0"/>
          <w:numId w:val="46"/>
        </w:numPr>
        <w:ind w:left="2410" w:hanging="425"/>
      </w:pPr>
      <w:r w:rsidRPr="00011603">
        <w:t>the Executive Committee includes two Elected Directors of the Board and two Public</w:t>
      </w:r>
      <w:r>
        <w:t xml:space="preserve"> </w:t>
      </w:r>
      <w:r w:rsidRPr="00011603">
        <w:rPr>
          <w:spacing w:val="-2"/>
        </w:rPr>
        <w:t>Directors.</w:t>
      </w:r>
    </w:p>
    <w:p w14:paraId="3200F727" w14:textId="77777777" w:rsidR="002F11B8" w:rsidRDefault="002F11B8" w:rsidP="00EF6312">
      <w:pPr>
        <w:pStyle w:val="BodyText"/>
        <w:spacing w:before="9"/>
        <w:rPr>
          <w:sz w:val="21"/>
        </w:rPr>
      </w:pPr>
    </w:p>
    <w:p w14:paraId="6A166D61" w14:textId="77777777" w:rsidR="002F11B8" w:rsidRDefault="00417C21" w:rsidP="005812AB">
      <w:pPr>
        <w:pStyle w:val="ListParagraph"/>
        <w:numPr>
          <w:ilvl w:val="2"/>
          <w:numId w:val="42"/>
        </w:numPr>
      </w:pPr>
      <w:r>
        <w:t>The</w:t>
      </w:r>
      <w:r>
        <w:rPr>
          <w:spacing w:val="-8"/>
        </w:rPr>
        <w:t xml:space="preserve"> </w:t>
      </w:r>
      <w:r>
        <w:t>Chair</w:t>
      </w:r>
      <w:r>
        <w:rPr>
          <w:spacing w:val="-1"/>
        </w:rPr>
        <w:t xml:space="preserve"> </w:t>
      </w:r>
      <w:r>
        <w:t>of</w:t>
      </w:r>
      <w:r>
        <w:rPr>
          <w:spacing w:val="-5"/>
        </w:rPr>
        <w:t xml:space="preserve"> </w:t>
      </w:r>
      <w:r>
        <w:t>the</w:t>
      </w:r>
      <w:r>
        <w:rPr>
          <w:spacing w:val="-3"/>
        </w:rPr>
        <w:t xml:space="preserve"> </w:t>
      </w:r>
      <w:r>
        <w:t>Board</w:t>
      </w:r>
      <w:r>
        <w:rPr>
          <w:spacing w:val="-3"/>
        </w:rPr>
        <w:t xml:space="preserve"> </w:t>
      </w:r>
      <w:r>
        <w:t>shall</w:t>
      </w:r>
      <w:r>
        <w:rPr>
          <w:spacing w:val="-3"/>
        </w:rPr>
        <w:t xml:space="preserve"> </w:t>
      </w:r>
      <w:r>
        <w:t>be</w:t>
      </w:r>
      <w:r>
        <w:rPr>
          <w:spacing w:val="-4"/>
        </w:rPr>
        <w:t xml:space="preserve"> </w:t>
      </w:r>
      <w:r>
        <w:t>the</w:t>
      </w:r>
      <w:r>
        <w:rPr>
          <w:spacing w:val="-3"/>
        </w:rPr>
        <w:t xml:space="preserve"> </w:t>
      </w:r>
      <w:r>
        <w:t>Chair</w:t>
      </w:r>
      <w:r>
        <w:rPr>
          <w:spacing w:val="-5"/>
        </w:rPr>
        <w:t xml:space="preserve"> </w:t>
      </w:r>
      <w:r>
        <w:t>of</w:t>
      </w:r>
      <w:r>
        <w:rPr>
          <w:spacing w:val="-6"/>
        </w:rPr>
        <w:t xml:space="preserve"> </w:t>
      </w:r>
      <w:r>
        <w:t>the</w:t>
      </w:r>
      <w:r>
        <w:rPr>
          <w:spacing w:val="-3"/>
        </w:rPr>
        <w:t xml:space="preserve"> </w:t>
      </w:r>
      <w:r>
        <w:t>Executive</w:t>
      </w:r>
      <w:r>
        <w:rPr>
          <w:spacing w:val="-27"/>
        </w:rPr>
        <w:t xml:space="preserve"> </w:t>
      </w:r>
      <w:r>
        <w:rPr>
          <w:spacing w:val="-2"/>
        </w:rPr>
        <w:t>Committee.</w:t>
      </w:r>
    </w:p>
    <w:p w14:paraId="35C8AEE6" w14:textId="77777777" w:rsidR="002F11B8" w:rsidRDefault="002F11B8" w:rsidP="00EF6312">
      <w:pPr>
        <w:pStyle w:val="BodyText"/>
        <w:spacing w:before="8"/>
        <w:rPr>
          <w:sz w:val="24"/>
        </w:rPr>
      </w:pPr>
    </w:p>
    <w:p w14:paraId="6C147A51" w14:textId="77215A29" w:rsidR="002F11B8" w:rsidRPr="00E25D2F" w:rsidRDefault="00417C21" w:rsidP="005812AB">
      <w:pPr>
        <w:pStyle w:val="ListParagraph"/>
        <w:numPr>
          <w:ilvl w:val="2"/>
          <w:numId w:val="42"/>
        </w:numPr>
      </w:pPr>
      <w:r>
        <w:t>Executive</w:t>
      </w:r>
      <w:r>
        <w:rPr>
          <w:spacing w:val="-13"/>
        </w:rPr>
        <w:t xml:space="preserve"> </w:t>
      </w:r>
      <w:r>
        <w:t>shall</w:t>
      </w:r>
      <w:r>
        <w:rPr>
          <w:spacing w:val="-13"/>
        </w:rPr>
        <w:t xml:space="preserve"> </w:t>
      </w:r>
      <w:r>
        <w:t>report</w:t>
      </w:r>
      <w:r>
        <w:rPr>
          <w:spacing w:val="-13"/>
        </w:rPr>
        <w:t xml:space="preserve"> </w:t>
      </w:r>
      <w:r>
        <w:t>to</w:t>
      </w:r>
      <w:r>
        <w:rPr>
          <w:spacing w:val="-16"/>
        </w:rPr>
        <w:t xml:space="preserve"> </w:t>
      </w:r>
      <w:r>
        <w:t>the</w:t>
      </w:r>
      <w:r>
        <w:rPr>
          <w:spacing w:val="-11"/>
        </w:rPr>
        <w:t xml:space="preserve"> </w:t>
      </w:r>
      <w:r>
        <w:t>Board</w:t>
      </w:r>
      <w:r>
        <w:rPr>
          <w:spacing w:val="-5"/>
        </w:rPr>
        <w:t xml:space="preserve"> </w:t>
      </w:r>
      <w:r>
        <w:t>at</w:t>
      </w:r>
      <w:r>
        <w:rPr>
          <w:spacing w:val="-8"/>
        </w:rPr>
        <w:t xml:space="preserve"> </w:t>
      </w:r>
      <w:r>
        <w:t>each</w:t>
      </w:r>
      <w:r>
        <w:rPr>
          <w:spacing w:val="-12"/>
        </w:rPr>
        <w:t xml:space="preserve"> </w:t>
      </w:r>
      <w:r>
        <w:t>Board</w:t>
      </w:r>
      <w:r>
        <w:rPr>
          <w:spacing w:val="-14"/>
        </w:rPr>
        <w:t xml:space="preserve"> </w:t>
      </w:r>
      <w:r>
        <w:t>meeting.</w:t>
      </w:r>
      <w:r>
        <w:rPr>
          <w:spacing w:val="-15"/>
        </w:rPr>
        <w:t xml:space="preserve"> </w:t>
      </w:r>
      <w:r>
        <w:t>All</w:t>
      </w:r>
      <w:r>
        <w:rPr>
          <w:spacing w:val="-10"/>
        </w:rPr>
        <w:t xml:space="preserve"> </w:t>
      </w:r>
      <w:r>
        <w:t>recommendations</w:t>
      </w:r>
      <w:r>
        <w:rPr>
          <w:spacing w:val="-4"/>
        </w:rPr>
        <w:t xml:space="preserve"> </w:t>
      </w:r>
      <w:r>
        <w:t>and decisions are to be reported and/or approved by the</w:t>
      </w:r>
      <w:r>
        <w:rPr>
          <w:spacing w:val="-14"/>
        </w:rPr>
        <w:t xml:space="preserve"> </w:t>
      </w:r>
      <w:r>
        <w:t>Board.</w:t>
      </w:r>
    </w:p>
    <w:p w14:paraId="68A56E5C" w14:textId="18478902" w:rsidR="002F11B8" w:rsidRPr="003D28A9" w:rsidRDefault="00417C21" w:rsidP="005812AB">
      <w:pPr>
        <w:pStyle w:val="Heading2"/>
        <w:numPr>
          <w:ilvl w:val="1"/>
          <w:numId w:val="42"/>
        </w:numPr>
        <w:spacing w:before="240"/>
        <w:ind w:left="987" w:hanging="851"/>
      </w:pPr>
      <w:bookmarkStart w:id="186" w:name="13.02_Registration_Committee"/>
      <w:bookmarkStart w:id="187" w:name="_Toc164170902"/>
      <w:bookmarkEnd w:id="186"/>
      <w:r w:rsidRPr="003D28A9">
        <w:t>Registration</w:t>
      </w:r>
      <w:r w:rsidRPr="003D28A9">
        <w:rPr>
          <w:spacing w:val="7"/>
        </w:rPr>
        <w:t xml:space="preserve"> </w:t>
      </w:r>
      <w:r w:rsidRPr="003D28A9">
        <w:t>Committee</w:t>
      </w:r>
      <w:bookmarkEnd w:id="187"/>
      <w:r w:rsidR="00E25D2F">
        <w:br/>
      </w:r>
    </w:p>
    <w:p w14:paraId="2D879FDB" w14:textId="201CC4EA" w:rsidR="002F11B8" w:rsidRPr="003D28A9" w:rsidRDefault="00417C21" w:rsidP="005812AB">
      <w:pPr>
        <w:pStyle w:val="ListParagraph"/>
        <w:numPr>
          <w:ilvl w:val="2"/>
          <w:numId w:val="42"/>
        </w:numPr>
      </w:pPr>
      <w:r w:rsidRPr="003D28A9">
        <w:t>The</w:t>
      </w:r>
      <w:r w:rsidRPr="003D28A9">
        <w:rPr>
          <w:spacing w:val="-6"/>
        </w:rPr>
        <w:t xml:space="preserve"> </w:t>
      </w:r>
      <w:r w:rsidRPr="003D28A9">
        <w:t>Registration</w:t>
      </w:r>
      <w:r w:rsidRPr="003D28A9">
        <w:rPr>
          <w:spacing w:val="-5"/>
        </w:rPr>
        <w:t xml:space="preserve"> </w:t>
      </w:r>
      <w:r w:rsidRPr="003D28A9">
        <w:t>Committee</w:t>
      </w:r>
      <w:r w:rsidRPr="003D28A9">
        <w:rPr>
          <w:spacing w:val="-4"/>
        </w:rPr>
        <w:t xml:space="preserve"> </w:t>
      </w:r>
      <w:r w:rsidRPr="003D28A9">
        <w:t>shall</w:t>
      </w:r>
      <w:r w:rsidRPr="003D28A9">
        <w:rPr>
          <w:spacing w:val="-5"/>
        </w:rPr>
        <w:t xml:space="preserve"> </w:t>
      </w:r>
      <w:r w:rsidRPr="003D28A9">
        <w:t>be</w:t>
      </w:r>
      <w:r w:rsidRPr="003D28A9">
        <w:rPr>
          <w:spacing w:val="-6"/>
        </w:rPr>
        <w:t xml:space="preserve"> </w:t>
      </w:r>
      <w:r w:rsidRPr="003D28A9">
        <w:t>composed</w:t>
      </w:r>
      <w:r w:rsidRPr="003D28A9">
        <w:rPr>
          <w:spacing w:val="-5"/>
        </w:rPr>
        <w:t xml:space="preserve"> </w:t>
      </w:r>
      <w:r w:rsidRPr="003D28A9">
        <w:t>of</w:t>
      </w:r>
      <w:r w:rsidRPr="003D28A9">
        <w:rPr>
          <w:spacing w:val="-2"/>
        </w:rPr>
        <w:t>:</w:t>
      </w:r>
    </w:p>
    <w:p w14:paraId="420423C1" w14:textId="0B12301D" w:rsidR="002F11B8" w:rsidRPr="003D28A9" w:rsidRDefault="00E64E7A" w:rsidP="005812AB">
      <w:pPr>
        <w:pStyle w:val="ListParagraph"/>
        <w:numPr>
          <w:ilvl w:val="3"/>
          <w:numId w:val="42"/>
        </w:numPr>
        <w:spacing w:before="120"/>
        <w:ind w:left="2410" w:hanging="425"/>
      </w:pPr>
      <w:r w:rsidRPr="003D28A9">
        <w:t xml:space="preserve">at least </w:t>
      </w:r>
      <w:r w:rsidR="00417C21" w:rsidRPr="003D28A9">
        <w:t>two</w:t>
      </w:r>
      <w:r w:rsidR="00417C21" w:rsidRPr="003D28A9">
        <w:rPr>
          <w:spacing w:val="-26"/>
        </w:rPr>
        <w:t xml:space="preserve"> </w:t>
      </w:r>
      <w:r w:rsidR="00417C21" w:rsidRPr="003D28A9">
        <w:t>Public</w:t>
      </w:r>
      <w:r w:rsidR="00417C21" w:rsidRPr="003D28A9">
        <w:rPr>
          <w:spacing w:val="-7"/>
        </w:rPr>
        <w:t xml:space="preserve"> </w:t>
      </w:r>
      <w:r w:rsidR="00417C21" w:rsidRPr="003D28A9">
        <w:rPr>
          <w:spacing w:val="-2"/>
        </w:rPr>
        <w:t>Directors;</w:t>
      </w:r>
    </w:p>
    <w:p w14:paraId="33DC6BDF" w14:textId="153BEA14" w:rsidR="002F11B8" w:rsidRPr="003D28A9" w:rsidRDefault="00417C21" w:rsidP="005812AB">
      <w:pPr>
        <w:pStyle w:val="ListParagraph"/>
        <w:numPr>
          <w:ilvl w:val="3"/>
          <w:numId w:val="42"/>
        </w:numPr>
        <w:ind w:left="2410" w:hanging="425"/>
      </w:pPr>
      <w:r w:rsidRPr="003D28A9">
        <w:t>one</w:t>
      </w:r>
      <w:r w:rsidRPr="003D28A9">
        <w:rPr>
          <w:spacing w:val="-6"/>
        </w:rPr>
        <w:t xml:space="preserve"> </w:t>
      </w:r>
      <w:r w:rsidRPr="003D28A9">
        <w:t>or</w:t>
      </w:r>
      <w:r w:rsidRPr="003D28A9">
        <w:rPr>
          <w:spacing w:val="-7"/>
        </w:rPr>
        <w:t xml:space="preserve"> </w:t>
      </w:r>
      <w:r w:rsidRPr="003D28A9">
        <w:t>more</w:t>
      </w:r>
      <w:r w:rsidRPr="003D28A9">
        <w:rPr>
          <w:spacing w:val="-7"/>
        </w:rPr>
        <w:t xml:space="preserve"> </w:t>
      </w:r>
      <w:r w:rsidRPr="003D28A9">
        <w:t>Professional</w:t>
      </w:r>
      <w:r w:rsidRPr="003D28A9">
        <w:rPr>
          <w:spacing w:val="-6"/>
        </w:rPr>
        <w:t xml:space="preserve"> </w:t>
      </w:r>
      <w:r w:rsidRPr="003D28A9">
        <w:t>Committee</w:t>
      </w:r>
      <w:r w:rsidRPr="003D28A9">
        <w:rPr>
          <w:spacing w:val="-7"/>
        </w:rPr>
        <w:t xml:space="preserve"> </w:t>
      </w:r>
      <w:r w:rsidRPr="003D28A9">
        <w:t>Appointee(s);</w:t>
      </w:r>
      <w:r w:rsidRPr="003D28A9">
        <w:rPr>
          <w:spacing w:val="-6"/>
        </w:rPr>
        <w:t xml:space="preserve"> </w:t>
      </w:r>
      <w:r w:rsidRPr="003D28A9">
        <w:rPr>
          <w:spacing w:val="-4"/>
        </w:rPr>
        <w:t>and</w:t>
      </w:r>
    </w:p>
    <w:p w14:paraId="1D887D62" w14:textId="5049D370" w:rsidR="002F11B8" w:rsidRPr="001376F2" w:rsidRDefault="00417C21" w:rsidP="005812AB">
      <w:pPr>
        <w:pStyle w:val="ListParagraph"/>
        <w:numPr>
          <w:ilvl w:val="3"/>
          <w:numId w:val="42"/>
        </w:numPr>
        <w:ind w:left="2410" w:hanging="425"/>
      </w:pPr>
      <w:r w:rsidRPr="003D28A9">
        <w:t>at</w:t>
      </w:r>
      <w:r w:rsidRPr="003D28A9">
        <w:rPr>
          <w:spacing w:val="-7"/>
        </w:rPr>
        <w:t xml:space="preserve"> </w:t>
      </w:r>
      <w:r w:rsidRPr="003D28A9">
        <w:t>the</w:t>
      </w:r>
      <w:r w:rsidRPr="003D28A9">
        <w:rPr>
          <w:spacing w:val="-3"/>
        </w:rPr>
        <w:t xml:space="preserve"> </w:t>
      </w:r>
      <w:r w:rsidRPr="003D28A9">
        <w:t>discretion</w:t>
      </w:r>
      <w:r w:rsidRPr="003D28A9">
        <w:rPr>
          <w:spacing w:val="-3"/>
        </w:rPr>
        <w:t xml:space="preserve"> </w:t>
      </w:r>
      <w:r w:rsidRPr="003D28A9">
        <w:t>of</w:t>
      </w:r>
      <w:r w:rsidRPr="003D28A9">
        <w:rPr>
          <w:spacing w:val="-4"/>
        </w:rPr>
        <w:t xml:space="preserve"> </w:t>
      </w:r>
      <w:r w:rsidRPr="003D28A9">
        <w:t>the</w:t>
      </w:r>
      <w:r w:rsidRPr="003D28A9">
        <w:rPr>
          <w:spacing w:val="-6"/>
        </w:rPr>
        <w:t xml:space="preserve"> </w:t>
      </w:r>
      <w:r w:rsidRPr="003D28A9">
        <w:t>Board,</w:t>
      </w:r>
      <w:r w:rsidRPr="003D28A9">
        <w:rPr>
          <w:spacing w:val="-4"/>
        </w:rPr>
        <w:t xml:space="preserve"> </w:t>
      </w:r>
      <w:r w:rsidRPr="003D28A9">
        <w:t>one</w:t>
      </w:r>
      <w:r w:rsidRPr="003D28A9">
        <w:rPr>
          <w:spacing w:val="-3"/>
        </w:rPr>
        <w:t xml:space="preserve"> </w:t>
      </w:r>
      <w:r w:rsidRPr="003D28A9">
        <w:t>or</w:t>
      </w:r>
      <w:r w:rsidRPr="003D28A9">
        <w:rPr>
          <w:spacing w:val="-4"/>
        </w:rPr>
        <w:t xml:space="preserve"> </w:t>
      </w:r>
      <w:r w:rsidRPr="003D28A9">
        <w:t>more</w:t>
      </w:r>
      <w:r w:rsidRPr="003D28A9">
        <w:rPr>
          <w:spacing w:val="-5"/>
        </w:rPr>
        <w:t xml:space="preserve"> </w:t>
      </w:r>
      <w:r w:rsidRPr="003D28A9">
        <w:t>Community</w:t>
      </w:r>
      <w:r w:rsidRPr="003D28A9">
        <w:rPr>
          <w:spacing w:val="-5"/>
        </w:rPr>
        <w:t xml:space="preserve"> </w:t>
      </w:r>
      <w:r w:rsidRPr="003D28A9">
        <w:rPr>
          <w:spacing w:val="-2"/>
        </w:rPr>
        <w:t>Appointee(s).</w:t>
      </w:r>
    </w:p>
    <w:p w14:paraId="183EDE23" w14:textId="41A97429" w:rsidR="002F11B8" w:rsidRPr="003D28A9" w:rsidRDefault="00417C21" w:rsidP="005812AB">
      <w:pPr>
        <w:pStyle w:val="Heading2"/>
        <w:numPr>
          <w:ilvl w:val="1"/>
          <w:numId w:val="42"/>
        </w:numPr>
      </w:pPr>
      <w:bookmarkStart w:id="188" w:name="13.03_Inquiries,_Complaints_and_Reports_"/>
      <w:bookmarkStart w:id="189" w:name="_Toc164170903"/>
      <w:bookmarkEnd w:id="188"/>
      <w:r w:rsidRPr="003D28A9">
        <w:t>Inquiries,</w:t>
      </w:r>
      <w:r w:rsidRPr="003D28A9">
        <w:rPr>
          <w:spacing w:val="-8"/>
        </w:rPr>
        <w:t xml:space="preserve"> </w:t>
      </w:r>
      <w:r w:rsidRPr="003D28A9">
        <w:t>Complaints</w:t>
      </w:r>
      <w:r w:rsidRPr="003D28A9">
        <w:rPr>
          <w:spacing w:val="-6"/>
        </w:rPr>
        <w:t xml:space="preserve"> </w:t>
      </w:r>
      <w:r w:rsidRPr="003D28A9">
        <w:t>and</w:t>
      </w:r>
      <w:r w:rsidRPr="003D28A9">
        <w:rPr>
          <w:spacing w:val="-4"/>
        </w:rPr>
        <w:t xml:space="preserve"> </w:t>
      </w:r>
      <w:r w:rsidRPr="003D28A9">
        <w:t>Reports</w:t>
      </w:r>
      <w:r w:rsidRPr="003D28A9">
        <w:rPr>
          <w:spacing w:val="-15"/>
        </w:rPr>
        <w:t xml:space="preserve"> </w:t>
      </w:r>
      <w:r w:rsidRPr="003D28A9">
        <w:rPr>
          <w:spacing w:val="-2"/>
        </w:rPr>
        <w:t>Committee</w:t>
      </w:r>
      <w:bookmarkEnd w:id="189"/>
      <w:r w:rsidR="00D0113B">
        <w:rPr>
          <w:spacing w:val="-2"/>
        </w:rPr>
        <w:br/>
      </w:r>
    </w:p>
    <w:p w14:paraId="33033C3A" w14:textId="219393C8" w:rsidR="002F11B8" w:rsidRPr="004F07FF" w:rsidRDefault="00417C21" w:rsidP="005812AB">
      <w:pPr>
        <w:pStyle w:val="ListParagraph"/>
        <w:numPr>
          <w:ilvl w:val="2"/>
          <w:numId w:val="42"/>
        </w:numPr>
      </w:pPr>
      <w:r w:rsidRPr="003D28A9">
        <w:t>The</w:t>
      </w:r>
      <w:r w:rsidRPr="003D28A9">
        <w:rPr>
          <w:spacing w:val="-7"/>
        </w:rPr>
        <w:t xml:space="preserve"> </w:t>
      </w:r>
      <w:r w:rsidRPr="003D28A9">
        <w:t>Inquiries,</w:t>
      </w:r>
      <w:r w:rsidRPr="003D28A9">
        <w:rPr>
          <w:spacing w:val="-3"/>
        </w:rPr>
        <w:t xml:space="preserve"> </w:t>
      </w:r>
      <w:r w:rsidRPr="003D28A9">
        <w:t>Complaints</w:t>
      </w:r>
      <w:r w:rsidRPr="003D28A9">
        <w:rPr>
          <w:spacing w:val="-5"/>
        </w:rPr>
        <w:t xml:space="preserve"> </w:t>
      </w:r>
      <w:r w:rsidRPr="003D28A9">
        <w:t>and</w:t>
      </w:r>
      <w:r w:rsidRPr="003D28A9">
        <w:rPr>
          <w:spacing w:val="-5"/>
        </w:rPr>
        <w:t xml:space="preserve"> </w:t>
      </w:r>
      <w:r w:rsidRPr="003D28A9">
        <w:t>Reports</w:t>
      </w:r>
      <w:r w:rsidRPr="003D28A9">
        <w:rPr>
          <w:spacing w:val="-7"/>
        </w:rPr>
        <w:t xml:space="preserve"> </w:t>
      </w:r>
      <w:r w:rsidRPr="003D28A9">
        <w:t>Committee</w:t>
      </w:r>
      <w:r w:rsidRPr="003D28A9">
        <w:rPr>
          <w:spacing w:val="-6"/>
        </w:rPr>
        <w:t xml:space="preserve"> </w:t>
      </w:r>
      <w:r w:rsidRPr="003D28A9">
        <w:t>shall</w:t>
      </w:r>
      <w:r w:rsidRPr="003D28A9">
        <w:rPr>
          <w:spacing w:val="-5"/>
        </w:rPr>
        <w:t xml:space="preserve"> </w:t>
      </w:r>
      <w:r w:rsidRPr="003D28A9">
        <w:t>be</w:t>
      </w:r>
      <w:r w:rsidRPr="003D28A9">
        <w:rPr>
          <w:spacing w:val="-5"/>
        </w:rPr>
        <w:t xml:space="preserve"> </w:t>
      </w:r>
      <w:r w:rsidRPr="003D28A9">
        <w:t>composed</w:t>
      </w:r>
      <w:r w:rsidRPr="003D28A9">
        <w:rPr>
          <w:spacing w:val="-8"/>
        </w:rPr>
        <w:t xml:space="preserve"> </w:t>
      </w:r>
      <w:r w:rsidRPr="003D28A9">
        <w:t>of</w:t>
      </w:r>
      <w:r w:rsidRPr="003D28A9">
        <w:rPr>
          <w:spacing w:val="-2"/>
        </w:rPr>
        <w:t>:</w:t>
      </w:r>
    </w:p>
    <w:p w14:paraId="446AD69E" w14:textId="77777777" w:rsidR="004F07FF" w:rsidRPr="004F07FF" w:rsidRDefault="00E64E7A" w:rsidP="005812AB">
      <w:pPr>
        <w:pStyle w:val="ListParagraph"/>
        <w:numPr>
          <w:ilvl w:val="3"/>
          <w:numId w:val="42"/>
        </w:numPr>
        <w:spacing w:before="120"/>
        <w:ind w:left="2410" w:hanging="425"/>
      </w:pPr>
      <w:r w:rsidRPr="003D28A9">
        <w:t xml:space="preserve">at least </w:t>
      </w:r>
      <w:r w:rsidR="00417C21" w:rsidRPr="003D28A9">
        <w:t>two</w:t>
      </w:r>
      <w:r w:rsidR="00417C21" w:rsidRPr="003D28A9">
        <w:rPr>
          <w:spacing w:val="-26"/>
        </w:rPr>
        <w:t xml:space="preserve"> </w:t>
      </w:r>
      <w:r w:rsidR="00417C21" w:rsidRPr="003D28A9">
        <w:t>Public</w:t>
      </w:r>
      <w:r w:rsidR="00417C21" w:rsidRPr="003D28A9">
        <w:rPr>
          <w:spacing w:val="-7"/>
        </w:rPr>
        <w:t xml:space="preserve"> </w:t>
      </w:r>
      <w:r w:rsidR="00417C21" w:rsidRPr="003D28A9">
        <w:rPr>
          <w:spacing w:val="-2"/>
        </w:rPr>
        <w:t>Directors;</w:t>
      </w:r>
    </w:p>
    <w:p w14:paraId="5F3A8FF9" w14:textId="42D6C5B0" w:rsidR="002F11B8" w:rsidRPr="003D28A9" w:rsidRDefault="00417C21" w:rsidP="005812AB">
      <w:pPr>
        <w:pStyle w:val="ListParagraph"/>
        <w:numPr>
          <w:ilvl w:val="3"/>
          <w:numId w:val="42"/>
        </w:numPr>
      </w:pPr>
      <w:r w:rsidRPr="003D28A9">
        <w:t>four</w:t>
      </w:r>
      <w:r w:rsidRPr="004F07FF">
        <w:rPr>
          <w:spacing w:val="-8"/>
        </w:rPr>
        <w:t xml:space="preserve"> </w:t>
      </w:r>
      <w:r w:rsidRPr="003D28A9">
        <w:t>or</w:t>
      </w:r>
      <w:r w:rsidRPr="004F07FF">
        <w:rPr>
          <w:spacing w:val="-7"/>
        </w:rPr>
        <w:t xml:space="preserve"> </w:t>
      </w:r>
      <w:r w:rsidRPr="003D28A9">
        <w:t>more</w:t>
      </w:r>
      <w:r w:rsidRPr="004F07FF">
        <w:rPr>
          <w:spacing w:val="-6"/>
        </w:rPr>
        <w:t xml:space="preserve"> </w:t>
      </w:r>
      <w:r w:rsidRPr="003D28A9">
        <w:t>Professional</w:t>
      </w:r>
      <w:r w:rsidRPr="004F07FF">
        <w:rPr>
          <w:spacing w:val="-6"/>
        </w:rPr>
        <w:t xml:space="preserve"> </w:t>
      </w:r>
      <w:r w:rsidRPr="003D28A9">
        <w:t>Committee</w:t>
      </w:r>
      <w:r w:rsidRPr="004F07FF">
        <w:rPr>
          <w:spacing w:val="-6"/>
        </w:rPr>
        <w:t xml:space="preserve"> </w:t>
      </w:r>
      <w:r w:rsidRPr="003D28A9">
        <w:t>Appointees;</w:t>
      </w:r>
      <w:r w:rsidRPr="004F07FF">
        <w:rPr>
          <w:spacing w:val="-6"/>
        </w:rPr>
        <w:t xml:space="preserve"> </w:t>
      </w:r>
      <w:r w:rsidRPr="004F07FF">
        <w:rPr>
          <w:spacing w:val="-5"/>
        </w:rPr>
        <w:t>and</w:t>
      </w:r>
    </w:p>
    <w:p w14:paraId="1FD2E184" w14:textId="11FF9B1E" w:rsidR="002F11B8" w:rsidRPr="00EB2A19" w:rsidRDefault="00417C21" w:rsidP="005812AB">
      <w:pPr>
        <w:pStyle w:val="ListParagraph"/>
        <w:numPr>
          <w:ilvl w:val="3"/>
          <w:numId w:val="42"/>
        </w:numPr>
      </w:pPr>
      <w:r w:rsidRPr="003D28A9">
        <w:t>at</w:t>
      </w:r>
      <w:r w:rsidRPr="003D28A9">
        <w:rPr>
          <w:spacing w:val="-7"/>
        </w:rPr>
        <w:t xml:space="preserve"> </w:t>
      </w:r>
      <w:r w:rsidRPr="003D28A9">
        <w:t>the</w:t>
      </w:r>
      <w:r w:rsidRPr="003D28A9">
        <w:rPr>
          <w:spacing w:val="-3"/>
        </w:rPr>
        <w:t xml:space="preserve"> </w:t>
      </w:r>
      <w:r w:rsidRPr="003D28A9">
        <w:t>discretion</w:t>
      </w:r>
      <w:r w:rsidRPr="003D28A9">
        <w:rPr>
          <w:spacing w:val="-3"/>
        </w:rPr>
        <w:t xml:space="preserve"> </w:t>
      </w:r>
      <w:r w:rsidRPr="003D28A9">
        <w:t>of</w:t>
      </w:r>
      <w:r w:rsidRPr="003D28A9">
        <w:rPr>
          <w:spacing w:val="-4"/>
        </w:rPr>
        <w:t xml:space="preserve"> </w:t>
      </w:r>
      <w:r w:rsidRPr="003D28A9">
        <w:t>the</w:t>
      </w:r>
      <w:r w:rsidRPr="003D28A9">
        <w:rPr>
          <w:spacing w:val="-6"/>
        </w:rPr>
        <w:t xml:space="preserve"> </w:t>
      </w:r>
      <w:r w:rsidRPr="003D28A9">
        <w:t>Board,</w:t>
      </w:r>
      <w:r w:rsidRPr="003D28A9">
        <w:rPr>
          <w:spacing w:val="-4"/>
        </w:rPr>
        <w:t xml:space="preserve"> </w:t>
      </w:r>
      <w:r w:rsidRPr="003D28A9">
        <w:t>one</w:t>
      </w:r>
      <w:r w:rsidRPr="003D28A9">
        <w:rPr>
          <w:spacing w:val="-3"/>
        </w:rPr>
        <w:t xml:space="preserve"> </w:t>
      </w:r>
      <w:r w:rsidRPr="003D28A9">
        <w:t>or</w:t>
      </w:r>
      <w:r w:rsidRPr="003D28A9">
        <w:rPr>
          <w:spacing w:val="-4"/>
        </w:rPr>
        <w:t xml:space="preserve"> </w:t>
      </w:r>
      <w:r w:rsidRPr="003D28A9">
        <w:t>more</w:t>
      </w:r>
      <w:r w:rsidRPr="003D28A9">
        <w:rPr>
          <w:spacing w:val="-5"/>
        </w:rPr>
        <w:t xml:space="preserve"> </w:t>
      </w:r>
      <w:r w:rsidRPr="003D28A9">
        <w:t>Community</w:t>
      </w:r>
      <w:r w:rsidRPr="003D28A9">
        <w:rPr>
          <w:spacing w:val="-5"/>
        </w:rPr>
        <w:t xml:space="preserve"> </w:t>
      </w:r>
      <w:r w:rsidRPr="003D28A9">
        <w:rPr>
          <w:spacing w:val="-2"/>
        </w:rPr>
        <w:t>Appointee(s).</w:t>
      </w:r>
    </w:p>
    <w:p w14:paraId="78225247" w14:textId="5D285900" w:rsidR="002F11B8" w:rsidRPr="003D28A9" w:rsidRDefault="00417C21" w:rsidP="005812AB">
      <w:pPr>
        <w:pStyle w:val="Heading2"/>
        <w:numPr>
          <w:ilvl w:val="1"/>
          <w:numId w:val="42"/>
        </w:numPr>
        <w:spacing w:before="240"/>
        <w:ind w:left="987" w:hanging="851"/>
      </w:pPr>
      <w:bookmarkStart w:id="190" w:name="13.04_Discipline_Committee"/>
      <w:bookmarkStart w:id="191" w:name="_Toc164170904"/>
      <w:bookmarkEnd w:id="190"/>
      <w:r w:rsidRPr="003D28A9">
        <w:t>Discipline</w:t>
      </w:r>
      <w:r w:rsidRPr="003D28A9">
        <w:rPr>
          <w:spacing w:val="-13"/>
        </w:rPr>
        <w:t xml:space="preserve"> </w:t>
      </w:r>
      <w:r w:rsidRPr="003D28A9">
        <w:rPr>
          <w:spacing w:val="-2"/>
        </w:rPr>
        <w:t>Committee</w:t>
      </w:r>
      <w:bookmarkEnd w:id="191"/>
      <w:r w:rsidR="00BD3380">
        <w:rPr>
          <w:spacing w:val="-2"/>
        </w:rPr>
        <w:br/>
      </w:r>
    </w:p>
    <w:p w14:paraId="4952C598" w14:textId="5390ACB3" w:rsidR="002F11B8" w:rsidRPr="001D5465" w:rsidRDefault="00417C21" w:rsidP="005812AB">
      <w:pPr>
        <w:pStyle w:val="ListParagraph"/>
        <w:numPr>
          <w:ilvl w:val="2"/>
          <w:numId w:val="42"/>
        </w:numPr>
      </w:pPr>
      <w:r w:rsidRPr="003D28A9">
        <w:t>The</w:t>
      </w:r>
      <w:r w:rsidRPr="003D28A9">
        <w:rPr>
          <w:spacing w:val="-4"/>
        </w:rPr>
        <w:t xml:space="preserve"> </w:t>
      </w:r>
      <w:r w:rsidRPr="003D28A9">
        <w:t>Discipline</w:t>
      </w:r>
      <w:r w:rsidRPr="003D28A9">
        <w:rPr>
          <w:spacing w:val="-5"/>
        </w:rPr>
        <w:t xml:space="preserve"> </w:t>
      </w:r>
      <w:r w:rsidRPr="003D28A9">
        <w:t>Committee</w:t>
      </w:r>
      <w:r w:rsidRPr="003D28A9">
        <w:rPr>
          <w:spacing w:val="-5"/>
        </w:rPr>
        <w:t xml:space="preserve"> </w:t>
      </w:r>
      <w:r w:rsidRPr="003D28A9">
        <w:t>shall</w:t>
      </w:r>
      <w:r w:rsidRPr="003D28A9">
        <w:rPr>
          <w:spacing w:val="-5"/>
        </w:rPr>
        <w:t xml:space="preserve"> </w:t>
      </w:r>
      <w:r w:rsidRPr="003D28A9">
        <w:t>be</w:t>
      </w:r>
      <w:r w:rsidRPr="003D28A9">
        <w:rPr>
          <w:spacing w:val="-5"/>
        </w:rPr>
        <w:t xml:space="preserve"> </w:t>
      </w:r>
      <w:r w:rsidRPr="003D28A9">
        <w:t>composed</w:t>
      </w:r>
      <w:r w:rsidRPr="003D28A9">
        <w:rPr>
          <w:spacing w:val="-7"/>
        </w:rPr>
        <w:t xml:space="preserve"> </w:t>
      </w:r>
      <w:r w:rsidRPr="003D28A9">
        <w:t>of</w:t>
      </w:r>
      <w:r w:rsidRPr="003D28A9">
        <w:rPr>
          <w:spacing w:val="-2"/>
        </w:rPr>
        <w:t>:</w:t>
      </w:r>
    </w:p>
    <w:p w14:paraId="07733B94" w14:textId="6C9C3C7E" w:rsidR="002F11B8" w:rsidRPr="003D28A9" w:rsidRDefault="006B400B" w:rsidP="005812AB">
      <w:pPr>
        <w:pStyle w:val="ListParagraph"/>
        <w:numPr>
          <w:ilvl w:val="3"/>
          <w:numId w:val="42"/>
        </w:numPr>
        <w:spacing w:before="120"/>
        <w:ind w:left="2410" w:hanging="425"/>
      </w:pPr>
      <w:r w:rsidRPr="003D28A9">
        <w:t xml:space="preserve">All </w:t>
      </w:r>
      <w:r w:rsidRPr="006B400B">
        <w:t>Elected</w:t>
      </w:r>
      <w:r w:rsidR="00417C21" w:rsidRPr="006B400B">
        <w:t xml:space="preserve"> Directors;</w:t>
      </w:r>
    </w:p>
    <w:p w14:paraId="6AC14AB2" w14:textId="1B514B15" w:rsidR="002F11B8" w:rsidRPr="003D28A9" w:rsidRDefault="006B400B" w:rsidP="005812AB">
      <w:pPr>
        <w:pStyle w:val="ListParagraph"/>
        <w:numPr>
          <w:ilvl w:val="3"/>
          <w:numId w:val="42"/>
        </w:numPr>
      </w:pPr>
      <w:r w:rsidRPr="003D28A9">
        <w:lastRenderedPageBreak/>
        <w:t xml:space="preserve">All </w:t>
      </w:r>
      <w:r w:rsidRPr="006B400B">
        <w:t>Public</w:t>
      </w:r>
      <w:r w:rsidR="00417C21" w:rsidRPr="006B400B">
        <w:t xml:space="preserve"> Directors;</w:t>
      </w:r>
    </w:p>
    <w:p w14:paraId="03437DE1" w14:textId="77777777" w:rsidR="002F4B54" w:rsidRPr="002F4B54" w:rsidRDefault="00417C21" w:rsidP="005812AB">
      <w:pPr>
        <w:pStyle w:val="ListParagraph"/>
        <w:numPr>
          <w:ilvl w:val="3"/>
          <w:numId w:val="42"/>
        </w:numPr>
      </w:pPr>
      <w:r w:rsidRPr="003D28A9">
        <w:t>one</w:t>
      </w:r>
      <w:r w:rsidRPr="006B400B">
        <w:t xml:space="preserve"> </w:t>
      </w:r>
      <w:r w:rsidRPr="003D28A9">
        <w:t>or</w:t>
      </w:r>
      <w:r w:rsidRPr="006B400B">
        <w:t xml:space="preserve"> </w:t>
      </w:r>
      <w:r w:rsidRPr="003D28A9">
        <w:t>more</w:t>
      </w:r>
      <w:r w:rsidRPr="006B400B">
        <w:t xml:space="preserve"> </w:t>
      </w:r>
      <w:r w:rsidRPr="003D28A9">
        <w:t>Professional</w:t>
      </w:r>
      <w:r w:rsidRPr="006B400B">
        <w:t xml:space="preserve"> </w:t>
      </w:r>
      <w:r w:rsidRPr="003D28A9">
        <w:t>Committee</w:t>
      </w:r>
      <w:r w:rsidRPr="006B400B">
        <w:t xml:space="preserve"> </w:t>
      </w:r>
      <w:r w:rsidRPr="003D28A9">
        <w:t>Appointee(s);</w:t>
      </w:r>
      <w:r w:rsidRPr="006B400B">
        <w:t xml:space="preserve"> and</w:t>
      </w:r>
    </w:p>
    <w:p w14:paraId="54078B88" w14:textId="463D1BB4" w:rsidR="00855271" w:rsidRPr="00BD3380" w:rsidRDefault="00417C21" w:rsidP="005812AB">
      <w:pPr>
        <w:pStyle w:val="ListParagraph"/>
        <w:numPr>
          <w:ilvl w:val="3"/>
          <w:numId w:val="42"/>
        </w:numPr>
      </w:pPr>
      <w:r w:rsidRPr="003D28A9">
        <w:t>at</w:t>
      </w:r>
      <w:r w:rsidRPr="006B400B">
        <w:t xml:space="preserve"> </w:t>
      </w:r>
      <w:r w:rsidRPr="003D28A9">
        <w:t>the</w:t>
      </w:r>
      <w:r w:rsidRPr="006B400B">
        <w:t xml:space="preserve"> </w:t>
      </w:r>
      <w:r w:rsidRPr="003D28A9">
        <w:t>discretion</w:t>
      </w:r>
      <w:r w:rsidRPr="006B400B">
        <w:t xml:space="preserve"> </w:t>
      </w:r>
      <w:r w:rsidRPr="003D28A9">
        <w:t>of</w:t>
      </w:r>
      <w:r w:rsidRPr="006B400B">
        <w:t xml:space="preserve"> </w:t>
      </w:r>
      <w:r w:rsidRPr="003D28A9">
        <w:t>the</w:t>
      </w:r>
      <w:r w:rsidRPr="006B400B">
        <w:t xml:space="preserve"> </w:t>
      </w:r>
      <w:r w:rsidRPr="003D28A9">
        <w:t>Board,</w:t>
      </w:r>
      <w:r w:rsidRPr="006B400B">
        <w:t xml:space="preserve"> </w:t>
      </w:r>
      <w:r w:rsidRPr="003D28A9">
        <w:t>one</w:t>
      </w:r>
      <w:r w:rsidRPr="006B400B">
        <w:t xml:space="preserve"> </w:t>
      </w:r>
      <w:r w:rsidRPr="003D28A9">
        <w:t>or</w:t>
      </w:r>
      <w:r w:rsidRPr="006B400B">
        <w:t xml:space="preserve"> </w:t>
      </w:r>
      <w:r w:rsidRPr="003D28A9">
        <w:t>more</w:t>
      </w:r>
      <w:r w:rsidRPr="006B400B">
        <w:t xml:space="preserve"> </w:t>
      </w:r>
      <w:r w:rsidRPr="003D28A9">
        <w:t>Community</w:t>
      </w:r>
      <w:r w:rsidRPr="006B400B">
        <w:t xml:space="preserve"> Appointee(s).</w:t>
      </w:r>
    </w:p>
    <w:p w14:paraId="1BB18203" w14:textId="0B933890" w:rsidR="002F11B8" w:rsidRPr="003D28A9" w:rsidRDefault="00417C21" w:rsidP="005812AB">
      <w:pPr>
        <w:pStyle w:val="Heading2"/>
        <w:numPr>
          <w:ilvl w:val="1"/>
          <w:numId w:val="42"/>
        </w:numPr>
        <w:spacing w:before="240"/>
        <w:ind w:left="987" w:hanging="851"/>
      </w:pPr>
      <w:bookmarkStart w:id="192" w:name="13.05_Fitness_to_Practise_Committee"/>
      <w:bookmarkStart w:id="193" w:name="_Toc164170905"/>
      <w:bookmarkEnd w:id="192"/>
      <w:r w:rsidRPr="003D28A9">
        <w:t>Fitness</w:t>
      </w:r>
      <w:r w:rsidRPr="003D28A9">
        <w:rPr>
          <w:spacing w:val="-8"/>
        </w:rPr>
        <w:t xml:space="preserve"> </w:t>
      </w:r>
      <w:r w:rsidRPr="003D28A9">
        <w:t>to</w:t>
      </w:r>
      <w:r w:rsidRPr="003D28A9">
        <w:rPr>
          <w:spacing w:val="-4"/>
        </w:rPr>
        <w:t xml:space="preserve"> </w:t>
      </w:r>
      <w:r w:rsidRPr="003D28A9">
        <w:t>Practise</w:t>
      </w:r>
      <w:r w:rsidRPr="003D28A9">
        <w:rPr>
          <w:spacing w:val="-17"/>
        </w:rPr>
        <w:t xml:space="preserve"> </w:t>
      </w:r>
      <w:r w:rsidRPr="003D28A9">
        <w:rPr>
          <w:spacing w:val="-2"/>
        </w:rPr>
        <w:t>Committee</w:t>
      </w:r>
      <w:bookmarkEnd w:id="193"/>
      <w:r w:rsidR="00C5231B">
        <w:rPr>
          <w:spacing w:val="-2"/>
        </w:rPr>
        <w:br/>
      </w:r>
    </w:p>
    <w:p w14:paraId="2E1CB2DF" w14:textId="2BB9CF11" w:rsidR="002F11B8" w:rsidRPr="00C5231B" w:rsidRDefault="00417C21" w:rsidP="005812AB">
      <w:pPr>
        <w:pStyle w:val="ListParagraph"/>
        <w:numPr>
          <w:ilvl w:val="2"/>
          <w:numId w:val="42"/>
        </w:numPr>
      </w:pPr>
      <w:r w:rsidRPr="003D28A9">
        <w:t>The</w:t>
      </w:r>
      <w:r w:rsidRPr="003D28A9">
        <w:rPr>
          <w:spacing w:val="-5"/>
        </w:rPr>
        <w:t xml:space="preserve"> </w:t>
      </w:r>
      <w:r w:rsidRPr="003D28A9">
        <w:t>Fitness</w:t>
      </w:r>
      <w:r w:rsidRPr="003D28A9">
        <w:rPr>
          <w:spacing w:val="-6"/>
        </w:rPr>
        <w:t xml:space="preserve"> </w:t>
      </w:r>
      <w:r w:rsidRPr="003D28A9">
        <w:t>to</w:t>
      </w:r>
      <w:r w:rsidRPr="003D28A9">
        <w:rPr>
          <w:spacing w:val="-6"/>
        </w:rPr>
        <w:t xml:space="preserve"> </w:t>
      </w:r>
      <w:r w:rsidRPr="003D28A9">
        <w:t>Practise</w:t>
      </w:r>
      <w:r w:rsidRPr="003D28A9">
        <w:rPr>
          <w:spacing w:val="-5"/>
        </w:rPr>
        <w:t xml:space="preserve"> </w:t>
      </w:r>
      <w:r w:rsidRPr="003D28A9">
        <w:t>Committee</w:t>
      </w:r>
      <w:r w:rsidRPr="003D28A9">
        <w:rPr>
          <w:spacing w:val="-4"/>
        </w:rPr>
        <w:t xml:space="preserve"> </w:t>
      </w:r>
      <w:r w:rsidRPr="003D28A9">
        <w:t>shall</w:t>
      </w:r>
      <w:r w:rsidRPr="003D28A9">
        <w:rPr>
          <w:spacing w:val="-4"/>
        </w:rPr>
        <w:t xml:space="preserve"> </w:t>
      </w:r>
      <w:r w:rsidRPr="003D28A9">
        <w:t>be</w:t>
      </w:r>
      <w:r w:rsidRPr="003D28A9">
        <w:rPr>
          <w:spacing w:val="-3"/>
        </w:rPr>
        <w:t xml:space="preserve"> </w:t>
      </w:r>
      <w:r w:rsidRPr="003D28A9">
        <w:t>composed</w:t>
      </w:r>
      <w:r w:rsidRPr="003D28A9">
        <w:rPr>
          <w:spacing w:val="-4"/>
        </w:rPr>
        <w:t xml:space="preserve"> </w:t>
      </w:r>
      <w:r w:rsidRPr="003D28A9">
        <w:t>of</w:t>
      </w:r>
      <w:r w:rsidRPr="003D28A9">
        <w:rPr>
          <w:spacing w:val="-2"/>
        </w:rPr>
        <w:t>:</w:t>
      </w:r>
    </w:p>
    <w:p w14:paraId="60247A5E" w14:textId="6B72DA58" w:rsidR="00C5231B" w:rsidRPr="00C5231B" w:rsidRDefault="006B400B" w:rsidP="005812AB">
      <w:pPr>
        <w:pStyle w:val="ListParagraph"/>
        <w:numPr>
          <w:ilvl w:val="3"/>
          <w:numId w:val="42"/>
        </w:numPr>
        <w:spacing w:before="120"/>
        <w:ind w:left="2410" w:hanging="425"/>
      </w:pPr>
      <w:r w:rsidRPr="003D28A9">
        <w:t xml:space="preserve">All </w:t>
      </w:r>
      <w:r w:rsidRPr="006B400B">
        <w:t>Elected</w:t>
      </w:r>
      <w:r w:rsidR="00417C21" w:rsidRPr="006B400B">
        <w:t xml:space="preserve"> Directors;</w:t>
      </w:r>
    </w:p>
    <w:p w14:paraId="0A061E61" w14:textId="73D0BF7E" w:rsidR="002F11B8" w:rsidRPr="003D28A9" w:rsidRDefault="006B400B" w:rsidP="005812AB">
      <w:pPr>
        <w:pStyle w:val="ListParagraph"/>
        <w:numPr>
          <w:ilvl w:val="3"/>
          <w:numId w:val="42"/>
        </w:numPr>
      </w:pPr>
      <w:r w:rsidRPr="003D28A9">
        <w:t xml:space="preserve">All </w:t>
      </w:r>
      <w:r w:rsidRPr="006B400B">
        <w:t>Public</w:t>
      </w:r>
      <w:r w:rsidR="00417C21" w:rsidRPr="006B400B">
        <w:t xml:space="preserve"> Directors;</w:t>
      </w:r>
    </w:p>
    <w:p w14:paraId="2BAFD9A2" w14:textId="77777777" w:rsidR="00C5231B" w:rsidRPr="00C5231B" w:rsidRDefault="00417C21" w:rsidP="005812AB">
      <w:pPr>
        <w:pStyle w:val="ListParagraph"/>
        <w:numPr>
          <w:ilvl w:val="3"/>
          <w:numId w:val="42"/>
        </w:numPr>
      </w:pPr>
      <w:r w:rsidRPr="003D28A9">
        <w:t>one</w:t>
      </w:r>
      <w:r w:rsidRPr="006B400B">
        <w:t xml:space="preserve"> </w:t>
      </w:r>
      <w:r w:rsidRPr="003D28A9">
        <w:t>or</w:t>
      </w:r>
      <w:r w:rsidRPr="006B400B">
        <w:t xml:space="preserve"> </w:t>
      </w:r>
      <w:r w:rsidRPr="003D28A9">
        <w:t>more</w:t>
      </w:r>
      <w:r w:rsidRPr="006B400B">
        <w:t xml:space="preserve"> </w:t>
      </w:r>
      <w:r w:rsidRPr="003D28A9">
        <w:t>Professional</w:t>
      </w:r>
      <w:r w:rsidRPr="006B400B">
        <w:t xml:space="preserve"> </w:t>
      </w:r>
      <w:r w:rsidRPr="003D28A9">
        <w:t>Committee</w:t>
      </w:r>
      <w:r w:rsidRPr="006B400B">
        <w:t xml:space="preserve"> </w:t>
      </w:r>
      <w:r w:rsidRPr="003D28A9">
        <w:t>Appointee(s);</w:t>
      </w:r>
      <w:r w:rsidRPr="006B400B">
        <w:t xml:space="preserve"> and</w:t>
      </w:r>
    </w:p>
    <w:p w14:paraId="1CD181E0" w14:textId="360B4DE8" w:rsidR="00275735" w:rsidRPr="003D28A9" w:rsidRDefault="00417C21" w:rsidP="00C1149E">
      <w:pPr>
        <w:pStyle w:val="ListParagraph"/>
        <w:numPr>
          <w:ilvl w:val="3"/>
          <w:numId w:val="42"/>
        </w:numPr>
      </w:pPr>
      <w:r w:rsidRPr="003D28A9">
        <w:t>at</w:t>
      </w:r>
      <w:r w:rsidRPr="006B400B">
        <w:t xml:space="preserve"> </w:t>
      </w:r>
      <w:r w:rsidRPr="003D28A9">
        <w:t>the</w:t>
      </w:r>
      <w:r w:rsidRPr="006B400B">
        <w:t xml:space="preserve"> </w:t>
      </w:r>
      <w:r w:rsidRPr="003D28A9">
        <w:t>discretion</w:t>
      </w:r>
      <w:r w:rsidRPr="006B400B">
        <w:t xml:space="preserve"> </w:t>
      </w:r>
      <w:r w:rsidRPr="003D28A9">
        <w:t>of</w:t>
      </w:r>
      <w:r w:rsidRPr="006B400B">
        <w:t xml:space="preserve"> </w:t>
      </w:r>
      <w:r w:rsidRPr="003D28A9">
        <w:t>the</w:t>
      </w:r>
      <w:r w:rsidRPr="006B400B">
        <w:t xml:space="preserve"> </w:t>
      </w:r>
      <w:r w:rsidRPr="003D28A9">
        <w:t>Board,</w:t>
      </w:r>
      <w:r w:rsidRPr="006B400B">
        <w:t xml:space="preserve"> </w:t>
      </w:r>
      <w:r w:rsidRPr="003D28A9">
        <w:t>one</w:t>
      </w:r>
      <w:r w:rsidRPr="006B400B">
        <w:t xml:space="preserve"> </w:t>
      </w:r>
      <w:r w:rsidRPr="003D28A9">
        <w:t>or</w:t>
      </w:r>
      <w:r w:rsidRPr="006B400B">
        <w:t xml:space="preserve"> </w:t>
      </w:r>
      <w:r w:rsidRPr="003D28A9">
        <w:t>more</w:t>
      </w:r>
      <w:r w:rsidRPr="006B400B">
        <w:t xml:space="preserve"> </w:t>
      </w:r>
      <w:r w:rsidRPr="003D28A9">
        <w:t>Community</w:t>
      </w:r>
      <w:r w:rsidRPr="006B400B">
        <w:t xml:space="preserve"> Appointee(s).</w:t>
      </w:r>
    </w:p>
    <w:p w14:paraId="11D461A0" w14:textId="35202599" w:rsidR="002F11B8" w:rsidRPr="003D28A9" w:rsidRDefault="00417C21" w:rsidP="005812AB">
      <w:pPr>
        <w:pStyle w:val="Heading2"/>
        <w:numPr>
          <w:ilvl w:val="1"/>
          <w:numId w:val="42"/>
        </w:numPr>
        <w:spacing w:before="240"/>
        <w:ind w:left="987" w:hanging="851"/>
      </w:pPr>
      <w:bookmarkStart w:id="194" w:name="13.07_Quality_Assurance_Committee"/>
      <w:bookmarkStart w:id="195" w:name="_Toc164170906"/>
      <w:bookmarkEnd w:id="194"/>
      <w:r w:rsidRPr="003D28A9">
        <w:t>Quality</w:t>
      </w:r>
      <w:r w:rsidRPr="003D28A9">
        <w:rPr>
          <w:spacing w:val="-8"/>
        </w:rPr>
        <w:t xml:space="preserve"> </w:t>
      </w:r>
      <w:r w:rsidRPr="003D28A9">
        <w:t>Assurance</w:t>
      </w:r>
      <w:r w:rsidRPr="003D28A9">
        <w:rPr>
          <w:spacing w:val="-10"/>
        </w:rPr>
        <w:t xml:space="preserve"> </w:t>
      </w:r>
      <w:r w:rsidRPr="003D28A9">
        <w:rPr>
          <w:spacing w:val="-2"/>
        </w:rPr>
        <w:t>Committee</w:t>
      </w:r>
      <w:bookmarkEnd w:id="195"/>
      <w:r w:rsidR="00C5231B">
        <w:rPr>
          <w:spacing w:val="-2"/>
        </w:rPr>
        <w:br/>
      </w:r>
    </w:p>
    <w:p w14:paraId="14427EF5" w14:textId="2B15125C" w:rsidR="002F11B8" w:rsidRPr="005B5DBE" w:rsidRDefault="00417C21" w:rsidP="005812AB">
      <w:pPr>
        <w:pStyle w:val="ListParagraph"/>
        <w:numPr>
          <w:ilvl w:val="2"/>
          <w:numId w:val="42"/>
        </w:numPr>
      </w:pPr>
      <w:r w:rsidRPr="003D28A9">
        <w:t>The</w:t>
      </w:r>
      <w:r w:rsidRPr="003D28A9">
        <w:rPr>
          <w:spacing w:val="-6"/>
        </w:rPr>
        <w:t xml:space="preserve"> </w:t>
      </w:r>
      <w:r w:rsidRPr="003D28A9">
        <w:t>Quality</w:t>
      </w:r>
      <w:r w:rsidRPr="003D28A9">
        <w:rPr>
          <w:spacing w:val="-5"/>
        </w:rPr>
        <w:t xml:space="preserve"> </w:t>
      </w:r>
      <w:r w:rsidRPr="003D28A9">
        <w:t>Assurance</w:t>
      </w:r>
      <w:r w:rsidRPr="003D28A9">
        <w:rPr>
          <w:spacing w:val="-5"/>
        </w:rPr>
        <w:t xml:space="preserve"> </w:t>
      </w:r>
      <w:r w:rsidRPr="003D28A9">
        <w:t>Committee</w:t>
      </w:r>
      <w:r w:rsidRPr="003D28A9">
        <w:rPr>
          <w:spacing w:val="-5"/>
        </w:rPr>
        <w:t xml:space="preserve"> </w:t>
      </w:r>
      <w:r w:rsidRPr="003D28A9">
        <w:t>shall</w:t>
      </w:r>
      <w:r w:rsidRPr="003D28A9">
        <w:rPr>
          <w:spacing w:val="-4"/>
        </w:rPr>
        <w:t xml:space="preserve"> </w:t>
      </w:r>
      <w:r w:rsidRPr="003D28A9">
        <w:t>be</w:t>
      </w:r>
      <w:r w:rsidRPr="003D28A9">
        <w:rPr>
          <w:spacing w:val="-4"/>
        </w:rPr>
        <w:t xml:space="preserve"> </w:t>
      </w:r>
      <w:r w:rsidRPr="003D28A9">
        <w:t>composed</w:t>
      </w:r>
      <w:r w:rsidRPr="003D28A9">
        <w:rPr>
          <w:spacing w:val="-4"/>
        </w:rPr>
        <w:t xml:space="preserve"> </w:t>
      </w:r>
      <w:r w:rsidRPr="003D28A9">
        <w:t>of</w:t>
      </w:r>
      <w:r w:rsidRPr="003D28A9">
        <w:rPr>
          <w:spacing w:val="-2"/>
        </w:rPr>
        <w:t>:</w:t>
      </w:r>
    </w:p>
    <w:p w14:paraId="48D1ACA9" w14:textId="4D00DB85" w:rsidR="005B5DBE" w:rsidRPr="005B5DBE" w:rsidRDefault="00E64E7A" w:rsidP="005812AB">
      <w:pPr>
        <w:pStyle w:val="ListParagraph"/>
        <w:numPr>
          <w:ilvl w:val="3"/>
          <w:numId w:val="42"/>
        </w:numPr>
      </w:pPr>
      <w:r w:rsidRPr="003D28A9">
        <w:t xml:space="preserve">at least </w:t>
      </w:r>
      <w:r w:rsidR="006B400B" w:rsidRPr="003D28A9">
        <w:t xml:space="preserve">one </w:t>
      </w:r>
      <w:r w:rsidR="006B400B" w:rsidRPr="006B400B">
        <w:t>Public</w:t>
      </w:r>
      <w:r w:rsidR="00417C21" w:rsidRPr="006B400B">
        <w:t xml:space="preserve"> Director;</w:t>
      </w:r>
    </w:p>
    <w:p w14:paraId="1E512A26" w14:textId="4DF575DA" w:rsidR="002F11B8" w:rsidRPr="003D28A9" w:rsidRDefault="006B400B" w:rsidP="005812AB">
      <w:pPr>
        <w:pStyle w:val="ListParagraph"/>
        <w:numPr>
          <w:ilvl w:val="3"/>
          <w:numId w:val="42"/>
        </w:numPr>
      </w:pPr>
      <w:r w:rsidRPr="003D28A9">
        <w:t xml:space="preserve">four </w:t>
      </w:r>
      <w:r w:rsidRPr="006B400B">
        <w:t>or</w:t>
      </w:r>
      <w:r w:rsidR="00417C21" w:rsidRPr="006B400B">
        <w:t xml:space="preserve"> </w:t>
      </w:r>
      <w:r w:rsidR="00417C21" w:rsidRPr="003D28A9">
        <w:t>more</w:t>
      </w:r>
      <w:r w:rsidR="00417C21" w:rsidRPr="006B400B">
        <w:t xml:space="preserve"> </w:t>
      </w:r>
      <w:r w:rsidR="00417C21" w:rsidRPr="003D28A9">
        <w:t>Professional</w:t>
      </w:r>
      <w:r w:rsidR="00417C21" w:rsidRPr="006B400B">
        <w:t xml:space="preserve"> </w:t>
      </w:r>
      <w:r w:rsidR="00417C21" w:rsidRPr="003D28A9">
        <w:t>Committee</w:t>
      </w:r>
      <w:r w:rsidR="00417C21" w:rsidRPr="006B400B">
        <w:t xml:space="preserve"> </w:t>
      </w:r>
      <w:r w:rsidR="00417C21" w:rsidRPr="003D28A9">
        <w:t>Appointee(s);</w:t>
      </w:r>
      <w:r w:rsidR="00417C21" w:rsidRPr="006B400B">
        <w:t xml:space="preserve"> and</w:t>
      </w:r>
    </w:p>
    <w:p w14:paraId="230833E3" w14:textId="288A3A9C" w:rsidR="002F11B8" w:rsidRPr="0025559F" w:rsidRDefault="00417C21" w:rsidP="005812AB">
      <w:pPr>
        <w:pStyle w:val="ListParagraph"/>
        <w:numPr>
          <w:ilvl w:val="3"/>
          <w:numId w:val="42"/>
        </w:numPr>
      </w:pPr>
      <w:r w:rsidRPr="003D28A9">
        <w:t>at</w:t>
      </w:r>
      <w:r w:rsidRPr="006B400B">
        <w:t xml:space="preserve"> </w:t>
      </w:r>
      <w:r w:rsidRPr="003D28A9">
        <w:t>the</w:t>
      </w:r>
      <w:r w:rsidRPr="006B400B">
        <w:t xml:space="preserve"> </w:t>
      </w:r>
      <w:r w:rsidRPr="003D28A9">
        <w:t>discretion</w:t>
      </w:r>
      <w:r w:rsidRPr="006B400B">
        <w:t xml:space="preserve"> </w:t>
      </w:r>
      <w:r w:rsidRPr="003D28A9">
        <w:t>of</w:t>
      </w:r>
      <w:r w:rsidRPr="006B400B">
        <w:t xml:space="preserve"> </w:t>
      </w:r>
      <w:r w:rsidRPr="003D28A9">
        <w:t>the</w:t>
      </w:r>
      <w:r w:rsidRPr="006B400B">
        <w:t xml:space="preserve"> </w:t>
      </w:r>
      <w:r w:rsidRPr="003D28A9">
        <w:t>Board,</w:t>
      </w:r>
      <w:r w:rsidRPr="006B400B">
        <w:t xml:space="preserve"> </w:t>
      </w:r>
      <w:r w:rsidRPr="003D28A9">
        <w:t>one</w:t>
      </w:r>
      <w:r w:rsidRPr="006B400B">
        <w:t xml:space="preserve"> </w:t>
      </w:r>
      <w:r w:rsidRPr="003D28A9">
        <w:t>or</w:t>
      </w:r>
      <w:r w:rsidRPr="006B400B">
        <w:t xml:space="preserve"> </w:t>
      </w:r>
      <w:r w:rsidRPr="003D28A9">
        <w:t>more</w:t>
      </w:r>
      <w:r w:rsidRPr="006B400B">
        <w:t xml:space="preserve"> </w:t>
      </w:r>
      <w:r w:rsidRPr="003D28A9">
        <w:t>Community</w:t>
      </w:r>
      <w:r w:rsidRPr="006B400B">
        <w:t xml:space="preserve"> Appointee(s).</w:t>
      </w:r>
    </w:p>
    <w:p w14:paraId="0CBB63BC" w14:textId="43A27122" w:rsidR="002F11B8" w:rsidRDefault="00417C21" w:rsidP="005812AB">
      <w:pPr>
        <w:pStyle w:val="Heading2"/>
        <w:numPr>
          <w:ilvl w:val="1"/>
          <w:numId w:val="42"/>
        </w:numPr>
        <w:spacing w:before="240"/>
        <w:ind w:left="987" w:hanging="851"/>
      </w:pPr>
      <w:bookmarkStart w:id="196" w:name="13.08_Patient_Relations_Committee"/>
      <w:bookmarkStart w:id="197" w:name="_Toc164170907"/>
      <w:bookmarkEnd w:id="196"/>
      <w:r>
        <w:t>Patient Relations</w:t>
      </w:r>
      <w:r>
        <w:rPr>
          <w:spacing w:val="-15"/>
        </w:rPr>
        <w:t xml:space="preserve"> </w:t>
      </w:r>
      <w:r>
        <w:rPr>
          <w:spacing w:val="-2"/>
        </w:rPr>
        <w:t>Committee</w:t>
      </w:r>
      <w:bookmarkEnd w:id="197"/>
      <w:r w:rsidR="00CA579B">
        <w:rPr>
          <w:spacing w:val="-2"/>
        </w:rPr>
        <w:br/>
      </w:r>
    </w:p>
    <w:p w14:paraId="0BEDD5BA" w14:textId="5A08D223" w:rsidR="002F11B8" w:rsidRPr="003D28A9" w:rsidRDefault="00417C21" w:rsidP="005812AB">
      <w:pPr>
        <w:pStyle w:val="ListParagraph"/>
        <w:numPr>
          <w:ilvl w:val="2"/>
          <w:numId w:val="42"/>
        </w:numPr>
      </w:pPr>
      <w:r w:rsidRPr="003D28A9">
        <w:t>The</w:t>
      </w:r>
      <w:r w:rsidRPr="003D28A9">
        <w:rPr>
          <w:spacing w:val="-6"/>
        </w:rPr>
        <w:t xml:space="preserve"> </w:t>
      </w:r>
      <w:r w:rsidRPr="003D28A9">
        <w:t>Patient</w:t>
      </w:r>
      <w:r w:rsidRPr="003D28A9">
        <w:rPr>
          <w:spacing w:val="-6"/>
        </w:rPr>
        <w:t xml:space="preserve"> </w:t>
      </w:r>
      <w:r w:rsidRPr="003D28A9">
        <w:t>Relations</w:t>
      </w:r>
      <w:r w:rsidRPr="003D28A9">
        <w:rPr>
          <w:spacing w:val="-4"/>
        </w:rPr>
        <w:t xml:space="preserve"> </w:t>
      </w:r>
      <w:r w:rsidRPr="003D28A9">
        <w:t>Committee</w:t>
      </w:r>
      <w:r w:rsidRPr="003D28A9">
        <w:rPr>
          <w:spacing w:val="-7"/>
        </w:rPr>
        <w:t xml:space="preserve"> </w:t>
      </w:r>
      <w:r w:rsidRPr="003D28A9">
        <w:t>shall</w:t>
      </w:r>
      <w:r w:rsidRPr="003D28A9">
        <w:rPr>
          <w:spacing w:val="-4"/>
        </w:rPr>
        <w:t xml:space="preserve"> </w:t>
      </w:r>
      <w:r w:rsidRPr="003D28A9">
        <w:t>be</w:t>
      </w:r>
      <w:r w:rsidRPr="003D28A9">
        <w:rPr>
          <w:spacing w:val="-5"/>
        </w:rPr>
        <w:t xml:space="preserve"> </w:t>
      </w:r>
      <w:r w:rsidRPr="003D28A9">
        <w:t>composed</w:t>
      </w:r>
      <w:r w:rsidRPr="003D28A9">
        <w:rPr>
          <w:spacing w:val="-5"/>
        </w:rPr>
        <w:t xml:space="preserve"> </w:t>
      </w:r>
      <w:r w:rsidRPr="003D28A9">
        <w:t>of</w:t>
      </w:r>
      <w:r w:rsidRPr="003D28A9">
        <w:rPr>
          <w:spacing w:val="-2"/>
        </w:rPr>
        <w:t>:</w:t>
      </w:r>
    </w:p>
    <w:p w14:paraId="476688FF" w14:textId="77777777" w:rsidR="00CA579B" w:rsidRPr="00CA579B" w:rsidRDefault="00417C21" w:rsidP="005812AB">
      <w:pPr>
        <w:pStyle w:val="ListParagraph"/>
        <w:numPr>
          <w:ilvl w:val="3"/>
          <w:numId w:val="42"/>
        </w:numPr>
        <w:spacing w:before="120"/>
        <w:ind w:left="2410" w:hanging="425"/>
      </w:pPr>
      <w:r w:rsidRPr="003D28A9">
        <w:t>two</w:t>
      </w:r>
      <w:r w:rsidRPr="003D28A9">
        <w:rPr>
          <w:spacing w:val="-26"/>
        </w:rPr>
        <w:t xml:space="preserve"> </w:t>
      </w:r>
      <w:r w:rsidRPr="003D28A9">
        <w:t>Public</w:t>
      </w:r>
      <w:r w:rsidRPr="003D28A9">
        <w:rPr>
          <w:spacing w:val="-7"/>
        </w:rPr>
        <w:t xml:space="preserve"> </w:t>
      </w:r>
      <w:r w:rsidRPr="003D28A9">
        <w:rPr>
          <w:spacing w:val="-2"/>
        </w:rPr>
        <w:t>Directors;</w:t>
      </w:r>
    </w:p>
    <w:p w14:paraId="00A2BAA2" w14:textId="4AFF838D" w:rsidR="002F11B8" w:rsidRPr="003D28A9" w:rsidRDefault="00417C21" w:rsidP="005812AB">
      <w:pPr>
        <w:pStyle w:val="ListParagraph"/>
        <w:numPr>
          <w:ilvl w:val="3"/>
          <w:numId w:val="42"/>
        </w:numPr>
      </w:pPr>
      <w:r w:rsidRPr="003D28A9">
        <w:t>one</w:t>
      </w:r>
      <w:r w:rsidRPr="00CA579B">
        <w:rPr>
          <w:spacing w:val="-6"/>
        </w:rPr>
        <w:t xml:space="preserve"> </w:t>
      </w:r>
      <w:r w:rsidRPr="003D28A9">
        <w:t>or</w:t>
      </w:r>
      <w:r w:rsidRPr="00CA579B">
        <w:rPr>
          <w:spacing w:val="-7"/>
        </w:rPr>
        <w:t xml:space="preserve"> </w:t>
      </w:r>
      <w:r w:rsidRPr="003D28A9">
        <w:t>more</w:t>
      </w:r>
      <w:r w:rsidRPr="00CA579B">
        <w:rPr>
          <w:spacing w:val="-7"/>
        </w:rPr>
        <w:t xml:space="preserve"> </w:t>
      </w:r>
      <w:r w:rsidRPr="003D28A9">
        <w:t>Professional</w:t>
      </w:r>
      <w:r w:rsidRPr="00CA579B">
        <w:rPr>
          <w:spacing w:val="-6"/>
        </w:rPr>
        <w:t xml:space="preserve"> </w:t>
      </w:r>
      <w:r w:rsidRPr="003D28A9">
        <w:t>Committee</w:t>
      </w:r>
      <w:r w:rsidRPr="00CA579B">
        <w:rPr>
          <w:spacing w:val="-7"/>
        </w:rPr>
        <w:t xml:space="preserve"> </w:t>
      </w:r>
      <w:r w:rsidRPr="003D28A9">
        <w:t>Appointee(s);</w:t>
      </w:r>
      <w:r w:rsidRPr="00CA579B">
        <w:rPr>
          <w:spacing w:val="-6"/>
        </w:rPr>
        <w:t xml:space="preserve"> </w:t>
      </w:r>
      <w:r w:rsidRPr="00CA579B">
        <w:rPr>
          <w:spacing w:val="-5"/>
        </w:rPr>
        <w:t>and</w:t>
      </w:r>
    </w:p>
    <w:p w14:paraId="5D41899E" w14:textId="5CCCC14A" w:rsidR="002F11B8" w:rsidRPr="00CA579B" w:rsidRDefault="00417C21" w:rsidP="005812AB">
      <w:pPr>
        <w:pStyle w:val="ListParagraph"/>
        <w:numPr>
          <w:ilvl w:val="3"/>
          <w:numId w:val="42"/>
        </w:numPr>
      </w:pPr>
      <w:r w:rsidRPr="003D28A9">
        <w:t>at</w:t>
      </w:r>
      <w:r w:rsidRPr="003D28A9">
        <w:rPr>
          <w:spacing w:val="-7"/>
        </w:rPr>
        <w:t xml:space="preserve"> </w:t>
      </w:r>
      <w:r w:rsidRPr="003D28A9">
        <w:t>the</w:t>
      </w:r>
      <w:r w:rsidRPr="003D28A9">
        <w:rPr>
          <w:spacing w:val="-3"/>
        </w:rPr>
        <w:t xml:space="preserve"> </w:t>
      </w:r>
      <w:r w:rsidRPr="003D28A9">
        <w:t>discretion</w:t>
      </w:r>
      <w:r w:rsidRPr="003D28A9">
        <w:rPr>
          <w:spacing w:val="-3"/>
        </w:rPr>
        <w:t xml:space="preserve"> </w:t>
      </w:r>
      <w:r w:rsidRPr="003D28A9">
        <w:t>of</w:t>
      </w:r>
      <w:r w:rsidRPr="003D28A9">
        <w:rPr>
          <w:spacing w:val="-4"/>
        </w:rPr>
        <w:t xml:space="preserve"> </w:t>
      </w:r>
      <w:r w:rsidRPr="003D28A9">
        <w:t>the</w:t>
      </w:r>
      <w:r w:rsidRPr="003D28A9">
        <w:rPr>
          <w:spacing w:val="-6"/>
        </w:rPr>
        <w:t xml:space="preserve"> </w:t>
      </w:r>
      <w:r w:rsidRPr="003D28A9">
        <w:t>Board,</w:t>
      </w:r>
      <w:r w:rsidRPr="003D28A9">
        <w:rPr>
          <w:spacing w:val="-4"/>
        </w:rPr>
        <w:t xml:space="preserve"> </w:t>
      </w:r>
      <w:r w:rsidR="00BF5A26" w:rsidRPr="003D28A9">
        <w:rPr>
          <w:spacing w:val="-4"/>
        </w:rPr>
        <w:t xml:space="preserve">may include </w:t>
      </w:r>
      <w:r w:rsidRPr="003D28A9">
        <w:t>one</w:t>
      </w:r>
      <w:r w:rsidRPr="003D28A9">
        <w:rPr>
          <w:spacing w:val="-3"/>
        </w:rPr>
        <w:t xml:space="preserve"> </w:t>
      </w:r>
      <w:r w:rsidRPr="003D28A9">
        <w:t>or</w:t>
      </w:r>
      <w:r w:rsidRPr="003D28A9">
        <w:rPr>
          <w:spacing w:val="-4"/>
        </w:rPr>
        <w:t xml:space="preserve"> </w:t>
      </w:r>
      <w:r w:rsidRPr="003D28A9">
        <w:t>more</w:t>
      </w:r>
      <w:r w:rsidRPr="003D28A9">
        <w:rPr>
          <w:spacing w:val="-5"/>
        </w:rPr>
        <w:t xml:space="preserve"> </w:t>
      </w:r>
      <w:r w:rsidRPr="003D28A9">
        <w:t>Community</w:t>
      </w:r>
      <w:r w:rsidRPr="003D28A9">
        <w:rPr>
          <w:spacing w:val="-5"/>
        </w:rPr>
        <w:t xml:space="preserve"> </w:t>
      </w:r>
      <w:r w:rsidRPr="003D28A9">
        <w:rPr>
          <w:spacing w:val="-2"/>
        </w:rPr>
        <w:t>Appointee(s).</w:t>
      </w:r>
    </w:p>
    <w:p w14:paraId="36496AF5" w14:textId="3D4F310D" w:rsidR="002F11B8" w:rsidRPr="003D28A9" w:rsidRDefault="00417C21" w:rsidP="005812AB">
      <w:pPr>
        <w:pStyle w:val="Heading2"/>
        <w:numPr>
          <w:ilvl w:val="1"/>
          <w:numId w:val="42"/>
        </w:numPr>
        <w:spacing w:before="240"/>
        <w:ind w:left="987" w:hanging="851"/>
      </w:pPr>
      <w:bookmarkStart w:id="198" w:name="13.09_Governance_Committee"/>
      <w:bookmarkStart w:id="199" w:name="13.09.1_The_Governance_Committee_shall_b"/>
      <w:bookmarkStart w:id="200" w:name="_Toc164170908"/>
      <w:bookmarkEnd w:id="198"/>
      <w:bookmarkEnd w:id="199"/>
      <w:r w:rsidRPr="003D28A9">
        <w:t>Governance</w:t>
      </w:r>
      <w:r w:rsidRPr="003D28A9">
        <w:rPr>
          <w:spacing w:val="-8"/>
        </w:rPr>
        <w:t xml:space="preserve"> </w:t>
      </w:r>
      <w:r w:rsidRPr="003D28A9">
        <w:rPr>
          <w:spacing w:val="-2"/>
        </w:rPr>
        <w:t>Committee</w:t>
      </w:r>
      <w:bookmarkEnd w:id="200"/>
      <w:r w:rsidR="003F5C73">
        <w:rPr>
          <w:spacing w:val="-2"/>
        </w:rPr>
        <w:br/>
      </w:r>
    </w:p>
    <w:p w14:paraId="39991CCF" w14:textId="5C10250F" w:rsidR="002F11B8" w:rsidRPr="003D28A9" w:rsidRDefault="00417C21" w:rsidP="005812AB">
      <w:pPr>
        <w:pStyle w:val="ListParagraph"/>
        <w:numPr>
          <w:ilvl w:val="2"/>
          <w:numId w:val="42"/>
        </w:numPr>
      </w:pPr>
      <w:r w:rsidRPr="003D28A9">
        <w:t>The</w:t>
      </w:r>
      <w:r w:rsidRPr="003D28A9">
        <w:rPr>
          <w:spacing w:val="-6"/>
        </w:rPr>
        <w:t xml:space="preserve"> </w:t>
      </w:r>
      <w:r w:rsidRPr="003D28A9">
        <w:t>Governance</w:t>
      </w:r>
      <w:r w:rsidRPr="003D28A9">
        <w:rPr>
          <w:spacing w:val="-6"/>
        </w:rPr>
        <w:t xml:space="preserve"> </w:t>
      </w:r>
      <w:r w:rsidRPr="003D28A9">
        <w:t>Committee</w:t>
      </w:r>
      <w:r w:rsidRPr="003D28A9">
        <w:rPr>
          <w:spacing w:val="-6"/>
        </w:rPr>
        <w:t xml:space="preserve"> </w:t>
      </w:r>
      <w:r w:rsidRPr="003D28A9">
        <w:t>shall</w:t>
      </w:r>
      <w:r w:rsidRPr="003D28A9">
        <w:rPr>
          <w:spacing w:val="-4"/>
        </w:rPr>
        <w:t xml:space="preserve"> </w:t>
      </w:r>
      <w:r w:rsidRPr="003D28A9">
        <w:t>be</w:t>
      </w:r>
      <w:r w:rsidRPr="003D28A9">
        <w:rPr>
          <w:spacing w:val="-5"/>
        </w:rPr>
        <w:t xml:space="preserve"> </w:t>
      </w:r>
      <w:r w:rsidRPr="003D28A9">
        <w:t>composed</w:t>
      </w:r>
      <w:r w:rsidRPr="003D28A9">
        <w:rPr>
          <w:spacing w:val="-6"/>
        </w:rPr>
        <w:t xml:space="preserve"> </w:t>
      </w:r>
      <w:r w:rsidRPr="003D28A9">
        <w:t>of</w:t>
      </w:r>
      <w:r w:rsidRPr="003D28A9">
        <w:rPr>
          <w:spacing w:val="-2"/>
        </w:rPr>
        <w:t>:</w:t>
      </w:r>
    </w:p>
    <w:p w14:paraId="4BB27E98" w14:textId="77777777" w:rsidR="00CE6EAE" w:rsidRPr="00CE6EAE" w:rsidRDefault="006B1D4E" w:rsidP="005812AB">
      <w:pPr>
        <w:pStyle w:val="ListParagraph"/>
        <w:numPr>
          <w:ilvl w:val="3"/>
          <w:numId w:val="42"/>
        </w:numPr>
        <w:spacing w:before="120"/>
        <w:ind w:left="2410" w:hanging="425"/>
      </w:pPr>
      <w:bookmarkStart w:id="201" w:name="a._two_Elected_Directors;"/>
      <w:bookmarkEnd w:id="201"/>
      <w:r w:rsidRPr="003D28A9">
        <w:t>three</w:t>
      </w:r>
      <w:r w:rsidR="00417C21" w:rsidRPr="003D28A9">
        <w:rPr>
          <w:spacing w:val="-3"/>
        </w:rPr>
        <w:t xml:space="preserve"> </w:t>
      </w:r>
      <w:r w:rsidR="00417C21" w:rsidRPr="003D28A9">
        <w:t>Elected</w:t>
      </w:r>
      <w:r w:rsidR="00417C21" w:rsidRPr="003D28A9">
        <w:rPr>
          <w:spacing w:val="-4"/>
        </w:rPr>
        <w:t xml:space="preserve"> </w:t>
      </w:r>
      <w:r w:rsidR="00417C21" w:rsidRPr="003D28A9">
        <w:rPr>
          <w:spacing w:val="-2"/>
        </w:rPr>
        <w:t>Directors;</w:t>
      </w:r>
      <w:bookmarkStart w:id="202" w:name="b._two_Public_Directors;"/>
      <w:bookmarkStart w:id="203" w:name="c._and_at_the_discretion_of_the_Board,_o"/>
      <w:bookmarkEnd w:id="202"/>
      <w:bookmarkEnd w:id="203"/>
    </w:p>
    <w:p w14:paraId="23AAD3EE" w14:textId="615D19C5" w:rsidR="002F11B8" w:rsidRPr="003D28A9" w:rsidRDefault="006B1D4E" w:rsidP="005812AB">
      <w:pPr>
        <w:pStyle w:val="ListParagraph"/>
        <w:numPr>
          <w:ilvl w:val="3"/>
          <w:numId w:val="42"/>
        </w:numPr>
      </w:pPr>
      <w:r w:rsidRPr="003D28A9">
        <w:t>one</w:t>
      </w:r>
      <w:r w:rsidR="00417C21" w:rsidRPr="00CE6EAE">
        <w:rPr>
          <w:spacing w:val="-4"/>
        </w:rPr>
        <w:t xml:space="preserve"> </w:t>
      </w:r>
      <w:r w:rsidR="00417C21" w:rsidRPr="003D28A9">
        <w:t>Public</w:t>
      </w:r>
      <w:r w:rsidR="00417C21" w:rsidRPr="00CE6EAE">
        <w:rPr>
          <w:spacing w:val="-3"/>
        </w:rPr>
        <w:t xml:space="preserve"> </w:t>
      </w:r>
      <w:r w:rsidR="00417C21" w:rsidRPr="00CE6EAE">
        <w:rPr>
          <w:spacing w:val="-2"/>
        </w:rPr>
        <w:t>Director;</w:t>
      </w:r>
    </w:p>
    <w:p w14:paraId="35717D1E" w14:textId="54904C65" w:rsidR="002F11B8" w:rsidRPr="003D28A9" w:rsidRDefault="00417C21" w:rsidP="005812AB">
      <w:pPr>
        <w:pStyle w:val="ListParagraph"/>
        <w:numPr>
          <w:ilvl w:val="3"/>
          <w:numId w:val="42"/>
        </w:numPr>
      </w:pPr>
      <w:r w:rsidRPr="003D28A9">
        <w:t>and</w:t>
      </w:r>
      <w:r w:rsidRPr="003D28A9">
        <w:rPr>
          <w:spacing w:val="-5"/>
        </w:rPr>
        <w:t xml:space="preserve"> </w:t>
      </w:r>
      <w:r w:rsidRPr="003D28A9">
        <w:t>at</w:t>
      </w:r>
      <w:r w:rsidRPr="003D28A9">
        <w:rPr>
          <w:spacing w:val="-4"/>
        </w:rPr>
        <w:t xml:space="preserve"> </w:t>
      </w:r>
      <w:r w:rsidRPr="003D28A9">
        <w:t>the</w:t>
      </w:r>
      <w:r w:rsidRPr="003D28A9">
        <w:rPr>
          <w:spacing w:val="-5"/>
        </w:rPr>
        <w:t xml:space="preserve"> </w:t>
      </w:r>
      <w:r w:rsidRPr="003D28A9">
        <w:t>discretion</w:t>
      </w:r>
      <w:r w:rsidRPr="003D28A9">
        <w:rPr>
          <w:spacing w:val="-4"/>
        </w:rPr>
        <w:t xml:space="preserve"> </w:t>
      </w:r>
      <w:r w:rsidRPr="003D28A9">
        <w:t>of</w:t>
      </w:r>
      <w:r w:rsidRPr="003D28A9">
        <w:rPr>
          <w:spacing w:val="-6"/>
        </w:rPr>
        <w:t xml:space="preserve"> </w:t>
      </w:r>
      <w:r w:rsidRPr="003D28A9">
        <w:t>the</w:t>
      </w:r>
      <w:r w:rsidRPr="003D28A9">
        <w:rPr>
          <w:spacing w:val="-3"/>
        </w:rPr>
        <w:t xml:space="preserve"> </w:t>
      </w:r>
      <w:r w:rsidRPr="003D28A9">
        <w:t>Board,</w:t>
      </w:r>
      <w:r w:rsidRPr="003D28A9">
        <w:rPr>
          <w:spacing w:val="-4"/>
        </w:rPr>
        <w:t xml:space="preserve"> </w:t>
      </w:r>
      <w:r w:rsidRPr="003D28A9">
        <w:t>one</w:t>
      </w:r>
      <w:r w:rsidRPr="003D28A9">
        <w:rPr>
          <w:spacing w:val="-6"/>
        </w:rPr>
        <w:t xml:space="preserve"> </w:t>
      </w:r>
      <w:r w:rsidRPr="003D28A9">
        <w:t>or</w:t>
      </w:r>
      <w:r w:rsidRPr="003D28A9">
        <w:rPr>
          <w:spacing w:val="-4"/>
        </w:rPr>
        <w:t xml:space="preserve"> </w:t>
      </w:r>
      <w:r w:rsidRPr="003D28A9">
        <w:t>more</w:t>
      </w:r>
      <w:r w:rsidRPr="003D28A9">
        <w:rPr>
          <w:spacing w:val="-3"/>
        </w:rPr>
        <w:t xml:space="preserve"> </w:t>
      </w:r>
      <w:r w:rsidRPr="003D28A9">
        <w:t>Community</w:t>
      </w:r>
      <w:r w:rsidRPr="003D28A9">
        <w:rPr>
          <w:spacing w:val="-2"/>
        </w:rPr>
        <w:t xml:space="preserve"> Appointee(s).</w:t>
      </w:r>
    </w:p>
    <w:p w14:paraId="5DD9C987" w14:textId="77F64202" w:rsidR="002F11B8" w:rsidRPr="003D28A9" w:rsidRDefault="00417C21" w:rsidP="005812AB">
      <w:pPr>
        <w:pStyle w:val="Heading2"/>
        <w:numPr>
          <w:ilvl w:val="1"/>
          <w:numId w:val="42"/>
        </w:numPr>
        <w:spacing w:before="240"/>
        <w:ind w:left="987" w:hanging="851"/>
      </w:pPr>
      <w:bookmarkStart w:id="204" w:name="13.10_Finance,_Audit_and_Risk_Committee"/>
      <w:bookmarkStart w:id="205" w:name="13.10.1_The_Finance,_Audit_and_Risk_Comm"/>
      <w:bookmarkStart w:id="206" w:name="_Toc164170909"/>
      <w:bookmarkEnd w:id="204"/>
      <w:bookmarkEnd w:id="205"/>
      <w:r w:rsidRPr="003D28A9">
        <w:t>Finance</w:t>
      </w:r>
      <w:r w:rsidR="00D12A10" w:rsidRPr="003D28A9">
        <w:t xml:space="preserve"> </w:t>
      </w:r>
      <w:r w:rsidRPr="003D28A9">
        <w:t>and</w:t>
      </w:r>
      <w:r w:rsidRPr="003D28A9">
        <w:rPr>
          <w:spacing w:val="-5"/>
        </w:rPr>
        <w:t xml:space="preserve"> </w:t>
      </w:r>
      <w:r w:rsidR="00B93DE5" w:rsidRPr="003D28A9">
        <w:rPr>
          <w:spacing w:val="-5"/>
        </w:rPr>
        <w:t>Audi</w:t>
      </w:r>
      <w:r w:rsidR="00FB5A66" w:rsidRPr="003D28A9">
        <w:rPr>
          <w:spacing w:val="-5"/>
        </w:rPr>
        <w:t xml:space="preserve">t </w:t>
      </w:r>
      <w:r w:rsidRPr="003D28A9">
        <w:rPr>
          <w:spacing w:val="-2"/>
        </w:rPr>
        <w:t>Committee</w:t>
      </w:r>
      <w:bookmarkEnd w:id="206"/>
      <w:r w:rsidR="003F5C73">
        <w:rPr>
          <w:spacing w:val="-2"/>
        </w:rPr>
        <w:br/>
      </w:r>
    </w:p>
    <w:p w14:paraId="071533E3" w14:textId="7A8C5627" w:rsidR="002F11B8" w:rsidRPr="003D28A9" w:rsidRDefault="00417C21" w:rsidP="005812AB">
      <w:pPr>
        <w:pStyle w:val="ListParagraph"/>
        <w:numPr>
          <w:ilvl w:val="2"/>
          <w:numId w:val="42"/>
        </w:numPr>
      </w:pPr>
      <w:r w:rsidRPr="003D28A9">
        <w:t>The</w:t>
      </w:r>
      <w:r w:rsidRPr="003D28A9">
        <w:rPr>
          <w:spacing w:val="-5"/>
        </w:rPr>
        <w:t xml:space="preserve"> </w:t>
      </w:r>
      <w:r w:rsidRPr="003D28A9">
        <w:t>Finance</w:t>
      </w:r>
      <w:r w:rsidR="00D12A10" w:rsidRPr="003D28A9">
        <w:t xml:space="preserve"> </w:t>
      </w:r>
      <w:r w:rsidRPr="003D28A9">
        <w:t>and</w:t>
      </w:r>
      <w:r w:rsidR="00B93DE5" w:rsidRPr="003D28A9">
        <w:rPr>
          <w:spacing w:val="-3"/>
        </w:rPr>
        <w:t xml:space="preserve"> Audit</w:t>
      </w:r>
      <w:r w:rsidR="00BF5A26" w:rsidRPr="003D28A9">
        <w:rPr>
          <w:spacing w:val="-3"/>
        </w:rPr>
        <w:t xml:space="preserve"> </w:t>
      </w:r>
      <w:r w:rsidRPr="003D28A9">
        <w:t>Committee</w:t>
      </w:r>
      <w:r w:rsidRPr="003D28A9">
        <w:rPr>
          <w:spacing w:val="-5"/>
        </w:rPr>
        <w:t xml:space="preserve"> </w:t>
      </w:r>
      <w:r w:rsidRPr="003D28A9">
        <w:t>shall</w:t>
      </w:r>
      <w:r w:rsidRPr="003D28A9">
        <w:rPr>
          <w:spacing w:val="-4"/>
        </w:rPr>
        <w:t xml:space="preserve"> </w:t>
      </w:r>
      <w:r w:rsidRPr="003D28A9">
        <w:t>be</w:t>
      </w:r>
      <w:r w:rsidRPr="003D28A9">
        <w:rPr>
          <w:spacing w:val="-6"/>
        </w:rPr>
        <w:t xml:space="preserve"> </w:t>
      </w:r>
      <w:r w:rsidRPr="003D28A9">
        <w:t>composed</w:t>
      </w:r>
      <w:r w:rsidRPr="003D28A9">
        <w:rPr>
          <w:spacing w:val="-5"/>
        </w:rPr>
        <w:t xml:space="preserve"> </w:t>
      </w:r>
      <w:r w:rsidRPr="003D28A9">
        <w:t>of</w:t>
      </w:r>
      <w:r w:rsidRPr="003D28A9">
        <w:rPr>
          <w:spacing w:val="-2"/>
        </w:rPr>
        <w:t>:</w:t>
      </w:r>
    </w:p>
    <w:p w14:paraId="537437E5" w14:textId="74D204FC" w:rsidR="002F11B8" w:rsidRPr="003D28A9" w:rsidRDefault="00417C21" w:rsidP="005812AB">
      <w:pPr>
        <w:pStyle w:val="ListParagraph"/>
        <w:numPr>
          <w:ilvl w:val="3"/>
          <w:numId w:val="42"/>
        </w:numPr>
        <w:spacing w:before="120"/>
        <w:ind w:left="2410" w:hanging="425"/>
      </w:pPr>
      <w:r w:rsidRPr="003D28A9">
        <w:t>t</w:t>
      </w:r>
      <w:r w:rsidR="006B1D4E" w:rsidRPr="003D28A9">
        <w:t>hree</w:t>
      </w:r>
      <w:r w:rsidRPr="003D28A9">
        <w:rPr>
          <w:spacing w:val="-3"/>
        </w:rPr>
        <w:t xml:space="preserve"> </w:t>
      </w:r>
      <w:r w:rsidRPr="003D28A9">
        <w:t>Elected</w:t>
      </w:r>
      <w:r w:rsidRPr="003D28A9">
        <w:rPr>
          <w:spacing w:val="-4"/>
        </w:rPr>
        <w:t xml:space="preserve"> </w:t>
      </w:r>
      <w:r w:rsidRPr="003D28A9">
        <w:rPr>
          <w:spacing w:val="-2"/>
        </w:rPr>
        <w:t>Directors;</w:t>
      </w:r>
    </w:p>
    <w:p w14:paraId="2C914161" w14:textId="456029C7" w:rsidR="002F11B8" w:rsidRPr="003D28A9" w:rsidRDefault="006B1D4E" w:rsidP="005812AB">
      <w:pPr>
        <w:pStyle w:val="ListParagraph"/>
        <w:numPr>
          <w:ilvl w:val="3"/>
          <w:numId w:val="42"/>
        </w:numPr>
      </w:pPr>
      <w:r w:rsidRPr="003D28A9">
        <w:t>one</w:t>
      </w:r>
      <w:r w:rsidR="00417C21" w:rsidRPr="003D28A9">
        <w:rPr>
          <w:spacing w:val="-4"/>
        </w:rPr>
        <w:t xml:space="preserve"> </w:t>
      </w:r>
      <w:r w:rsidR="00417C21" w:rsidRPr="003D28A9">
        <w:t>Public</w:t>
      </w:r>
      <w:r w:rsidR="00417C21" w:rsidRPr="003D28A9">
        <w:rPr>
          <w:spacing w:val="-3"/>
        </w:rPr>
        <w:t xml:space="preserve"> </w:t>
      </w:r>
      <w:r w:rsidR="00417C21" w:rsidRPr="003D28A9">
        <w:rPr>
          <w:spacing w:val="-2"/>
        </w:rPr>
        <w:t>Director;</w:t>
      </w:r>
    </w:p>
    <w:p w14:paraId="0907BD15" w14:textId="7EEE9F06" w:rsidR="000E2ED0" w:rsidRPr="00FD484C" w:rsidRDefault="00417C21" w:rsidP="005812AB">
      <w:pPr>
        <w:pStyle w:val="ListParagraph"/>
        <w:numPr>
          <w:ilvl w:val="3"/>
          <w:numId w:val="42"/>
        </w:numPr>
      </w:pPr>
      <w:r w:rsidRPr="003D28A9">
        <w:t>and</w:t>
      </w:r>
      <w:r w:rsidRPr="003D28A9">
        <w:rPr>
          <w:spacing w:val="-6"/>
        </w:rPr>
        <w:t xml:space="preserve"> </w:t>
      </w:r>
      <w:r w:rsidRPr="003D28A9">
        <w:t>at</w:t>
      </w:r>
      <w:r w:rsidRPr="003D28A9">
        <w:rPr>
          <w:spacing w:val="-3"/>
        </w:rPr>
        <w:t xml:space="preserve"> </w:t>
      </w:r>
      <w:r w:rsidRPr="003D28A9">
        <w:t>the</w:t>
      </w:r>
      <w:r w:rsidRPr="003D28A9">
        <w:rPr>
          <w:spacing w:val="-5"/>
        </w:rPr>
        <w:t xml:space="preserve"> </w:t>
      </w:r>
      <w:r w:rsidRPr="003D28A9">
        <w:t>discretion</w:t>
      </w:r>
      <w:r w:rsidRPr="003D28A9">
        <w:rPr>
          <w:spacing w:val="-3"/>
        </w:rPr>
        <w:t xml:space="preserve"> </w:t>
      </w:r>
      <w:r w:rsidRPr="003D28A9">
        <w:t>of</w:t>
      </w:r>
      <w:r w:rsidRPr="003D28A9">
        <w:rPr>
          <w:spacing w:val="-6"/>
        </w:rPr>
        <w:t xml:space="preserve"> </w:t>
      </w:r>
      <w:r w:rsidRPr="003D28A9">
        <w:t>the</w:t>
      </w:r>
      <w:r w:rsidRPr="003D28A9">
        <w:rPr>
          <w:spacing w:val="-4"/>
        </w:rPr>
        <w:t xml:space="preserve"> </w:t>
      </w:r>
      <w:r w:rsidRPr="003D28A9">
        <w:t>Board,</w:t>
      </w:r>
      <w:r w:rsidRPr="003D28A9">
        <w:rPr>
          <w:spacing w:val="-4"/>
        </w:rPr>
        <w:t xml:space="preserve"> </w:t>
      </w:r>
      <w:r w:rsidRPr="003D28A9">
        <w:t>one</w:t>
      </w:r>
      <w:r w:rsidRPr="003D28A9">
        <w:rPr>
          <w:spacing w:val="-5"/>
        </w:rPr>
        <w:t xml:space="preserve"> </w:t>
      </w:r>
      <w:r w:rsidRPr="003D28A9">
        <w:t>or</w:t>
      </w:r>
      <w:r w:rsidRPr="003D28A9">
        <w:rPr>
          <w:spacing w:val="-4"/>
        </w:rPr>
        <w:t xml:space="preserve"> </w:t>
      </w:r>
      <w:r w:rsidRPr="003D28A9">
        <w:t>more</w:t>
      </w:r>
      <w:r w:rsidRPr="003D28A9">
        <w:rPr>
          <w:spacing w:val="-3"/>
        </w:rPr>
        <w:t xml:space="preserve"> </w:t>
      </w:r>
      <w:r w:rsidRPr="003D28A9">
        <w:t>Community</w:t>
      </w:r>
      <w:r w:rsidRPr="003D28A9">
        <w:rPr>
          <w:spacing w:val="-2"/>
        </w:rPr>
        <w:t xml:space="preserve"> Appointee(s).</w:t>
      </w:r>
    </w:p>
    <w:p w14:paraId="00CF1200" w14:textId="6F89E961" w:rsidR="000E2ED0" w:rsidRPr="00E16DB2" w:rsidRDefault="000E2ED0" w:rsidP="005812AB">
      <w:pPr>
        <w:pStyle w:val="ListParagraph"/>
        <w:numPr>
          <w:ilvl w:val="1"/>
          <w:numId w:val="42"/>
        </w:numPr>
        <w:spacing w:before="240"/>
        <w:ind w:left="987" w:hanging="851"/>
        <w:rPr>
          <w:b/>
          <w:bCs/>
          <w:color w:val="0072BC"/>
        </w:rPr>
      </w:pPr>
      <w:r w:rsidRPr="00E16DB2">
        <w:rPr>
          <w:b/>
          <w:bCs/>
          <w:color w:val="0072BC"/>
        </w:rPr>
        <w:t>Practice Subcommittee</w:t>
      </w:r>
      <w:r w:rsidR="00C31A5F">
        <w:rPr>
          <w:b/>
          <w:bCs/>
          <w:color w:val="0072BC"/>
        </w:rPr>
        <w:br/>
      </w:r>
    </w:p>
    <w:p w14:paraId="1EFF13A1" w14:textId="71EE3AC3" w:rsidR="00BF5A26" w:rsidRPr="00FD484C" w:rsidRDefault="00BF5A26" w:rsidP="005812AB">
      <w:pPr>
        <w:pStyle w:val="ListParagraph"/>
        <w:numPr>
          <w:ilvl w:val="2"/>
          <w:numId w:val="42"/>
        </w:numPr>
      </w:pPr>
      <w:r w:rsidRPr="003D28A9">
        <w:t>The Practice Subcommittee shall be composed of:</w:t>
      </w:r>
    </w:p>
    <w:p w14:paraId="309383FB" w14:textId="5934C3D3" w:rsidR="000E2ED0" w:rsidRPr="00FD484C" w:rsidRDefault="000E2ED0" w:rsidP="005812AB">
      <w:pPr>
        <w:pStyle w:val="ListParagraph"/>
        <w:numPr>
          <w:ilvl w:val="3"/>
          <w:numId w:val="42"/>
        </w:numPr>
        <w:spacing w:before="120"/>
        <w:ind w:left="2410" w:hanging="425"/>
      </w:pPr>
      <w:r w:rsidRPr="003D28A9">
        <w:t>one Elected Director;</w:t>
      </w:r>
    </w:p>
    <w:p w14:paraId="34C59F92" w14:textId="09D2EE0C" w:rsidR="000E2ED0" w:rsidRPr="00FD484C" w:rsidRDefault="000E2ED0" w:rsidP="005812AB">
      <w:pPr>
        <w:pStyle w:val="ListParagraph"/>
        <w:numPr>
          <w:ilvl w:val="3"/>
          <w:numId w:val="42"/>
        </w:numPr>
      </w:pPr>
      <w:r w:rsidRPr="003D28A9">
        <w:t>four or more Professional Committee Appointees;</w:t>
      </w:r>
    </w:p>
    <w:p w14:paraId="3846CE26" w14:textId="1F9FFD85" w:rsidR="000E2ED0" w:rsidRPr="00FD484C" w:rsidRDefault="000E2ED0" w:rsidP="005812AB">
      <w:pPr>
        <w:pStyle w:val="ListParagraph"/>
        <w:numPr>
          <w:ilvl w:val="3"/>
          <w:numId w:val="42"/>
        </w:numPr>
      </w:pPr>
      <w:r w:rsidRPr="003D28A9">
        <w:t>and at the discretion of the Board, one or more Community Appointee(s).</w:t>
      </w:r>
    </w:p>
    <w:p w14:paraId="5A413303" w14:textId="6163CDB5" w:rsidR="000E2ED0" w:rsidRPr="00E25F78" w:rsidRDefault="000E2ED0" w:rsidP="005812AB">
      <w:pPr>
        <w:pStyle w:val="ListParagraph"/>
        <w:numPr>
          <w:ilvl w:val="1"/>
          <w:numId w:val="42"/>
        </w:numPr>
        <w:spacing w:before="240"/>
        <w:ind w:left="987" w:hanging="851"/>
        <w:rPr>
          <w:b/>
          <w:bCs/>
          <w:color w:val="0072BC"/>
        </w:rPr>
      </w:pPr>
      <w:r w:rsidRPr="00E25F78">
        <w:rPr>
          <w:b/>
          <w:bCs/>
          <w:color w:val="0072BC"/>
        </w:rPr>
        <w:t>Quality Assurance Subcommittee</w:t>
      </w:r>
      <w:r w:rsidR="00E25F78">
        <w:rPr>
          <w:b/>
          <w:bCs/>
          <w:color w:val="0072BC"/>
        </w:rPr>
        <w:br/>
      </w:r>
    </w:p>
    <w:p w14:paraId="20D22FE3" w14:textId="2FAB71D5" w:rsidR="00BF5A26" w:rsidRPr="00FD484C" w:rsidRDefault="00BF5A26" w:rsidP="005812AB">
      <w:pPr>
        <w:pStyle w:val="ListParagraph"/>
        <w:numPr>
          <w:ilvl w:val="2"/>
          <w:numId w:val="42"/>
        </w:numPr>
      </w:pPr>
      <w:r w:rsidRPr="003D28A9">
        <w:t>The Quality Assurance Subcommittee shall be composed of:</w:t>
      </w:r>
    </w:p>
    <w:p w14:paraId="0FF06DFF" w14:textId="7CA3C02C" w:rsidR="000E2ED0" w:rsidRPr="00FD484C" w:rsidRDefault="00BF5A26" w:rsidP="005812AB">
      <w:pPr>
        <w:pStyle w:val="ListParagraph"/>
        <w:numPr>
          <w:ilvl w:val="3"/>
          <w:numId w:val="42"/>
        </w:numPr>
        <w:spacing w:before="120"/>
        <w:ind w:left="2410" w:hanging="425"/>
      </w:pPr>
      <w:r w:rsidRPr="003D28A9">
        <w:t>Four</w:t>
      </w:r>
      <w:r w:rsidR="000E2ED0" w:rsidRPr="003D28A9">
        <w:t xml:space="preserve"> or more Professional Committee Appointees;</w:t>
      </w:r>
    </w:p>
    <w:p w14:paraId="3F3C4B3F" w14:textId="2BE10964" w:rsidR="002F11B8" w:rsidRPr="00A50311" w:rsidRDefault="000E2ED0" w:rsidP="005812AB">
      <w:pPr>
        <w:pStyle w:val="ListParagraph"/>
        <w:numPr>
          <w:ilvl w:val="3"/>
          <w:numId w:val="42"/>
        </w:numPr>
      </w:pPr>
      <w:r w:rsidRPr="003D28A9">
        <w:t>and at the discretion of the Board, one or more Community Appointee(s).</w:t>
      </w:r>
    </w:p>
    <w:p w14:paraId="45501D9F" w14:textId="41373E12" w:rsidR="004170F2" w:rsidRPr="003D28A9" w:rsidRDefault="004170F2" w:rsidP="005812AB">
      <w:pPr>
        <w:pStyle w:val="Heading2"/>
        <w:numPr>
          <w:ilvl w:val="1"/>
          <w:numId w:val="42"/>
        </w:numPr>
        <w:spacing w:before="240"/>
        <w:ind w:left="987" w:hanging="851"/>
      </w:pPr>
      <w:bookmarkStart w:id="207" w:name="_Toc164170910"/>
      <w:r w:rsidRPr="003D28A9">
        <w:t>Nomination</w:t>
      </w:r>
      <w:r w:rsidR="00256728">
        <w:t>s</w:t>
      </w:r>
      <w:r w:rsidRPr="003D28A9">
        <w:rPr>
          <w:spacing w:val="-3"/>
        </w:rPr>
        <w:t xml:space="preserve"> </w:t>
      </w:r>
      <w:r w:rsidRPr="003D28A9">
        <w:rPr>
          <w:spacing w:val="-2"/>
        </w:rPr>
        <w:t>Committee</w:t>
      </w:r>
      <w:bookmarkEnd w:id="207"/>
      <w:r w:rsidR="00A50311">
        <w:rPr>
          <w:spacing w:val="-2"/>
        </w:rPr>
        <w:br/>
      </w:r>
    </w:p>
    <w:p w14:paraId="2D8D2A2A" w14:textId="7F551752" w:rsidR="004170F2" w:rsidRPr="003D28A9" w:rsidRDefault="004170F2" w:rsidP="005812AB">
      <w:pPr>
        <w:pStyle w:val="ListParagraph"/>
        <w:numPr>
          <w:ilvl w:val="2"/>
          <w:numId w:val="42"/>
        </w:numPr>
      </w:pPr>
      <w:r w:rsidRPr="003D28A9">
        <w:t>The</w:t>
      </w:r>
      <w:r w:rsidRPr="003D28A9">
        <w:rPr>
          <w:spacing w:val="-5"/>
        </w:rPr>
        <w:t xml:space="preserve"> </w:t>
      </w:r>
      <w:r w:rsidRPr="003D28A9">
        <w:t>Nomination</w:t>
      </w:r>
      <w:r w:rsidR="00256728">
        <w:t>s</w:t>
      </w:r>
      <w:r w:rsidRPr="003D28A9">
        <w:rPr>
          <w:spacing w:val="-3"/>
        </w:rPr>
        <w:t xml:space="preserve"> </w:t>
      </w:r>
      <w:r w:rsidRPr="003D28A9">
        <w:t>Committee</w:t>
      </w:r>
      <w:r w:rsidRPr="003D28A9">
        <w:rPr>
          <w:spacing w:val="-5"/>
        </w:rPr>
        <w:t xml:space="preserve"> </w:t>
      </w:r>
      <w:r w:rsidRPr="003D28A9">
        <w:t>shall</w:t>
      </w:r>
      <w:r w:rsidRPr="003D28A9">
        <w:rPr>
          <w:spacing w:val="-4"/>
        </w:rPr>
        <w:t xml:space="preserve"> </w:t>
      </w:r>
      <w:r w:rsidRPr="003D28A9">
        <w:t>be</w:t>
      </w:r>
      <w:r w:rsidRPr="003D28A9">
        <w:rPr>
          <w:spacing w:val="-6"/>
        </w:rPr>
        <w:t xml:space="preserve"> </w:t>
      </w:r>
      <w:r w:rsidRPr="003D28A9">
        <w:t>composed</w:t>
      </w:r>
      <w:r w:rsidRPr="003D28A9">
        <w:rPr>
          <w:spacing w:val="-5"/>
        </w:rPr>
        <w:t xml:space="preserve"> </w:t>
      </w:r>
      <w:r w:rsidRPr="003D28A9">
        <w:t>of</w:t>
      </w:r>
      <w:r w:rsidRPr="003D28A9">
        <w:rPr>
          <w:spacing w:val="-2"/>
        </w:rPr>
        <w:t>:</w:t>
      </w:r>
    </w:p>
    <w:p w14:paraId="1B975916" w14:textId="21449B9C" w:rsidR="004170F2" w:rsidRPr="00FD484C" w:rsidRDefault="003C3B33" w:rsidP="005812AB">
      <w:pPr>
        <w:pStyle w:val="ListParagraph"/>
        <w:numPr>
          <w:ilvl w:val="3"/>
          <w:numId w:val="42"/>
        </w:numPr>
        <w:spacing w:before="120"/>
        <w:ind w:left="2410" w:hanging="425"/>
      </w:pPr>
      <w:r w:rsidRPr="003D28A9">
        <w:t>two</w:t>
      </w:r>
      <w:r w:rsidR="006B1D4E" w:rsidRPr="003D28A9">
        <w:t xml:space="preserve"> or more</w:t>
      </w:r>
      <w:r w:rsidR="004170F2" w:rsidRPr="003D28A9">
        <w:t xml:space="preserve"> Community Appointees(s)</w:t>
      </w:r>
      <w:r w:rsidR="004170F2" w:rsidRPr="003D28A9">
        <w:rPr>
          <w:spacing w:val="-2"/>
        </w:rPr>
        <w:t>;</w:t>
      </w:r>
    </w:p>
    <w:p w14:paraId="204E6519" w14:textId="577FC4B3" w:rsidR="00B97E0C" w:rsidRPr="00A50311" w:rsidRDefault="006B1D4E" w:rsidP="00B97E0C">
      <w:pPr>
        <w:pStyle w:val="ListParagraph"/>
        <w:numPr>
          <w:ilvl w:val="3"/>
          <w:numId w:val="42"/>
        </w:numPr>
      </w:pPr>
      <w:r w:rsidRPr="003D28A9">
        <w:t xml:space="preserve">and at the discretion of the Board, one Professional Committee Appointee. </w:t>
      </w:r>
    </w:p>
    <w:p w14:paraId="0026A77B" w14:textId="30DC7E0A" w:rsidR="00B97E0C" w:rsidRPr="00B54C1D" w:rsidRDefault="00B97E0C" w:rsidP="005812AB">
      <w:pPr>
        <w:pStyle w:val="Heading2"/>
        <w:numPr>
          <w:ilvl w:val="1"/>
          <w:numId w:val="42"/>
        </w:numPr>
        <w:spacing w:before="240"/>
        <w:ind w:left="987" w:hanging="851"/>
      </w:pPr>
      <w:bookmarkStart w:id="208" w:name="13.11_Appointment_of_Committee_Members"/>
      <w:bookmarkStart w:id="209" w:name="_Toc164170911"/>
      <w:bookmarkEnd w:id="208"/>
      <w:r w:rsidRPr="00B54C1D">
        <w:t>Equity Perspectives Advisory Committee</w:t>
      </w:r>
      <w:bookmarkEnd w:id="209"/>
    </w:p>
    <w:p w14:paraId="66142FAF" w14:textId="4146758C" w:rsidR="00B97E0C" w:rsidRPr="00B54C1D" w:rsidRDefault="00B97E0C" w:rsidP="00B97E0C">
      <w:pPr>
        <w:pStyle w:val="Heading2"/>
        <w:numPr>
          <w:ilvl w:val="2"/>
          <w:numId w:val="42"/>
        </w:numPr>
        <w:spacing w:before="240"/>
      </w:pPr>
      <w:bookmarkStart w:id="210" w:name="_Toc163808642"/>
      <w:bookmarkStart w:id="211" w:name="_Toc164170912"/>
      <w:r w:rsidRPr="00B54C1D">
        <w:rPr>
          <w:b w:val="0"/>
          <w:bCs w:val="0"/>
        </w:rPr>
        <w:t>The Equity Perspectives Advisory Committee shall be composed of:</w:t>
      </w:r>
      <w:bookmarkEnd w:id="210"/>
      <w:bookmarkEnd w:id="211"/>
    </w:p>
    <w:p w14:paraId="4AE45992" w14:textId="6BF57185" w:rsidR="00B97E0C" w:rsidRPr="00B54C1D" w:rsidRDefault="00082C61" w:rsidP="00B97E0C">
      <w:pPr>
        <w:pStyle w:val="Heading2"/>
        <w:numPr>
          <w:ilvl w:val="3"/>
          <w:numId w:val="42"/>
        </w:numPr>
        <w:spacing w:before="240"/>
      </w:pPr>
      <w:bookmarkStart w:id="212" w:name="_Toc163808643"/>
      <w:bookmarkStart w:id="213" w:name="_Toc164170913"/>
      <w:r w:rsidRPr="00B54C1D">
        <w:rPr>
          <w:b w:val="0"/>
          <w:bCs w:val="0"/>
        </w:rPr>
        <w:t>f</w:t>
      </w:r>
      <w:r w:rsidR="00B97E0C" w:rsidRPr="00B54C1D">
        <w:rPr>
          <w:b w:val="0"/>
          <w:bCs w:val="0"/>
        </w:rPr>
        <w:t xml:space="preserve">our or more Professional Committee Appointees </w:t>
      </w:r>
      <w:r w:rsidRPr="00B54C1D">
        <w:rPr>
          <w:b w:val="0"/>
          <w:bCs w:val="0"/>
        </w:rPr>
        <w:t>representing a cross</w:t>
      </w:r>
      <w:r w:rsidR="00C855CC" w:rsidRPr="00B54C1D">
        <w:rPr>
          <w:b w:val="0"/>
          <w:bCs w:val="0"/>
        </w:rPr>
        <w:t>-</w:t>
      </w:r>
      <w:r w:rsidRPr="00B54C1D">
        <w:rPr>
          <w:b w:val="0"/>
          <w:bCs w:val="0"/>
        </w:rPr>
        <w:t>section of OT practice with either lived experience or practice experience related to equity, diversity, and inclusion,</w:t>
      </w:r>
      <w:bookmarkEnd w:id="212"/>
      <w:bookmarkEnd w:id="213"/>
    </w:p>
    <w:p w14:paraId="0EF0E3E7" w14:textId="53050938" w:rsidR="00082C61" w:rsidRPr="00B54C1D" w:rsidRDefault="00082C61" w:rsidP="00B97E0C">
      <w:pPr>
        <w:pStyle w:val="Heading2"/>
        <w:numPr>
          <w:ilvl w:val="3"/>
          <w:numId w:val="42"/>
        </w:numPr>
        <w:spacing w:before="240"/>
      </w:pPr>
      <w:bookmarkStart w:id="214" w:name="_Toc163808644"/>
      <w:bookmarkStart w:id="215" w:name="_Toc164170914"/>
      <w:r w:rsidRPr="00B54C1D">
        <w:rPr>
          <w:b w:val="0"/>
          <w:bCs w:val="0"/>
        </w:rPr>
        <w:t>and at the discretion of the Board, one or more Community Appointee(s) with expertise related to equity, diversity, and inclusion.</w:t>
      </w:r>
      <w:bookmarkEnd w:id="214"/>
      <w:bookmarkEnd w:id="215"/>
    </w:p>
    <w:p w14:paraId="2D9CAA60" w14:textId="5B786CE1" w:rsidR="00082C61" w:rsidRPr="00B54C1D" w:rsidRDefault="00082C61" w:rsidP="00082C61">
      <w:pPr>
        <w:pStyle w:val="Heading2"/>
        <w:numPr>
          <w:ilvl w:val="1"/>
          <w:numId w:val="42"/>
        </w:numPr>
        <w:spacing w:before="240"/>
      </w:pPr>
      <w:bookmarkStart w:id="216" w:name="_Toc164170915"/>
      <w:r w:rsidRPr="00B54C1D">
        <w:t>Indigenous Insights Advisory Committee</w:t>
      </w:r>
      <w:bookmarkEnd w:id="216"/>
    </w:p>
    <w:p w14:paraId="0F1F26B1" w14:textId="2D745051" w:rsidR="00082C61" w:rsidRPr="00B54C1D" w:rsidRDefault="00082C61" w:rsidP="00082C61">
      <w:pPr>
        <w:pStyle w:val="Heading2"/>
        <w:numPr>
          <w:ilvl w:val="2"/>
          <w:numId w:val="42"/>
        </w:numPr>
        <w:spacing w:before="240"/>
      </w:pPr>
      <w:bookmarkStart w:id="217" w:name="_Toc163808646"/>
      <w:bookmarkStart w:id="218" w:name="_Toc164170916"/>
      <w:r w:rsidRPr="00B54C1D">
        <w:rPr>
          <w:b w:val="0"/>
          <w:bCs w:val="0"/>
        </w:rPr>
        <w:t>The Indigenous Insights Advisory Committee shall be composed of:</w:t>
      </w:r>
      <w:bookmarkEnd w:id="217"/>
      <w:bookmarkEnd w:id="218"/>
    </w:p>
    <w:p w14:paraId="12B9312B" w14:textId="498E9F50" w:rsidR="00082C61" w:rsidRPr="00B54C1D" w:rsidRDefault="00082C61" w:rsidP="00082C61">
      <w:pPr>
        <w:pStyle w:val="Heading2"/>
        <w:numPr>
          <w:ilvl w:val="3"/>
          <w:numId w:val="42"/>
        </w:numPr>
        <w:spacing w:before="240"/>
      </w:pPr>
      <w:bookmarkStart w:id="219" w:name="_Toc163808647"/>
      <w:bookmarkStart w:id="220" w:name="_Toc164170917"/>
      <w:r w:rsidRPr="00B54C1D">
        <w:rPr>
          <w:b w:val="0"/>
          <w:bCs w:val="0"/>
        </w:rPr>
        <w:t>four or more Professional Committee Appointees representing a cross section of OT practice with either lived experience or practice experience related to Indigenous people.</w:t>
      </w:r>
      <w:bookmarkEnd w:id="219"/>
      <w:bookmarkEnd w:id="220"/>
    </w:p>
    <w:p w14:paraId="51AEC1B4" w14:textId="39651516" w:rsidR="00082C61" w:rsidRPr="00B54C1D" w:rsidRDefault="00082C61" w:rsidP="003C2268">
      <w:pPr>
        <w:pStyle w:val="Heading2"/>
        <w:numPr>
          <w:ilvl w:val="3"/>
          <w:numId w:val="42"/>
        </w:numPr>
        <w:spacing w:before="240"/>
      </w:pPr>
      <w:bookmarkStart w:id="221" w:name="_Toc163808648"/>
      <w:bookmarkStart w:id="222" w:name="_Toc164170918"/>
      <w:r w:rsidRPr="00B54C1D">
        <w:rPr>
          <w:b w:val="0"/>
          <w:bCs w:val="0"/>
        </w:rPr>
        <w:t>And at the discretion of the Board, one or more Community Appointee(s).</w:t>
      </w:r>
      <w:bookmarkEnd w:id="221"/>
      <w:bookmarkEnd w:id="222"/>
      <w:r w:rsidRPr="00B54C1D">
        <w:rPr>
          <w:b w:val="0"/>
          <w:bCs w:val="0"/>
        </w:rPr>
        <w:t xml:space="preserve"> </w:t>
      </w:r>
    </w:p>
    <w:p w14:paraId="071F93C5" w14:textId="4AAD947F" w:rsidR="002F11B8" w:rsidRPr="003D28A9" w:rsidRDefault="00417C21" w:rsidP="005812AB">
      <w:pPr>
        <w:pStyle w:val="Heading2"/>
        <w:numPr>
          <w:ilvl w:val="1"/>
          <w:numId w:val="42"/>
        </w:numPr>
        <w:spacing w:before="240"/>
        <w:ind w:left="987" w:hanging="851"/>
      </w:pPr>
      <w:bookmarkStart w:id="223" w:name="_Toc164170919"/>
      <w:r w:rsidRPr="003D28A9">
        <w:t>Appointment</w:t>
      </w:r>
      <w:r w:rsidRPr="003D28A9">
        <w:rPr>
          <w:spacing w:val="-6"/>
        </w:rPr>
        <w:t xml:space="preserve"> </w:t>
      </w:r>
      <w:r w:rsidRPr="003D28A9">
        <w:t>of</w:t>
      </w:r>
      <w:r w:rsidRPr="003D28A9">
        <w:rPr>
          <w:spacing w:val="-5"/>
        </w:rPr>
        <w:t xml:space="preserve"> </w:t>
      </w:r>
      <w:r w:rsidRPr="003D28A9">
        <w:t>Committee</w:t>
      </w:r>
      <w:r w:rsidRPr="003D28A9">
        <w:rPr>
          <w:spacing w:val="-8"/>
        </w:rPr>
        <w:t xml:space="preserve"> </w:t>
      </w:r>
      <w:r w:rsidRPr="003D28A9">
        <w:rPr>
          <w:spacing w:val="-2"/>
        </w:rPr>
        <w:t>Members</w:t>
      </w:r>
      <w:bookmarkEnd w:id="223"/>
    </w:p>
    <w:p w14:paraId="2EDD91C1" w14:textId="07929213" w:rsidR="00F54F44" w:rsidRDefault="00417C21" w:rsidP="009E32EF">
      <w:pPr>
        <w:pStyle w:val="BodyText"/>
        <w:spacing w:before="25" w:line="262" w:lineRule="auto"/>
        <w:ind w:left="970" w:right="289" w:hanging="6"/>
      </w:pPr>
      <w:r w:rsidRPr="003D28A9">
        <w:t>Unless</w:t>
      </w:r>
      <w:r w:rsidRPr="003D28A9">
        <w:rPr>
          <w:spacing w:val="-1"/>
        </w:rPr>
        <w:t xml:space="preserve"> </w:t>
      </w:r>
      <w:r w:rsidRPr="003D28A9">
        <w:t>anywhere</w:t>
      </w:r>
      <w:r w:rsidRPr="003D28A9">
        <w:rPr>
          <w:spacing w:val="-2"/>
        </w:rPr>
        <w:t xml:space="preserve"> </w:t>
      </w:r>
      <w:r w:rsidRPr="003D28A9">
        <w:t>else</w:t>
      </w:r>
      <w:r w:rsidRPr="003D28A9">
        <w:rPr>
          <w:spacing w:val="-4"/>
        </w:rPr>
        <w:t xml:space="preserve"> </w:t>
      </w:r>
      <w:r w:rsidRPr="003D28A9">
        <w:t>stated</w:t>
      </w:r>
      <w:r w:rsidRPr="003D28A9">
        <w:rPr>
          <w:spacing w:val="-2"/>
        </w:rPr>
        <w:t xml:space="preserve"> </w:t>
      </w:r>
      <w:r w:rsidRPr="003D28A9">
        <w:t>in</w:t>
      </w:r>
      <w:r w:rsidRPr="003D28A9">
        <w:rPr>
          <w:spacing w:val="-4"/>
        </w:rPr>
        <w:t xml:space="preserve"> </w:t>
      </w:r>
      <w:r w:rsidRPr="003D28A9">
        <w:t>the</w:t>
      </w:r>
      <w:r w:rsidRPr="003D28A9">
        <w:rPr>
          <w:spacing w:val="-2"/>
        </w:rPr>
        <w:t xml:space="preserve"> </w:t>
      </w:r>
      <w:r w:rsidRPr="003D28A9">
        <w:t>bylaws, every</w:t>
      </w:r>
      <w:r w:rsidRPr="003D28A9">
        <w:rPr>
          <w:spacing w:val="-4"/>
        </w:rPr>
        <w:t xml:space="preserve"> </w:t>
      </w:r>
      <w:r w:rsidRPr="003D28A9">
        <w:t>Committee</w:t>
      </w:r>
      <w:r w:rsidRPr="003D28A9">
        <w:rPr>
          <w:spacing w:val="-6"/>
        </w:rPr>
        <w:t xml:space="preserve"> </w:t>
      </w:r>
      <w:r w:rsidRPr="003D28A9">
        <w:t>member shall</w:t>
      </w:r>
      <w:r w:rsidRPr="003D28A9">
        <w:rPr>
          <w:spacing w:val="-2"/>
        </w:rPr>
        <w:t xml:space="preserve"> </w:t>
      </w:r>
      <w:r w:rsidRPr="003D28A9">
        <w:t>be</w:t>
      </w:r>
      <w:r w:rsidRPr="003D28A9">
        <w:rPr>
          <w:spacing w:val="-2"/>
        </w:rPr>
        <w:t xml:space="preserve"> </w:t>
      </w:r>
      <w:r w:rsidRPr="003D28A9">
        <w:t>appointed</w:t>
      </w:r>
      <w:r w:rsidRPr="003D28A9">
        <w:rPr>
          <w:spacing w:val="-2"/>
        </w:rPr>
        <w:t xml:space="preserve"> </w:t>
      </w:r>
      <w:r w:rsidRPr="003D28A9">
        <w:t>by</w:t>
      </w:r>
      <w:r w:rsidRPr="003D28A9">
        <w:rPr>
          <w:spacing w:val="-4"/>
        </w:rPr>
        <w:t xml:space="preserve"> </w:t>
      </w:r>
      <w:r w:rsidRPr="003D28A9">
        <w:t>the</w:t>
      </w:r>
      <w:r w:rsidRPr="003D28A9">
        <w:rPr>
          <w:spacing w:val="-4"/>
        </w:rPr>
        <w:t xml:space="preserve"> </w:t>
      </w:r>
      <w:r w:rsidRPr="003D28A9">
        <w:t>Board</w:t>
      </w:r>
      <w:r w:rsidR="001C121E" w:rsidRPr="003D28A9">
        <w:t xml:space="preserve">, on the recommendation </w:t>
      </w:r>
      <w:r w:rsidR="00BF5A26" w:rsidRPr="003D28A9">
        <w:t>of</w:t>
      </w:r>
      <w:r w:rsidR="001C121E" w:rsidRPr="003D28A9">
        <w:t xml:space="preserve"> the Nominations Committee</w:t>
      </w:r>
      <w:r w:rsidR="00BF5A26" w:rsidRPr="003D28A9">
        <w:t xml:space="preserve"> </w:t>
      </w:r>
      <w:r w:rsidRPr="003D28A9">
        <w:t>with the exception of Executive Committee, whose members shall be elected to office</w:t>
      </w:r>
      <w:r w:rsidR="00BF5A26" w:rsidRPr="003D28A9">
        <w:t xml:space="preserve"> by the Board</w:t>
      </w:r>
      <w:r w:rsidRPr="003D28A9">
        <w:t>.</w:t>
      </w:r>
    </w:p>
    <w:p w14:paraId="1CFAA750" w14:textId="2F8CE6F7" w:rsidR="00F54F44" w:rsidRDefault="00F54F44"/>
    <w:p w14:paraId="13A43768" w14:textId="77777777" w:rsidR="002F11B8" w:rsidRPr="003D28A9" w:rsidRDefault="00417C21" w:rsidP="00EF6312">
      <w:pPr>
        <w:pStyle w:val="Heading1"/>
      </w:pPr>
      <w:bookmarkStart w:id="224" w:name="Part_14:_Provisions_Applicable_to_All_Co"/>
      <w:bookmarkStart w:id="225" w:name="_Part_14:_Provisions"/>
      <w:bookmarkStart w:id="226" w:name="_Toc164170920"/>
      <w:bookmarkEnd w:id="224"/>
      <w:bookmarkEnd w:id="225"/>
      <w:r w:rsidRPr="003D28A9">
        <w:t>Part</w:t>
      </w:r>
      <w:r w:rsidRPr="003D28A9">
        <w:rPr>
          <w:spacing w:val="-12"/>
        </w:rPr>
        <w:t xml:space="preserve"> </w:t>
      </w:r>
      <w:r w:rsidRPr="003D28A9">
        <w:t>14:</w:t>
      </w:r>
      <w:r w:rsidRPr="003D28A9">
        <w:rPr>
          <w:spacing w:val="-11"/>
        </w:rPr>
        <w:t xml:space="preserve"> </w:t>
      </w:r>
      <w:r w:rsidRPr="003D28A9">
        <w:t>Provisions</w:t>
      </w:r>
      <w:r w:rsidRPr="003D28A9">
        <w:rPr>
          <w:spacing w:val="-11"/>
        </w:rPr>
        <w:t xml:space="preserve"> </w:t>
      </w:r>
      <w:r w:rsidRPr="003D28A9">
        <w:t>Applicable</w:t>
      </w:r>
      <w:r w:rsidRPr="003D28A9">
        <w:rPr>
          <w:spacing w:val="-11"/>
        </w:rPr>
        <w:t xml:space="preserve"> </w:t>
      </w:r>
      <w:r w:rsidRPr="003D28A9">
        <w:t>to</w:t>
      </w:r>
      <w:r w:rsidRPr="003D28A9">
        <w:rPr>
          <w:spacing w:val="-12"/>
        </w:rPr>
        <w:t xml:space="preserve"> </w:t>
      </w:r>
      <w:r w:rsidRPr="003D28A9">
        <w:t>All</w:t>
      </w:r>
      <w:r w:rsidRPr="003D28A9">
        <w:rPr>
          <w:spacing w:val="-13"/>
        </w:rPr>
        <w:t xml:space="preserve"> </w:t>
      </w:r>
      <w:r w:rsidRPr="003D28A9">
        <w:rPr>
          <w:spacing w:val="-2"/>
        </w:rPr>
        <w:t>Committees</w:t>
      </w:r>
      <w:bookmarkEnd w:id="226"/>
    </w:p>
    <w:p w14:paraId="5AA613A9" w14:textId="67ADA67E" w:rsidR="002F11B8" w:rsidRPr="003D28A9" w:rsidRDefault="00417C21" w:rsidP="005812AB">
      <w:pPr>
        <w:pStyle w:val="Heading2"/>
        <w:numPr>
          <w:ilvl w:val="1"/>
          <w:numId w:val="19"/>
        </w:numPr>
        <w:spacing w:before="240"/>
        <w:ind w:left="1094" w:hanging="856"/>
      </w:pPr>
      <w:bookmarkStart w:id="227" w:name="14.01_Committee_Procedures"/>
      <w:bookmarkStart w:id="228" w:name="_Toc164170921"/>
      <w:bookmarkEnd w:id="227"/>
      <w:r w:rsidRPr="003D28A9">
        <w:t>Committee Procedures</w:t>
      </w:r>
      <w:bookmarkEnd w:id="228"/>
      <w:r w:rsidR="00374122">
        <w:br/>
      </w:r>
    </w:p>
    <w:p w14:paraId="304D301C" w14:textId="626C9FF4" w:rsidR="002F11B8" w:rsidRPr="003D28A9" w:rsidRDefault="00417C21" w:rsidP="005812AB">
      <w:pPr>
        <w:pStyle w:val="ListParagraph"/>
        <w:numPr>
          <w:ilvl w:val="2"/>
          <w:numId w:val="19"/>
        </w:numPr>
      </w:pPr>
      <w:r w:rsidRPr="003D28A9">
        <w:t>Unless</w:t>
      </w:r>
      <w:r w:rsidRPr="003D28A9">
        <w:rPr>
          <w:spacing w:val="-2"/>
        </w:rPr>
        <w:t xml:space="preserve"> </w:t>
      </w:r>
      <w:r w:rsidRPr="003D28A9">
        <w:t>otherwise</w:t>
      </w:r>
      <w:r w:rsidRPr="003D28A9">
        <w:rPr>
          <w:spacing w:val="-5"/>
        </w:rPr>
        <w:t xml:space="preserve"> </w:t>
      </w:r>
      <w:r w:rsidRPr="003D28A9">
        <w:t>prescribed</w:t>
      </w:r>
      <w:r w:rsidRPr="003D28A9">
        <w:rPr>
          <w:spacing w:val="-3"/>
        </w:rPr>
        <w:t xml:space="preserve"> </w:t>
      </w:r>
      <w:r w:rsidRPr="003D28A9">
        <w:t>in</w:t>
      </w:r>
      <w:r w:rsidRPr="003D28A9">
        <w:rPr>
          <w:spacing w:val="-3"/>
        </w:rPr>
        <w:t xml:space="preserve"> </w:t>
      </w:r>
      <w:r w:rsidRPr="003D28A9">
        <w:t>these</w:t>
      </w:r>
      <w:r w:rsidRPr="003D28A9">
        <w:rPr>
          <w:spacing w:val="-5"/>
        </w:rPr>
        <w:t xml:space="preserve"> </w:t>
      </w:r>
      <w:r w:rsidRPr="003D28A9">
        <w:t>bylaws,</w:t>
      </w:r>
      <w:r w:rsidRPr="003D28A9">
        <w:rPr>
          <w:spacing w:val="-3"/>
        </w:rPr>
        <w:t xml:space="preserve"> </w:t>
      </w:r>
      <w:r w:rsidRPr="003D28A9">
        <w:t>the</w:t>
      </w:r>
      <w:r w:rsidRPr="003D28A9">
        <w:rPr>
          <w:spacing w:val="-6"/>
        </w:rPr>
        <w:t xml:space="preserve"> </w:t>
      </w:r>
      <w:r w:rsidR="009C63D8" w:rsidRPr="003D28A9">
        <w:rPr>
          <w:spacing w:val="-6"/>
        </w:rPr>
        <w:t xml:space="preserve">Nominations </w:t>
      </w:r>
      <w:r w:rsidRPr="003D28A9">
        <w:t>Committee</w:t>
      </w:r>
      <w:r w:rsidRPr="003D28A9">
        <w:rPr>
          <w:spacing w:val="-5"/>
        </w:rPr>
        <w:t xml:space="preserve"> </w:t>
      </w:r>
      <w:r w:rsidRPr="003D28A9">
        <w:t>shall</w:t>
      </w:r>
      <w:r w:rsidRPr="003D28A9">
        <w:rPr>
          <w:spacing w:val="-3"/>
        </w:rPr>
        <w:t xml:space="preserve"> </w:t>
      </w:r>
      <w:r w:rsidRPr="003D28A9">
        <w:t>recommend</w:t>
      </w:r>
      <w:r w:rsidRPr="003D28A9">
        <w:rPr>
          <w:spacing w:val="-5"/>
        </w:rPr>
        <w:t xml:space="preserve"> </w:t>
      </w:r>
      <w:r w:rsidR="00E64E7A" w:rsidRPr="003D28A9">
        <w:rPr>
          <w:spacing w:val="-5"/>
        </w:rPr>
        <w:t xml:space="preserve">to the Board for approval </w:t>
      </w:r>
      <w:r w:rsidRPr="003D28A9">
        <w:t>a Chairperson for each</w:t>
      </w:r>
      <w:r w:rsidRPr="003D28A9">
        <w:rPr>
          <w:spacing w:val="-2"/>
        </w:rPr>
        <w:t xml:space="preserve"> </w:t>
      </w:r>
      <w:r w:rsidRPr="003D28A9">
        <w:t>committee.</w:t>
      </w:r>
    </w:p>
    <w:p w14:paraId="47D60C33" w14:textId="77777777" w:rsidR="002F11B8" w:rsidRDefault="002F11B8" w:rsidP="00EF6312">
      <w:pPr>
        <w:pStyle w:val="BodyText"/>
        <w:spacing w:before="9"/>
      </w:pPr>
    </w:p>
    <w:p w14:paraId="799EECF2" w14:textId="77777777" w:rsidR="002F11B8" w:rsidRDefault="00417C21" w:rsidP="005812AB">
      <w:pPr>
        <w:pStyle w:val="ListParagraph"/>
        <w:numPr>
          <w:ilvl w:val="2"/>
          <w:numId w:val="19"/>
        </w:numPr>
      </w:pPr>
      <w:r>
        <w:t>Every appointment to a committee with the exception of Professional Committee and Community</w:t>
      </w:r>
      <w:r>
        <w:rPr>
          <w:spacing w:val="-5"/>
        </w:rPr>
        <w:t xml:space="preserve"> </w:t>
      </w:r>
      <w:r>
        <w:t>appointments</w:t>
      </w:r>
      <w:r>
        <w:rPr>
          <w:spacing w:val="-2"/>
        </w:rPr>
        <w:t xml:space="preserve"> </w:t>
      </w:r>
      <w:r>
        <w:t>automatically</w:t>
      </w:r>
      <w:r>
        <w:rPr>
          <w:spacing w:val="-15"/>
        </w:rPr>
        <w:t xml:space="preserve"> </w:t>
      </w:r>
      <w:r>
        <w:t>expires</w:t>
      </w:r>
      <w:r>
        <w:rPr>
          <w:spacing w:val="-4"/>
        </w:rPr>
        <w:t xml:space="preserve"> </w:t>
      </w:r>
      <w:r>
        <w:t>at</w:t>
      </w:r>
      <w:r>
        <w:rPr>
          <w:spacing w:val="-11"/>
        </w:rPr>
        <w:t xml:space="preserve"> </w:t>
      </w:r>
      <w:r>
        <w:t>the</w:t>
      </w:r>
      <w:r>
        <w:rPr>
          <w:spacing w:val="-14"/>
        </w:rPr>
        <w:t xml:space="preserve"> </w:t>
      </w:r>
      <w:r>
        <w:t>meeting</w:t>
      </w:r>
      <w:r>
        <w:rPr>
          <w:spacing w:val="-2"/>
        </w:rPr>
        <w:t xml:space="preserve"> </w:t>
      </w:r>
      <w:r>
        <w:t>held</w:t>
      </w:r>
      <w:r>
        <w:rPr>
          <w:spacing w:val="-5"/>
        </w:rPr>
        <w:t xml:space="preserve"> </w:t>
      </w:r>
      <w:r>
        <w:t>in</w:t>
      </w:r>
      <w:r>
        <w:rPr>
          <w:spacing w:val="-12"/>
        </w:rPr>
        <w:t xml:space="preserve"> </w:t>
      </w:r>
      <w:r>
        <w:t>conjunction</w:t>
      </w:r>
      <w:r>
        <w:rPr>
          <w:spacing w:val="-12"/>
        </w:rPr>
        <w:t xml:space="preserve"> </w:t>
      </w:r>
      <w:r>
        <w:t>with</w:t>
      </w:r>
      <w:r>
        <w:rPr>
          <w:spacing w:val="-12"/>
        </w:rPr>
        <w:t xml:space="preserve"> </w:t>
      </w:r>
      <w:r>
        <w:t>the annual election of officers.</w:t>
      </w:r>
    </w:p>
    <w:p w14:paraId="60F4F9BF" w14:textId="2007D61C" w:rsidR="002F11B8" w:rsidRDefault="00417C21" w:rsidP="005812AB">
      <w:pPr>
        <w:pStyle w:val="Heading2"/>
        <w:numPr>
          <w:ilvl w:val="1"/>
          <w:numId w:val="19"/>
        </w:numPr>
        <w:spacing w:before="240"/>
        <w:ind w:left="1094" w:hanging="856"/>
      </w:pPr>
      <w:bookmarkStart w:id="229" w:name="14.02_Location_and_Frequency_of_Meetings"/>
      <w:bookmarkStart w:id="230" w:name="_Toc164170922"/>
      <w:bookmarkEnd w:id="229"/>
      <w:r>
        <w:t>Location</w:t>
      </w:r>
      <w:r>
        <w:rPr>
          <w:spacing w:val="-6"/>
        </w:rPr>
        <w:t xml:space="preserve"> </w:t>
      </w:r>
      <w:r>
        <w:t>and</w:t>
      </w:r>
      <w:r>
        <w:rPr>
          <w:spacing w:val="-4"/>
        </w:rPr>
        <w:t xml:space="preserve"> </w:t>
      </w:r>
      <w:r>
        <w:t>Frequency</w:t>
      </w:r>
      <w:r>
        <w:rPr>
          <w:spacing w:val="-5"/>
        </w:rPr>
        <w:t xml:space="preserve"> </w:t>
      </w:r>
      <w:r>
        <w:t>of</w:t>
      </w:r>
      <w:r>
        <w:rPr>
          <w:spacing w:val="-4"/>
        </w:rPr>
        <w:t xml:space="preserve"> </w:t>
      </w:r>
      <w:r>
        <w:rPr>
          <w:spacing w:val="-2"/>
        </w:rPr>
        <w:t>Meetings</w:t>
      </w:r>
      <w:bookmarkEnd w:id="230"/>
      <w:r w:rsidR="00374122">
        <w:rPr>
          <w:spacing w:val="-2"/>
        </w:rPr>
        <w:br/>
      </w:r>
    </w:p>
    <w:p w14:paraId="311DFBB7" w14:textId="77777777" w:rsidR="002F11B8" w:rsidRDefault="00417C21" w:rsidP="005812AB">
      <w:pPr>
        <w:pStyle w:val="ListParagraph"/>
        <w:numPr>
          <w:ilvl w:val="2"/>
          <w:numId w:val="19"/>
        </w:numPr>
      </w:pPr>
      <w:r>
        <w:lastRenderedPageBreak/>
        <w:t>Committee meetings shall, whenever possible, be held on a date set in advance and shall occur at</w:t>
      </w:r>
      <w:r>
        <w:rPr>
          <w:spacing w:val="-3"/>
        </w:rPr>
        <w:t xml:space="preserve"> </w:t>
      </w:r>
      <w:r>
        <w:t>regular</w:t>
      </w:r>
      <w:r>
        <w:rPr>
          <w:spacing w:val="-3"/>
        </w:rPr>
        <w:t xml:space="preserve"> </w:t>
      </w:r>
      <w:r>
        <w:t>intervals</w:t>
      </w:r>
      <w:r>
        <w:rPr>
          <w:spacing w:val="-4"/>
        </w:rPr>
        <w:t xml:space="preserve"> </w:t>
      </w:r>
      <w:r>
        <w:t>and</w:t>
      </w:r>
      <w:r>
        <w:rPr>
          <w:spacing w:val="-2"/>
        </w:rPr>
        <w:t xml:space="preserve"> </w:t>
      </w:r>
      <w:r>
        <w:t>at such</w:t>
      </w:r>
      <w:r>
        <w:rPr>
          <w:spacing w:val="-4"/>
        </w:rPr>
        <w:t xml:space="preserve"> </w:t>
      </w:r>
      <w:r>
        <w:t>frequency</w:t>
      </w:r>
      <w:r>
        <w:rPr>
          <w:spacing w:val="-4"/>
        </w:rPr>
        <w:t xml:space="preserve"> </w:t>
      </w:r>
      <w:r>
        <w:t>as</w:t>
      </w:r>
      <w:r>
        <w:rPr>
          <w:spacing w:val="-1"/>
        </w:rPr>
        <w:t xml:space="preserve"> </w:t>
      </w:r>
      <w:r>
        <w:t>necessary</w:t>
      </w:r>
      <w:r>
        <w:rPr>
          <w:spacing w:val="-4"/>
        </w:rPr>
        <w:t xml:space="preserve"> </w:t>
      </w:r>
      <w:r>
        <w:t>for</w:t>
      </w:r>
      <w:r>
        <w:rPr>
          <w:spacing w:val="-3"/>
        </w:rPr>
        <w:t xml:space="preserve"> </w:t>
      </w:r>
      <w:r>
        <w:t>the</w:t>
      </w:r>
      <w:r>
        <w:rPr>
          <w:spacing w:val="-2"/>
        </w:rPr>
        <w:t xml:space="preserve"> </w:t>
      </w:r>
      <w:r>
        <w:t>Committee</w:t>
      </w:r>
      <w:r>
        <w:rPr>
          <w:spacing w:val="-4"/>
        </w:rPr>
        <w:t xml:space="preserve"> </w:t>
      </w:r>
      <w:r>
        <w:t>to</w:t>
      </w:r>
      <w:r>
        <w:rPr>
          <w:spacing w:val="-4"/>
        </w:rPr>
        <w:t xml:space="preserve"> </w:t>
      </w:r>
      <w:r>
        <w:t xml:space="preserve">conduct its </w:t>
      </w:r>
      <w:r>
        <w:rPr>
          <w:spacing w:val="-2"/>
        </w:rPr>
        <w:t>business.</w:t>
      </w:r>
    </w:p>
    <w:p w14:paraId="664E6176" w14:textId="0BD92411" w:rsidR="002F11B8" w:rsidRDefault="00417C21" w:rsidP="005812AB">
      <w:pPr>
        <w:pStyle w:val="Heading2"/>
        <w:numPr>
          <w:ilvl w:val="1"/>
          <w:numId w:val="19"/>
        </w:numPr>
        <w:spacing w:before="240"/>
        <w:ind w:left="1094" w:hanging="856"/>
      </w:pPr>
      <w:bookmarkStart w:id="231" w:name="14.03_Manner_of_Meeting"/>
      <w:bookmarkStart w:id="232" w:name="_Toc164170923"/>
      <w:bookmarkEnd w:id="231"/>
      <w:r>
        <w:t>Manner</w:t>
      </w:r>
      <w:r>
        <w:rPr>
          <w:spacing w:val="-4"/>
        </w:rPr>
        <w:t xml:space="preserve"> </w:t>
      </w:r>
      <w:r>
        <w:t>of</w:t>
      </w:r>
      <w:r>
        <w:rPr>
          <w:spacing w:val="-3"/>
        </w:rPr>
        <w:t xml:space="preserve"> </w:t>
      </w:r>
      <w:r>
        <w:rPr>
          <w:spacing w:val="-2"/>
        </w:rPr>
        <w:t>Meeting</w:t>
      </w:r>
      <w:bookmarkEnd w:id="232"/>
      <w:r w:rsidR="00374122">
        <w:rPr>
          <w:spacing w:val="-2"/>
        </w:rPr>
        <w:br/>
      </w:r>
    </w:p>
    <w:p w14:paraId="41F49078" w14:textId="4A53B788" w:rsidR="002F11B8" w:rsidRPr="00D838B6" w:rsidRDefault="00417C21" w:rsidP="005812AB">
      <w:pPr>
        <w:pStyle w:val="ListParagraph"/>
        <w:numPr>
          <w:ilvl w:val="2"/>
          <w:numId w:val="19"/>
        </w:numPr>
      </w:pPr>
      <w:r>
        <w:t>Any meetings of a Committee may be conducted by teleconference or any other means that permits</w:t>
      </w:r>
      <w:r>
        <w:rPr>
          <w:spacing w:val="-4"/>
        </w:rPr>
        <w:t xml:space="preserve"> </w:t>
      </w:r>
      <w:r>
        <w:t>all</w:t>
      </w:r>
      <w:r>
        <w:rPr>
          <w:spacing w:val="-2"/>
        </w:rPr>
        <w:t xml:space="preserve"> </w:t>
      </w:r>
      <w:r>
        <w:t>persons</w:t>
      </w:r>
      <w:r>
        <w:rPr>
          <w:spacing w:val="-1"/>
        </w:rPr>
        <w:t xml:space="preserve"> </w:t>
      </w:r>
      <w:r>
        <w:t>participating</w:t>
      </w:r>
      <w:r>
        <w:rPr>
          <w:spacing w:val="-2"/>
        </w:rPr>
        <w:t xml:space="preserve"> </w:t>
      </w:r>
      <w:r>
        <w:t>in</w:t>
      </w:r>
      <w:r>
        <w:rPr>
          <w:spacing w:val="-2"/>
        </w:rPr>
        <w:t xml:space="preserve"> </w:t>
      </w:r>
      <w:r>
        <w:t>the</w:t>
      </w:r>
      <w:r>
        <w:rPr>
          <w:spacing w:val="-4"/>
        </w:rPr>
        <w:t xml:space="preserve"> </w:t>
      </w:r>
      <w:r>
        <w:t>meeting</w:t>
      </w:r>
      <w:r>
        <w:rPr>
          <w:spacing w:val="-4"/>
        </w:rPr>
        <w:t xml:space="preserve"> </w:t>
      </w:r>
      <w:r>
        <w:t>to</w:t>
      </w:r>
      <w:r>
        <w:rPr>
          <w:spacing w:val="-4"/>
        </w:rPr>
        <w:t xml:space="preserve"> </w:t>
      </w:r>
      <w:r>
        <w:t>communicate</w:t>
      </w:r>
      <w:r>
        <w:rPr>
          <w:spacing w:val="-2"/>
        </w:rPr>
        <w:t xml:space="preserve"> </w:t>
      </w:r>
      <w:r>
        <w:t>with</w:t>
      </w:r>
      <w:r>
        <w:rPr>
          <w:spacing w:val="-4"/>
        </w:rPr>
        <w:t xml:space="preserve"> </w:t>
      </w:r>
      <w:r>
        <w:t>each</w:t>
      </w:r>
      <w:r>
        <w:rPr>
          <w:spacing w:val="-6"/>
        </w:rPr>
        <w:t xml:space="preserve"> </w:t>
      </w:r>
      <w:r>
        <w:t>other</w:t>
      </w:r>
      <w:r>
        <w:rPr>
          <w:spacing w:val="-3"/>
        </w:rPr>
        <w:t xml:space="preserve"> </w:t>
      </w:r>
      <w:r>
        <w:t>simultaneously and instantaneously (including audio and video conferencing), and persons participating in the meeting by such means are deemed to be present at the meeting.</w:t>
      </w:r>
    </w:p>
    <w:p w14:paraId="5E5723DC" w14:textId="52C9B57E" w:rsidR="002F11B8" w:rsidRDefault="00417C21" w:rsidP="005812AB">
      <w:pPr>
        <w:pStyle w:val="Heading2"/>
        <w:numPr>
          <w:ilvl w:val="1"/>
          <w:numId w:val="19"/>
        </w:numPr>
      </w:pPr>
      <w:bookmarkStart w:id="233" w:name="14.04_Chair"/>
      <w:bookmarkStart w:id="234" w:name="_Toc164170924"/>
      <w:bookmarkEnd w:id="233"/>
      <w:r>
        <w:t>Chair</w:t>
      </w:r>
      <w:bookmarkEnd w:id="234"/>
      <w:r w:rsidR="00EB3A1B">
        <w:br/>
      </w:r>
    </w:p>
    <w:p w14:paraId="500787B6" w14:textId="77777777" w:rsidR="002F11B8" w:rsidRDefault="00417C21" w:rsidP="005812AB">
      <w:pPr>
        <w:pStyle w:val="ListParagraph"/>
        <w:numPr>
          <w:ilvl w:val="2"/>
          <w:numId w:val="19"/>
        </w:numPr>
      </w:pPr>
      <w:r>
        <w:t>In</w:t>
      </w:r>
      <w:r>
        <w:rPr>
          <w:spacing w:val="-3"/>
        </w:rPr>
        <w:t xml:space="preserve"> </w:t>
      </w:r>
      <w:r>
        <w:t>the</w:t>
      </w:r>
      <w:r>
        <w:rPr>
          <w:spacing w:val="-1"/>
        </w:rPr>
        <w:t xml:space="preserve"> </w:t>
      </w:r>
      <w:r>
        <w:t>event</w:t>
      </w:r>
      <w:r>
        <w:rPr>
          <w:spacing w:val="-2"/>
        </w:rPr>
        <w:t xml:space="preserve"> </w:t>
      </w:r>
      <w:r>
        <w:t>that</w:t>
      </w:r>
      <w:r>
        <w:rPr>
          <w:spacing w:val="-2"/>
        </w:rPr>
        <w:t xml:space="preserve"> </w:t>
      </w:r>
      <w:r>
        <w:t>the</w:t>
      </w:r>
      <w:r>
        <w:rPr>
          <w:spacing w:val="-1"/>
        </w:rPr>
        <w:t xml:space="preserve"> </w:t>
      </w:r>
      <w:r>
        <w:t>Chair of</w:t>
      </w:r>
      <w:r>
        <w:rPr>
          <w:spacing w:val="-2"/>
        </w:rPr>
        <w:t xml:space="preserve"> </w:t>
      </w:r>
      <w:r>
        <w:t>the</w:t>
      </w:r>
      <w:r>
        <w:rPr>
          <w:spacing w:val="-3"/>
        </w:rPr>
        <w:t xml:space="preserve"> </w:t>
      </w:r>
      <w:r>
        <w:t>Committee</w:t>
      </w:r>
      <w:r>
        <w:rPr>
          <w:spacing w:val="-1"/>
        </w:rPr>
        <w:t xml:space="preserve"> </w:t>
      </w:r>
      <w:r>
        <w:t>is unable</w:t>
      </w:r>
      <w:r>
        <w:rPr>
          <w:spacing w:val="-1"/>
        </w:rPr>
        <w:t xml:space="preserve"> </w:t>
      </w:r>
      <w:r>
        <w:t>or unwilling</w:t>
      </w:r>
      <w:r>
        <w:rPr>
          <w:spacing w:val="-1"/>
        </w:rPr>
        <w:t xml:space="preserve"> </w:t>
      </w:r>
      <w:r>
        <w:t>to</w:t>
      </w:r>
      <w:r>
        <w:rPr>
          <w:spacing w:val="-1"/>
        </w:rPr>
        <w:t xml:space="preserve"> </w:t>
      </w:r>
      <w:r>
        <w:t>preside</w:t>
      </w:r>
      <w:r>
        <w:rPr>
          <w:spacing w:val="-1"/>
        </w:rPr>
        <w:t xml:space="preserve"> </w:t>
      </w:r>
      <w:r>
        <w:t>at</w:t>
      </w:r>
      <w:r>
        <w:rPr>
          <w:spacing w:val="-2"/>
        </w:rPr>
        <w:t xml:space="preserve"> </w:t>
      </w:r>
      <w:r>
        <w:t>the</w:t>
      </w:r>
      <w:r>
        <w:rPr>
          <w:spacing w:val="-3"/>
        </w:rPr>
        <w:t xml:space="preserve"> </w:t>
      </w:r>
      <w:r>
        <w:t>meeting, the</w:t>
      </w:r>
      <w:r>
        <w:rPr>
          <w:spacing w:val="-2"/>
        </w:rPr>
        <w:t xml:space="preserve"> </w:t>
      </w:r>
      <w:r>
        <w:t>Chair</w:t>
      </w:r>
      <w:r>
        <w:rPr>
          <w:spacing w:val="-3"/>
        </w:rPr>
        <w:t xml:space="preserve"> </w:t>
      </w:r>
      <w:r>
        <w:t>shall</w:t>
      </w:r>
      <w:r>
        <w:rPr>
          <w:spacing w:val="-2"/>
        </w:rPr>
        <w:t xml:space="preserve"> </w:t>
      </w:r>
      <w:r>
        <w:t>designate</w:t>
      </w:r>
      <w:r>
        <w:rPr>
          <w:spacing w:val="-4"/>
        </w:rPr>
        <w:t xml:space="preserve"> </w:t>
      </w:r>
      <w:r>
        <w:t>an</w:t>
      </w:r>
      <w:r>
        <w:rPr>
          <w:spacing w:val="-2"/>
        </w:rPr>
        <w:t xml:space="preserve"> </w:t>
      </w:r>
      <w:r>
        <w:t>acting</w:t>
      </w:r>
      <w:r>
        <w:rPr>
          <w:spacing w:val="-2"/>
        </w:rPr>
        <w:t xml:space="preserve"> </w:t>
      </w:r>
      <w:r>
        <w:t>Chair</w:t>
      </w:r>
      <w:r>
        <w:rPr>
          <w:spacing w:val="-3"/>
        </w:rPr>
        <w:t xml:space="preserve"> </w:t>
      </w:r>
      <w:r>
        <w:t>from</w:t>
      </w:r>
      <w:r>
        <w:rPr>
          <w:spacing w:val="-3"/>
        </w:rPr>
        <w:t xml:space="preserve"> </w:t>
      </w:r>
      <w:r>
        <w:t>among</w:t>
      </w:r>
      <w:r>
        <w:rPr>
          <w:spacing w:val="-2"/>
        </w:rPr>
        <w:t xml:space="preserve"> </w:t>
      </w:r>
      <w:r>
        <w:t>the</w:t>
      </w:r>
      <w:r>
        <w:rPr>
          <w:spacing w:val="-4"/>
        </w:rPr>
        <w:t xml:space="preserve"> </w:t>
      </w:r>
      <w:r>
        <w:t>Committee</w:t>
      </w:r>
      <w:r>
        <w:rPr>
          <w:spacing w:val="-6"/>
        </w:rPr>
        <w:t xml:space="preserve"> </w:t>
      </w:r>
      <w:r>
        <w:t>members</w:t>
      </w:r>
      <w:r>
        <w:rPr>
          <w:spacing w:val="-4"/>
        </w:rPr>
        <w:t xml:space="preserve"> </w:t>
      </w:r>
      <w:r>
        <w:t>to</w:t>
      </w:r>
      <w:r>
        <w:rPr>
          <w:spacing w:val="-2"/>
        </w:rPr>
        <w:t xml:space="preserve"> </w:t>
      </w:r>
      <w:r>
        <w:t>preside</w:t>
      </w:r>
      <w:r>
        <w:rPr>
          <w:spacing w:val="-2"/>
        </w:rPr>
        <w:t xml:space="preserve"> </w:t>
      </w:r>
      <w:r>
        <w:t>at the meeting and if the Chair is unable to delegate their chairing duties, the Committee shall then select an acting Chair to preside at the meeting from among its members.</w:t>
      </w:r>
    </w:p>
    <w:p w14:paraId="4BEE3452" w14:textId="1F447559" w:rsidR="002F11B8" w:rsidRDefault="00417C21" w:rsidP="005812AB">
      <w:pPr>
        <w:pStyle w:val="Heading2"/>
        <w:numPr>
          <w:ilvl w:val="1"/>
          <w:numId w:val="19"/>
        </w:numPr>
        <w:spacing w:before="240"/>
        <w:ind w:left="1094" w:hanging="856"/>
      </w:pPr>
      <w:bookmarkStart w:id="235" w:name="14.05_Minutes"/>
      <w:bookmarkStart w:id="236" w:name="_Toc164170925"/>
      <w:bookmarkEnd w:id="235"/>
      <w:r>
        <w:t>Minutes</w:t>
      </w:r>
      <w:bookmarkEnd w:id="236"/>
      <w:r w:rsidR="00EB3A1B">
        <w:br/>
      </w:r>
    </w:p>
    <w:p w14:paraId="0C5A1A83" w14:textId="77777777" w:rsidR="002F11B8" w:rsidRDefault="00417C21" w:rsidP="005812AB">
      <w:pPr>
        <w:pStyle w:val="ListParagraph"/>
        <w:numPr>
          <w:ilvl w:val="2"/>
          <w:numId w:val="19"/>
        </w:numPr>
      </w:pPr>
      <w:r>
        <w:t>The</w:t>
      </w:r>
      <w:r>
        <w:rPr>
          <w:spacing w:val="-2"/>
        </w:rPr>
        <w:t xml:space="preserve"> </w:t>
      </w:r>
      <w:r>
        <w:t>Chair</w:t>
      </w:r>
      <w:r>
        <w:rPr>
          <w:spacing w:val="-1"/>
        </w:rPr>
        <w:t xml:space="preserve"> </w:t>
      </w:r>
      <w:r>
        <w:t>of</w:t>
      </w:r>
      <w:r>
        <w:rPr>
          <w:spacing w:val="-1"/>
        </w:rPr>
        <w:t xml:space="preserve"> </w:t>
      </w:r>
      <w:r>
        <w:t>each</w:t>
      </w:r>
      <w:r>
        <w:rPr>
          <w:spacing w:val="-5"/>
        </w:rPr>
        <w:t xml:space="preserve"> </w:t>
      </w:r>
      <w:r>
        <w:t>Committee</w:t>
      </w:r>
      <w:r>
        <w:rPr>
          <w:spacing w:val="-5"/>
        </w:rPr>
        <w:t xml:space="preserve"> </w:t>
      </w:r>
      <w:r>
        <w:t>shall</w:t>
      </w:r>
      <w:r>
        <w:rPr>
          <w:spacing w:val="-3"/>
        </w:rPr>
        <w:t xml:space="preserve"> </w:t>
      </w:r>
      <w:r>
        <w:t>ensure</w:t>
      </w:r>
      <w:r>
        <w:rPr>
          <w:spacing w:val="-5"/>
        </w:rPr>
        <w:t xml:space="preserve"> </w:t>
      </w:r>
      <w:r>
        <w:t>that</w:t>
      </w:r>
      <w:r>
        <w:rPr>
          <w:spacing w:val="-6"/>
        </w:rPr>
        <w:t xml:space="preserve"> </w:t>
      </w:r>
      <w:r>
        <w:t>accurate</w:t>
      </w:r>
      <w:r>
        <w:rPr>
          <w:spacing w:val="-7"/>
        </w:rPr>
        <w:t xml:space="preserve"> </w:t>
      </w:r>
      <w:r>
        <w:t>minutes</w:t>
      </w:r>
      <w:r>
        <w:rPr>
          <w:spacing w:val="-2"/>
        </w:rPr>
        <w:t xml:space="preserve"> </w:t>
      </w:r>
      <w:r>
        <w:t>of</w:t>
      </w:r>
      <w:r>
        <w:rPr>
          <w:spacing w:val="-3"/>
        </w:rPr>
        <w:t xml:space="preserve"> </w:t>
      </w:r>
      <w:r>
        <w:t>all</w:t>
      </w:r>
      <w:r>
        <w:rPr>
          <w:spacing w:val="-3"/>
        </w:rPr>
        <w:t xml:space="preserve"> </w:t>
      </w:r>
      <w:r>
        <w:t>Committee</w:t>
      </w:r>
      <w:r>
        <w:rPr>
          <w:spacing w:val="-5"/>
        </w:rPr>
        <w:t xml:space="preserve"> </w:t>
      </w:r>
      <w:r>
        <w:t>meetings and proceedings are recorded, approved and maintained at the College office.</w:t>
      </w:r>
    </w:p>
    <w:p w14:paraId="349C6F06" w14:textId="19F2B8E4" w:rsidR="003C5BB4" w:rsidRPr="00B54C1D" w:rsidRDefault="003C5BB4" w:rsidP="005812AB">
      <w:pPr>
        <w:pStyle w:val="Heading2"/>
        <w:numPr>
          <w:ilvl w:val="1"/>
          <w:numId w:val="19"/>
        </w:numPr>
        <w:spacing w:before="240"/>
        <w:ind w:left="1094" w:hanging="856"/>
      </w:pPr>
      <w:bookmarkStart w:id="237" w:name="14.06_Simple_Majority"/>
      <w:bookmarkStart w:id="238" w:name="_Toc164170926"/>
      <w:bookmarkEnd w:id="237"/>
      <w:r w:rsidRPr="00B54C1D">
        <w:t>Quorum</w:t>
      </w:r>
      <w:bookmarkEnd w:id="238"/>
    </w:p>
    <w:p w14:paraId="66A112E8" w14:textId="5F2473F0" w:rsidR="003C5BB4" w:rsidRPr="00B54C1D" w:rsidRDefault="00A92032" w:rsidP="003C2268">
      <w:pPr>
        <w:pStyle w:val="Heading2"/>
        <w:numPr>
          <w:ilvl w:val="2"/>
          <w:numId w:val="19"/>
        </w:numPr>
        <w:spacing w:before="240"/>
      </w:pPr>
      <w:bookmarkStart w:id="239" w:name="_Toc163808657"/>
      <w:bookmarkStart w:id="240" w:name="_Toc164170927"/>
      <w:r w:rsidRPr="00B54C1D">
        <w:t>Any t</w:t>
      </w:r>
      <w:r w:rsidR="003C5BB4" w:rsidRPr="00B54C1D">
        <w:t>hree members of a panel or committee constitute a quorum.</w:t>
      </w:r>
      <w:bookmarkEnd w:id="239"/>
      <w:bookmarkEnd w:id="240"/>
    </w:p>
    <w:p w14:paraId="77B7DC91" w14:textId="4188B534" w:rsidR="002F11B8" w:rsidRPr="003C5BB4" w:rsidRDefault="00417C21" w:rsidP="005812AB">
      <w:pPr>
        <w:pStyle w:val="Heading2"/>
        <w:numPr>
          <w:ilvl w:val="1"/>
          <w:numId w:val="19"/>
        </w:numPr>
        <w:spacing w:before="240"/>
        <w:ind w:left="1094" w:hanging="856"/>
      </w:pPr>
      <w:bookmarkStart w:id="241" w:name="_Toc164170928"/>
      <w:r w:rsidRPr="003C5BB4">
        <w:t>Simple</w:t>
      </w:r>
      <w:r w:rsidRPr="003C5BB4">
        <w:rPr>
          <w:spacing w:val="-4"/>
        </w:rPr>
        <w:t xml:space="preserve"> </w:t>
      </w:r>
      <w:r w:rsidRPr="003C5BB4">
        <w:t>Majority</w:t>
      </w:r>
      <w:bookmarkEnd w:id="241"/>
      <w:r w:rsidR="00727F28" w:rsidRPr="003C5BB4">
        <w:br/>
      </w:r>
    </w:p>
    <w:p w14:paraId="6395A3BB" w14:textId="74DC1111" w:rsidR="002F11B8" w:rsidRPr="003C5BB4" w:rsidRDefault="00417C21" w:rsidP="005812AB">
      <w:pPr>
        <w:pStyle w:val="ListParagraph"/>
        <w:numPr>
          <w:ilvl w:val="2"/>
          <w:numId w:val="19"/>
        </w:numPr>
      </w:pPr>
      <w:r w:rsidRPr="003C5BB4">
        <w:t>Unless specifically provided for otherwise under the Code or the bylaws, every motion which properly</w:t>
      </w:r>
      <w:r w:rsidRPr="003C5BB4">
        <w:rPr>
          <w:spacing w:val="-1"/>
        </w:rPr>
        <w:t xml:space="preserve"> </w:t>
      </w:r>
      <w:r w:rsidRPr="003C5BB4">
        <w:t>comes</w:t>
      </w:r>
      <w:r w:rsidRPr="003C5BB4">
        <w:rPr>
          <w:spacing w:val="-4"/>
        </w:rPr>
        <w:t xml:space="preserve"> </w:t>
      </w:r>
      <w:r w:rsidRPr="003C5BB4">
        <w:t>before</w:t>
      </w:r>
      <w:r w:rsidRPr="003C5BB4">
        <w:rPr>
          <w:spacing w:val="-2"/>
        </w:rPr>
        <w:t xml:space="preserve"> </w:t>
      </w:r>
      <w:r w:rsidRPr="003C5BB4">
        <w:t>a</w:t>
      </w:r>
      <w:r w:rsidRPr="003C5BB4">
        <w:rPr>
          <w:spacing w:val="-6"/>
        </w:rPr>
        <w:t xml:space="preserve"> </w:t>
      </w:r>
      <w:r w:rsidRPr="003C5BB4">
        <w:t>Committee</w:t>
      </w:r>
      <w:r w:rsidRPr="003C5BB4">
        <w:rPr>
          <w:spacing w:val="-2"/>
        </w:rPr>
        <w:t xml:space="preserve"> </w:t>
      </w:r>
      <w:r w:rsidRPr="003C5BB4">
        <w:t>shall</w:t>
      </w:r>
      <w:r w:rsidRPr="003C5BB4">
        <w:rPr>
          <w:spacing w:val="-2"/>
        </w:rPr>
        <w:t xml:space="preserve"> </w:t>
      </w:r>
      <w:r w:rsidRPr="003C5BB4">
        <w:t>be</w:t>
      </w:r>
      <w:r w:rsidRPr="003C5BB4">
        <w:rPr>
          <w:spacing w:val="-2"/>
        </w:rPr>
        <w:t xml:space="preserve"> </w:t>
      </w:r>
      <w:r w:rsidRPr="003C5BB4">
        <w:t>decided</w:t>
      </w:r>
      <w:r w:rsidRPr="003C5BB4">
        <w:rPr>
          <w:spacing w:val="-2"/>
        </w:rPr>
        <w:t xml:space="preserve"> </w:t>
      </w:r>
      <w:r w:rsidRPr="003C5BB4">
        <w:t>by</w:t>
      </w:r>
      <w:r w:rsidRPr="003C5BB4">
        <w:rPr>
          <w:spacing w:val="-1"/>
        </w:rPr>
        <w:t xml:space="preserve"> </w:t>
      </w:r>
      <w:r w:rsidRPr="003C5BB4">
        <w:t>a</w:t>
      </w:r>
      <w:r w:rsidRPr="003C5BB4">
        <w:rPr>
          <w:spacing w:val="-4"/>
        </w:rPr>
        <w:t xml:space="preserve"> </w:t>
      </w:r>
      <w:r w:rsidRPr="003C5BB4">
        <w:t>simple</w:t>
      </w:r>
      <w:r w:rsidRPr="003C5BB4">
        <w:rPr>
          <w:spacing w:val="-4"/>
        </w:rPr>
        <w:t xml:space="preserve"> </w:t>
      </w:r>
      <w:r w:rsidRPr="003C5BB4">
        <w:t>majority</w:t>
      </w:r>
      <w:r w:rsidRPr="003C5BB4">
        <w:rPr>
          <w:spacing w:val="-4"/>
        </w:rPr>
        <w:t xml:space="preserve"> </w:t>
      </w:r>
      <w:r w:rsidRPr="003C5BB4">
        <w:t>of</w:t>
      </w:r>
      <w:r w:rsidRPr="003C5BB4">
        <w:rPr>
          <w:spacing w:val="-3"/>
        </w:rPr>
        <w:t xml:space="preserve"> </w:t>
      </w:r>
      <w:r w:rsidRPr="003C5BB4">
        <w:t>the</w:t>
      </w:r>
      <w:r w:rsidRPr="003C5BB4">
        <w:rPr>
          <w:spacing w:val="-2"/>
        </w:rPr>
        <w:t xml:space="preserve"> </w:t>
      </w:r>
      <w:r w:rsidRPr="003C5BB4">
        <w:t>votes</w:t>
      </w:r>
      <w:r w:rsidRPr="003C5BB4">
        <w:rPr>
          <w:spacing w:val="-4"/>
        </w:rPr>
        <w:t xml:space="preserve"> </w:t>
      </w:r>
      <w:r w:rsidRPr="003C5BB4">
        <w:t>cast</w:t>
      </w:r>
      <w:r w:rsidRPr="003C5BB4">
        <w:rPr>
          <w:spacing w:val="-2"/>
        </w:rPr>
        <w:t xml:space="preserve"> </w:t>
      </w:r>
      <w:r w:rsidRPr="003C5BB4">
        <w:t>at the meeting by the Committee members present.</w:t>
      </w:r>
    </w:p>
    <w:p w14:paraId="7EB71CEA" w14:textId="4BE62BF8" w:rsidR="002F11B8" w:rsidRDefault="00417C21" w:rsidP="005812AB">
      <w:pPr>
        <w:pStyle w:val="Heading2"/>
        <w:numPr>
          <w:ilvl w:val="1"/>
          <w:numId w:val="19"/>
        </w:numPr>
        <w:spacing w:before="240"/>
        <w:ind w:left="1094" w:hanging="856"/>
      </w:pPr>
      <w:bookmarkStart w:id="242" w:name="14.07_Chair_Vote"/>
      <w:bookmarkStart w:id="243" w:name="_Toc164170929"/>
      <w:bookmarkEnd w:id="242"/>
      <w:r w:rsidRPr="003C5BB4">
        <w:t>Chair</w:t>
      </w:r>
      <w:r w:rsidRPr="003C5BB4">
        <w:rPr>
          <w:spacing w:val="-2"/>
        </w:rPr>
        <w:t xml:space="preserve"> </w:t>
      </w:r>
      <w:r w:rsidRPr="003C5BB4">
        <w:rPr>
          <w:spacing w:val="-4"/>
        </w:rPr>
        <w:t>Vote</w:t>
      </w:r>
      <w:bookmarkEnd w:id="243"/>
      <w:r w:rsidR="00D838B6">
        <w:rPr>
          <w:spacing w:val="-4"/>
        </w:rPr>
        <w:br/>
      </w:r>
    </w:p>
    <w:p w14:paraId="51DD30FF" w14:textId="77777777" w:rsidR="002F11B8" w:rsidRDefault="00417C21" w:rsidP="005812AB">
      <w:pPr>
        <w:pStyle w:val="ListParagraph"/>
        <w:numPr>
          <w:ilvl w:val="2"/>
          <w:numId w:val="19"/>
        </w:numPr>
      </w:pPr>
      <w:r>
        <w:t>If</w:t>
      </w:r>
      <w:r>
        <w:rPr>
          <w:spacing w:val="-5"/>
        </w:rPr>
        <w:t xml:space="preserve"> </w:t>
      </w:r>
      <w:r>
        <w:t>the</w:t>
      </w:r>
      <w:r>
        <w:rPr>
          <w:spacing w:val="-5"/>
        </w:rPr>
        <w:t xml:space="preserve"> </w:t>
      </w:r>
      <w:r>
        <w:t>Chair</w:t>
      </w:r>
      <w:r>
        <w:rPr>
          <w:spacing w:val="-1"/>
        </w:rPr>
        <w:t xml:space="preserve"> </w:t>
      </w:r>
      <w:r>
        <w:t>is</w:t>
      </w:r>
      <w:r>
        <w:rPr>
          <w:spacing w:val="-2"/>
        </w:rPr>
        <w:t xml:space="preserve"> </w:t>
      </w:r>
      <w:r>
        <w:t>a</w:t>
      </w:r>
      <w:r>
        <w:rPr>
          <w:spacing w:val="-7"/>
        </w:rPr>
        <w:t xml:space="preserve"> </w:t>
      </w:r>
      <w:r>
        <w:t>member</w:t>
      </w:r>
      <w:r>
        <w:rPr>
          <w:spacing w:val="-3"/>
        </w:rPr>
        <w:t xml:space="preserve"> </w:t>
      </w:r>
      <w:r>
        <w:t>of</w:t>
      </w:r>
      <w:r>
        <w:rPr>
          <w:spacing w:val="-4"/>
        </w:rPr>
        <w:t xml:space="preserve"> </w:t>
      </w:r>
      <w:r>
        <w:t>the</w:t>
      </w:r>
      <w:r>
        <w:rPr>
          <w:spacing w:val="-3"/>
        </w:rPr>
        <w:t xml:space="preserve"> </w:t>
      </w:r>
      <w:r>
        <w:t>Committee,</w:t>
      </w:r>
      <w:r>
        <w:rPr>
          <w:spacing w:val="-3"/>
        </w:rPr>
        <w:t xml:space="preserve"> </w:t>
      </w:r>
      <w:r>
        <w:t>the</w:t>
      </w:r>
      <w:r>
        <w:rPr>
          <w:spacing w:val="-3"/>
        </w:rPr>
        <w:t xml:space="preserve"> </w:t>
      </w:r>
      <w:r>
        <w:t>Chair</w:t>
      </w:r>
      <w:r>
        <w:rPr>
          <w:spacing w:val="-1"/>
        </w:rPr>
        <w:t xml:space="preserve"> </w:t>
      </w:r>
      <w:r>
        <w:t>may</w:t>
      </w:r>
      <w:r>
        <w:rPr>
          <w:spacing w:val="-4"/>
        </w:rPr>
        <w:t xml:space="preserve"> </w:t>
      </w:r>
      <w:r>
        <w:rPr>
          <w:spacing w:val="-2"/>
        </w:rPr>
        <w:t>vote.</w:t>
      </w:r>
    </w:p>
    <w:p w14:paraId="2DAD875F" w14:textId="3987A5D3" w:rsidR="002F11B8" w:rsidRDefault="00417C21" w:rsidP="005812AB">
      <w:pPr>
        <w:pStyle w:val="Heading2"/>
        <w:numPr>
          <w:ilvl w:val="1"/>
          <w:numId w:val="19"/>
        </w:numPr>
        <w:spacing w:before="240"/>
        <w:ind w:left="1094" w:hanging="856"/>
      </w:pPr>
      <w:bookmarkStart w:id="244" w:name="14.08_Tie_Votes"/>
      <w:bookmarkStart w:id="245" w:name="_Toc164170930"/>
      <w:bookmarkEnd w:id="244"/>
      <w:r>
        <w:t xml:space="preserve">Tie </w:t>
      </w:r>
      <w:r>
        <w:rPr>
          <w:spacing w:val="-2"/>
        </w:rPr>
        <w:t>Votes</w:t>
      </w:r>
      <w:bookmarkEnd w:id="245"/>
    </w:p>
    <w:p w14:paraId="398084C1" w14:textId="08A86B80" w:rsidR="002F11B8" w:rsidRPr="00B523B8" w:rsidRDefault="00417C21" w:rsidP="005812AB">
      <w:pPr>
        <w:pStyle w:val="ListParagraph"/>
        <w:numPr>
          <w:ilvl w:val="2"/>
          <w:numId w:val="19"/>
        </w:numPr>
        <w:spacing w:before="240"/>
        <w:rPr>
          <w:sz w:val="24"/>
        </w:rPr>
      </w:pPr>
      <w:r>
        <w:t>In</w:t>
      </w:r>
      <w:r>
        <w:rPr>
          <w:spacing w:val="-4"/>
        </w:rPr>
        <w:t xml:space="preserve"> </w:t>
      </w:r>
      <w:r>
        <w:t>the</w:t>
      </w:r>
      <w:r>
        <w:rPr>
          <w:spacing w:val="-2"/>
        </w:rPr>
        <w:t xml:space="preserve"> </w:t>
      </w:r>
      <w:r>
        <w:t>event</w:t>
      </w:r>
      <w:r>
        <w:rPr>
          <w:spacing w:val="-1"/>
        </w:rPr>
        <w:t xml:space="preserve"> </w:t>
      </w:r>
      <w:r>
        <w:t>of</w:t>
      </w:r>
      <w:r>
        <w:rPr>
          <w:spacing w:val="-2"/>
        </w:rPr>
        <w:t xml:space="preserve"> </w:t>
      </w:r>
      <w:r>
        <w:t>a</w:t>
      </w:r>
      <w:r>
        <w:rPr>
          <w:spacing w:val="-3"/>
        </w:rPr>
        <w:t xml:space="preserve"> </w:t>
      </w:r>
      <w:r>
        <w:t>tie</w:t>
      </w:r>
      <w:r>
        <w:rPr>
          <w:spacing w:val="-2"/>
        </w:rPr>
        <w:t xml:space="preserve"> </w:t>
      </w:r>
      <w:r>
        <w:t>vote,</w:t>
      </w:r>
      <w:r>
        <w:rPr>
          <w:spacing w:val="-2"/>
        </w:rPr>
        <w:t xml:space="preserve"> </w:t>
      </w:r>
      <w:r>
        <w:t>the</w:t>
      </w:r>
      <w:r>
        <w:rPr>
          <w:spacing w:val="-4"/>
        </w:rPr>
        <w:t xml:space="preserve"> </w:t>
      </w:r>
      <w:r>
        <w:t>motion</w:t>
      </w:r>
      <w:r>
        <w:rPr>
          <w:spacing w:val="-2"/>
        </w:rPr>
        <w:t xml:space="preserve"> </w:t>
      </w:r>
      <w:r>
        <w:t>is</w:t>
      </w:r>
      <w:r>
        <w:rPr>
          <w:spacing w:val="-1"/>
        </w:rPr>
        <w:t xml:space="preserve"> </w:t>
      </w:r>
      <w:r>
        <w:rPr>
          <w:spacing w:val="-2"/>
        </w:rPr>
        <w:t>defeated.</w:t>
      </w:r>
    </w:p>
    <w:p w14:paraId="4030C0D4" w14:textId="51A91DDB" w:rsidR="00F54F44" w:rsidRDefault="00B523B8" w:rsidP="00B523B8">
      <w:r w:rsidRPr="00B523B8">
        <w:br/>
      </w:r>
    </w:p>
    <w:p w14:paraId="5FEB4C39" w14:textId="77777777" w:rsidR="00F54F44" w:rsidRDefault="00F54F44">
      <w:r>
        <w:br w:type="page"/>
      </w:r>
    </w:p>
    <w:p w14:paraId="12EAE0B7" w14:textId="77777777" w:rsidR="002F11B8" w:rsidRDefault="00417C21" w:rsidP="00EF6312">
      <w:pPr>
        <w:pStyle w:val="Heading1"/>
      </w:pPr>
      <w:bookmarkStart w:id="246" w:name="Part_15:_Conflict_of_Interest"/>
      <w:bookmarkStart w:id="247" w:name="_Part_15:_Conflict"/>
      <w:bookmarkStart w:id="248" w:name="_Toc164170931"/>
      <w:bookmarkEnd w:id="246"/>
      <w:bookmarkEnd w:id="247"/>
      <w:r>
        <w:lastRenderedPageBreak/>
        <w:t>Part</w:t>
      </w:r>
      <w:r>
        <w:rPr>
          <w:spacing w:val="-9"/>
        </w:rPr>
        <w:t xml:space="preserve"> </w:t>
      </w:r>
      <w:r>
        <w:t>15:</w:t>
      </w:r>
      <w:r>
        <w:rPr>
          <w:spacing w:val="-8"/>
        </w:rPr>
        <w:t xml:space="preserve"> </w:t>
      </w:r>
      <w:r>
        <w:t>Conflict</w:t>
      </w:r>
      <w:r>
        <w:rPr>
          <w:spacing w:val="-9"/>
        </w:rPr>
        <w:t xml:space="preserve"> </w:t>
      </w:r>
      <w:r>
        <w:t>of</w:t>
      </w:r>
      <w:r>
        <w:rPr>
          <w:spacing w:val="-8"/>
        </w:rPr>
        <w:t xml:space="preserve"> </w:t>
      </w:r>
      <w:r>
        <w:rPr>
          <w:spacing w:val="-2"/>
        </w:rPr>
        <w:t>Interest</w:t>
      </w:r>
      <w:bookmarkEnd w:id="248"/>
    </w:p>
    <w:p w14:paraId="57BB8E1E" w14:textId="24C4C210" w:rsidR="002F11B8" w:rsidRDefault="002F11B8" w:rsidP="00EF6312">
      <w:pPr>
        <w:pStyle w:val="BodyText"/>
        <w:spacing w:before="8"/>
        <w:rPr>
          <w:sz w:val="8"/>
        </w:rPr>
      </w:pPr>
    </w:p>
    <w:p w14:paraId="5147F33C" w14:textId="753E7237" w:rsidR="002F11B8" w:rsidRDefault="00417C21" w:rsidP="005812AB">
      <w:pPr>
        <w:pStyle w:val="Heading2"/>
        <w:numPr>
          <w:ilvl w:val="1"/>
          <w:numId w:val="18"/>
        </w:numPr>
        <w:spacing w:before="240"/>
        <w:ind w:left="958" w:hanging="720"/>
      </w:pPr>
      <w:bookmarkStart w:id="249" w:name="15.01_Conflict_of_Interest_-_General"/>
      <w:bookmarkStart w:id="250" w:name="_Toc164170932"/>
      <w:bookmarkEnd w:id="249"/>
      <w:r>
        <w:t>Conflict</w:t>
      </w:r>
      <w:r>
        <w:rPr>
          <w:spacing w:val="-2"/>
        </w:rPr>
        <w:t xml:space="preserve"> </w:t>
      </w:r>
      <w:r>
        <w:t>of</w:t>
      </w:r>
      <w:r>
        <w:rPr>
          <w:spacing w:val="-4"/>
        </w:rPr>
        <w:t xml:space="preserve"> </w:t>
      </w:r>
      <w:r>
        <w:t>Interest</w:t>
      </w:r>
      <w:r>
        <w:rPr>
          <w:spacing w:val="-4"/>
        </w:rPr>
        <w:t xml:space="preserve"> </w:t>
      </w:r>
      <w:r w:rsidR="00C0197B">
        <w:t>–</w:t>
      </w:r>
      <w:r>
        <w:rPr>
          <w:spacing w:val="-6"/>
        </w:rPr>
        <w:t xml:space="preserve"> </w:t>
      </w:r>
      <w:r>
        <w:rPr>
          <w:spacing w:val="-2"/>
        </w:rPr>
        <w:t>General</w:t>
      </w:r>
      <w:bookmarkEnd w:id="250"/>
      <w:r w:rsidR="00C0197B">
        <w:rPr>
          <w:spacing w:val="-2"/>
        </w:rPr>
        <w:br/>
      </w:r>
    </w:p>
    <w:p w14:paraId="504B1292" w14:textId="77777777" w:rsidR="002F11B8" w:rsidRDefault="00417C21" w:rsidP="005812AB">
      <w:pPr>
        <w:pStyle w:val="ListParagraph"/>
        <w:numPr>
          <w:ilvl w:val="2"/>
          <w:numId w:val="18"/>
        </w:numPr>
      </w:pPr>
      <w:r>
        <w:t>Every</w:t>
      </w:r>
      <w:r>
        <w:rPr>
          <w:spacing w:val="-1"/>
        </w:rPr>
        <w:t xml:space="preserve"> </w:t>
      </w:r>
      <w:r>
        <w:t>Board</w:t>
      </w:r>
      <w:r>
        <w:rPr>
          <w:spacing w:val="-2"/>
        </w:rPr>
        <w:t xml:space="preserve"> </w:t>
      </w:r>
      <w:r>
        <w:t>Director</w:t>
      </w:r>
      <w:r>
        <w:rPr>
          <w:spacing w:val="-3"/>
        </w:rPr>
        <w:t xml:space="preserve"> </w:t>
      </w:r>
      <w:r>
        <w:t>shall</w:t>
      </w:r>
      <w:r>
        <w:rPr>
          <w:spacing w:val="-2"/>
        </w:rPr>
        <w:t xml:space="preserve"> </w:t>
      </w:r>
      <w:r>
        <w:t>act in</w:t>
      </w:r>
      <w:r>
        <w:rPr>
          <w:spacing w:val="-4"/>
        </w:rPr>
        <w:t xml:space="preserve"> </w:t>
      </w:r>
      <w:r>
        <w:t>the</w:t>
      </w:r>
      <w:r>
        <w:rPr>
          <w:spacing w:val="-2"/>
        </w:rPr>
        <w:t xml:space="preserve"> </w:t>
      </w:r>
      <w:r>
        <w:t>best</w:t>
      </w:r>
      <w:r>
        <w:rPr>
          <w:spacing w:val="-2"/>
        </w:rPr>
        <w:t xml:space="preserve"> </w:t>
      </w:r>
      <w:r>
        <w:t>interests</w:t>
      </w:r>
      <w:r>
        <w:rPr>
          <w:spacing w:val="-1"/>
        </w:rPr>
        <w:t xml:space="preserve"> </w:t>
      </w:r>
      <w:r>
        <w:t>of</w:t>
      </w:r>
      <w:r>
        <w:rPr>
          <w:spacing w:val="-3"/>
        </w:rPr>
        <w:t xml:space="preserve"> </w:t>
      </w:r>
      <w:r>
        <w:t>the</w:t>
      </w:r>
      <w:r>
        <w:rPr>
          <w:spacing w:val="-4"/>
        </w:rPr>
        <w:t xml:space="preserve"> </w:t>
      </w:r>
      <w:r>
        <w:t>public, and</w:t>
      </w:r>
      <w:r>
        <w:rPr>
          <w:spacing w:val="-4"/>
        </w:rPr>
        <w:t xml:space="preserve"> </w:t>
      </w:r>
      <w:r>
        <w:t>no</w:t>
      </w:r>
      <w:r>
        <w:rPr>
          <w:spacing w:val="-4"/>
        </w:rPr>
        <w:t xml:space="preserve"> </w:t>
      </w:r>
      <w:r>
        <w:t>Director by</w:t>
      </w:r>
      <w:r>
        <w:rPr>
          <w:spacing w:val="-4"/>
        </w:rPr>
        <w:t xml:space="preserve"> </w:t>
      </w:r>
      <w:r>
        <w:t>reason</w:t>
      </w:r>
      <w:r>
        <w:rPr>
          <w:spacing w:val="-2"/>
        </w:rPr>
        <w:t xml:space="preserve"> </w:t>
      </w:r>
      <w:r>
        <w:t>of their appointment shall conduct themselves as a representative of any professional, socioeconomic, cultural or geographic group or other constituency.</w:t>
      </w:r>
    </w:p>
    <w:p w14:paraId="6B1459B5" w14:textId="77777777" w:rsidR="002F11B8" w:rsidRDefault="002F11B8" w:rsidP="00EF6312">
      <w:pPr>
        <w:pStyle w:val="BodyText"/>
        <w:spacing w:before="7"/>
        <w:rPr>
          <w:sz w:val="20"/>
        </w:rPr>
      </w:pPr>
    </w:p>
    <w:p w14:paraId="06C25976" w14:textId="77777777" w:rsidR="002F11B8" w:rsidRDefault="00417C21" w:rsidP="005812AB">
      <w:pPr>
        <w:pStyle w:val="ListParagraph"/>
        <w:numPr>
          <w:ilvl w:val="3"/>
          <w:numId w:val="18"/>
        </w:numPr>
      </w:pPr>
      <w:r>
        <w:t>It</w:t>
      </w:r>
      <w:r>
        <w:rPr>
          <w:spacing w:val="-3"/>
        </w:rPr>
        <w:t xml:space="preserve"> </w:t>
      </w:r>
      <w:r>
        <w:t>is</w:t>
      </w:r>
      <w:r>
        <w:rPr>
          <w:spacing w:val="-2"/>
        </w:rPr>
        <w:t xml:space="preserve"> </w:t>
      </w:r>
      <w:r>
        <w:t>expected</w:t>
      </w:r>
      <w:r>
        <w:rPr>
          <w:spacing w:val="-5"/>
        </w:rPr>
        <w:t xml:space="preserve"> </w:t>
      </w:r>
      <w:r>
        <w:t>that</w:t>
      </w:r>
      <w:r>
        <w:rPr>
          <w:spacing w:val="-4"/>
        </w:rPr>
        <w:t xml:space="preserve"> </w:t>
      </w:r>
      <w:r>
        <w:t>all</w:t>
      </w:r>
      <w:r>
        <w:rPr>
          <w:spacing w:val="-3"/>
        </w:rPr>
        <w:t xml:space="preserve"> </w:t>
      </w:r>
      <w:r>
        <w:t>Directors</w:t>
      </w:r>
      <w:r>
        <w:rPr>
          <w:spacing w:val="-4"/>
        </w:rPr>
        <w:t xml:space="preserve"> </w:t>
      </w:r>
      <w:r>
        <w:t>will</w:t>
      </w:r>
      <w:r>
        <w:rPr>
          <w:spacing w:val="-3"/>
        </w:rPr>
        <w:t xml:space="preserve"> </w:t>
      </w:r>
      <w:r>
        <w:t>speak</w:t>
      </w:r>
      <w:r>
        <w:rPr>
          <w:spacing w:val="-2"/>
        </w:rPr>
        <w:t xml:space="preserve"> </w:t>
      </w:r>
      <w:r>
        <w:t>with</w:t>
      </w:r>
      <w:r>
        <w:rPr>
          <w:spacing w:val="-5"/>
        </w:rPr>
        <w:t xml:space="preserve"> </w:t>
      </w:r>
      <w:r>
        <w:t>a</w:t>
      </w:r>
      <w:r>
        <w:rPr>
          <w:spacing w:val="-3"/>
        </w:rPr>
        <w:t xml:space="preserve"> </w:t>
      </w:r>
      <w:r>
        <w:t>united</w:t>
      </w:r>
      <w:r>
        <w:rPr>
          <w:spacing w:val="-3"/>
        </w:rPr>
        <w:t xml:space="preserve"> </w:t>
      </w:r>
      <w:r>
        <w:t>voice</w:t>
      </w:r>
      <w:r>
        <w:rPr>
          <w:spacing w:val="-3"/>
        </w:rPr>
        <w:t xml:space="preserve"> </w:t>
      </w:r>
      <w:r>
        <w:t>after</w:t>
      </w:r>
      <w:r>
        <w:rPr>
          <w:spacing w:val="-1"/>
        </w:rPr>
        <w:t xml:space="preserve"> </w:t>
      </w:r>
      <w:r>
        <w:t>a</w:t>
      </w:r>
      <w:r>
        <w:rPr>
          <w:spacing w:val="-5"/>
        </w:rPr>
        <w:t xml:space="preserve"> </w:t>
      </w:r>
      <w:r>
        <w:t>decision</w:t>
      </w:r>
      <w:r>
        <w:rPr>
          <w:spacing w:val="-3"/>
        </w:rPr>
        <w:t xml:space="preserve"> </w:t>
      </w:r>
      <w:r>
        <w:t>has been made or a policy has been set.</w:t>
      </w:r>
    </w:p>
    <w:p w14:paraId="68EEBC23" w14:textId="77777777" w:rsidR="002F11B8" w:rsidRDefault="002F11B8" w:rsidP="00EF6312">
      <w:pPr>
        <w:pStyle w:val="BodyText"/>
        <w:rPr>
          <w:sz w:val="21"/>
        </w:rPr>
      </w:pPr>
    </w:p>
    <w:p w14:paraId="29B4745E" w14:textId="77777777" w:rsidR="002F11B8" w:rsidRDefault="00417C21" w:rsidP="005812AB">
      <w:pPr>
        <w:pStyle w:val="ListParagraph"/>
        <w:numPr>
          <w:ilvl w:val="2"/>
          <w:numId w:val="18"/>
        </w:numPr>
      </w:pPr>
      <w:r>
        <w:t>For</w:t>
      </w:r>
      <w:r>
        <w:rPr>
          <w:spacing w:val="-18"/>
        </w:rPr>
        <w:t xml:space="preserve"> </w:t>
      </w:r>
      <w:r>
        <w:t>the</w:t>
      </w:r>
      <w:r>
        <w:rPr>
          <w:spacing w:val="-21"/>
        </w:rPr>
        <w:t xml:space="preserve"> </w:t>
      </w:r>
      <w:r>
        <w:t>purposes</w:t>
      </w:r>
      <w:r>
        <w:rPr>
          <w:spacing w:val="-16"/>
        </w:rPr>
        <w:t xml:space="preserve"> </w:t>
      </w:r>
      <w:r>
        <w:t>of</w:t>
      </w:r>
      <w:r>
        <w:rPr>
          <w:spacing w:val="-15"/>
        </w:rPr>
        <w:t xml:space="preserve"> </w:t>
      </w:r>
      <w:r>
        <w:t>these</w:t>
      </w:r>
      <w:r>
        <w:rPr>
          <w:spacing w:val="-26"/>
        </w:rPr>
        <w:t xml:space="preserve"> </w:t>
      </w:r>
      <w:r>
        <w:t>bylaws</w:t>
      </w:r>
      <w:r>
        <w:rPr>
          <w:spacing w:val="-15"/>
        </w:rPr>
        <w:t xml:space="preserve"> </w:t>
      </w:r>
      <w:r>
        <w:t>and</w:t>
      </w:r>
      <w:r>
        <w:rPr>
          <w:spacing w:val="-16"/>
        </w:rPr>
        <w:t xml:space="preserve"> </w:t>
      </w:r>
      <w:r>
        <w:t>all</w:t>
      </w:r>
      <w:r>
        <w:rPr>
          <w:spacing w:val="-17"/>
        </w:rPr>
        <w:t xml:space="preserve"> </w:t>
      </w:r>
      <w:r>
        <w:t>matters</w:t>
      </w:r>
      <w:r>
        <w:rPr>
          <w:spacing w:val="-18"/>
        </w:rPr>
        <w:t xml:space="preserve"> </w:t>
      </w:r>
      <w:r>
        <w:t>of</w:t>
      </w:r>
      <w:r>
        <w:rPr>
          <w:spacing w:val="-20"/>
        </w:rPr>
        <w:t xml:space="preserve"> </w:t>
      </w:r>
      <w:r>
        <w:t>Board</w:t>
      </w:r>
      <w:r>
        <w:rPr>
          <w:spacing w:val="-19"/>
        </w:rPr>
        <w:t xml:space="preserve"> </w:t>
      </w:r>
      <w:r>
        <w:t>conduct,</w:t>
      </w:r>
      <w:r>
        <w:rPr>
          <w:spacing w:val="-16"/>
        </w:rPr>
        <w:t xml:space="preserve"> </w:t>
      </w:r>
      <w:r>
        <w:t>a</w:t>
      </w:r>
      <w:r>
        <w:rPr>
          <w:spacing w:val="-24"/>
        </w:rPr>
        <w:t xml:space="preserve"> </w:t>
      </w:r>
      <w:r>
        <w:t>conflict</w:t>
      </w:r>
      <w:r>
        <w:rPr>
          <w:spacing w:val="-15"/>
        </w:rPr>
        <w:t xml:space="preserve"> </w:t>
      </w:r>
      <w:r>
        <w:t>of</w:t>
      </w:r>
      <w:r>
        <w:rPr>
          <w:spacing w:val="-15"/>
        </w:rPr>
        <w:t xml:space="preserve"> </w:t>
      </w:r>
      <w:r>
        <w:t>interest</w:t>
      </w:r>
      <w:r>
        <w:rPr>
          <w:spacing w:val="-17"/>
        </w:rPr>
        <w:t xml:space="preserve"> </w:t>
      </w:r>
      <w:r>
        <w:t>is</w:t>
      </w:r>
      <w:r>
        <w:rPr>
          <w:spacing w:val="-18"/>
        </w:rPr>
        <w:t xml:space="preserve"> </w:t>
      </w:r>
      <w:r>
        <w:t>defined to include real, apparent and potential conflicts.</w:t>
      </w:r>
    </w:p>
    <w:p w14:paraId="0AE0F1F9" w14:textId="77777777" w:rsidR="002F11B8" w:rsidRDefault="002F11B8" w:rsidP="00EF6312">
      <w:pPr>
        <w:pStyle w:val="BodyText"/>
        <w:spacing w:before="10"/>
        <w:rPr>
          <w:sz w:val="20"/>
        </w:rPr>
      </w:pPr>
    </w:p>
    <w:p w14:paraId="72AF9D4B" w14:textId="77777777" w:rsidR="002F11B8" w:rsidRDefault="00417C21" w:rsidP="005812AB">
      <w:pPr>
        <w:pStyle w:val="ListParagraph"/>
        <w:numPr>
          <w:ilvl w:val="2"/>
          <w:numId w:val="18"/>
        </w:numPr>
      </w:pPr>
      <w:r>
        <w:t>Real,</w:t>
      </w:r>
      <w:r>
        <w:rPr>
          <w:spacing w:val="-1"/>
        </w:rPr>
        <w:t xml:space="preserve"> </w:t>
      </w:r>
      <w:r>
        <w:t>apparent</w:t>
      </w:r>
      <w:r>
        <w:rPr>
          <w:spacing w:val="-1"/>
        </w:rPr>
        <w:t xml:space="preserve"> </w:t>
      </w:r>
      <w:r>
        <w:t>and</w:t>
      </w:r>
      <w:r>
        <w:rPr>
          <w:spacing w:val="-5"/>
        </w:rPr>
        <w:t xml:space="preserve"> </w:t>
      </w:r>
      <w:r>
        <w:t>potential</w:t>
      </w:r>
      <w:r>
        <w:rPr>
          <w:spacing w:val="-3"/>
        </w:rPr>
        <w:t xml:space="preserve"> </w:t>
      </w:r>
      <w:r>
        <w:t>conflicts</w:t>
      </w:r>
      <w:r>
        <w:rPr>
          <w:spacing w:val="-5"/>
        </w:rPr>
        <w:t xml:space="preserve"> </w:t>
      </w:r>
      <w:r>
        <w:t>exist</w:t>
      </w:r>
      <w:r>
        <w:rPr>
          <w:spacing w:val="-3"/>
        </w:rPr>
        <w:t xml:space="preserve"> </w:t>
      </w:r>
      <w:r>
        <w:t>where</w:t>
      </w:r>
      <w:r>
        <w:rPr>
          <w:spacing w:val="-5"/>
        </w:rPr>
        <w:t xml:space="preserve"> </w:t>
      </w:r>
      <w:r>
        <w:t>a</w:t>
      </w:r>
      <w:r>
        <w:rPr>
          <w:spacing w:val="-3"/>
        </w:rPr>
        <w:t xml:space="preserve"> </w:t>
      </w:r>
      <w:r>
        <w:t>private</w:t>
      </w:r>
      <w:r>
        <w:rPr>
          <w:spacing w:val="-3"/>
        </w:rPr>
        <w:t xml:space="preserve"> </w:t>
      </w:r>
      <w:r>
        <w:t>or</w:t>
      </w:r>
      <w:r>
        <w:rPr>
          <w:spacing w:val="-1"/>
        </w:rPr>
        <w:t xml:space="preserve"> </w:t>
      </w:r>
      <w:r>
        <w:t>personal</w:t>
      </w:r>
      <w:r>
        <w:rPr>
          <w:spacing w:val="-3"/>
        </w:rPr>
        <w:t xml:space="preserve"> </w:t>
      </w:r>
      <w:r>
        <w:t>interest</w:t>
      </w:r>
      <w:r>
        <w:rPr>
          <w:spacing w:val="-3"/>
        </w:rPr>
        <w:t xml:space="preserve"> </w:t>
      </w:r>
      <w:r>
        <w:t>may</w:t>
      </w:r>
      <w:r>
        <w:rPr>
          <w:spacing w:val="-2"/>
        </w:rPr>
        <w:t xml:space="preserve"> </w:t>
      </w:r>
      <w:r>
        <w:t>be</w:t>
      </w:r>
      <w:r>
        <w:rPr>
          <w:spacing w:val="-5"/>
        </w:rPr>
        <w:t xml:space="preserve"> </w:t>
      </w:r>
      <w:r>
        <w:t>sufficient to influence the objective discharge of a person’s official</w:t>
      </w:r>
      <w:r>
        <w:rPr>
          <w:spacing w:val="-26"/>
        </w:rPr>
        <w:t xml:space="preserve"> </w:t>
      </w:r>
      <w:r>
        <w:t>duties.</w:t>
      </w:r>
    </w:p>
    <w:p w14:paraId="56323D28" w14:textId="77777777" w:rsidR="002F11B8" w:rsidRDefault="002F11B8" w:rsidP="00EF6312">
      <w:pPr>
        <w:pStyle w:val="BodyText"/>
        <w:spacing w:before="5"/>
        <w:rPr>
          <w:sz w:val="21"/>
        </w:rPr>
      </w:pPr>
    </w:p>
    <w:p w14:paraId="60610B8F" w14:textId="77777777" w:rsidR="002F11B8" w:rsidRDefault="00417C21" w:rsidP="005812AB">
      <w:pPr>
        <w:pStyle w:val="ListParagraph"/>
        <w:numPr>
          <w:ilvl w:val="2"/>
          <w:numId w:val="18"/>
        </w:numPr>
      </w:pPr>
      <w:r>
        <w:t>A</w:t>
      </w:r>
      <w:r>
        <w:rPr>
          <w:spacing w:val="-2"/>
        </w:rPr>
        <w:t xml:space="preserve"> </w:t>
      </w:r>
      <w:r>
        <w:t>real</w:t>
      </w:r>
      <w:r>
        <w:rPr>
          <w:spacing w:val="-2"/>
        </w:rPr>
        <w:t xml:space="preserve"> </w:t>
      </w:r>
      <w:r>
        <w:t>conflict</w:t>
      </w:r>
      <w:r>
        <w:rPr>
          <w:spacing w:val="-1"/>
        </w:rPr>
        <w:t xml:space="preserve"> </w:t>
      </w:r>
      <w:r>
        <w:t>exists</w:t>
      </w:r>
      <w:r>
        <w:rPr>
          <w:spacing w:val="-1"/>
        </w:rPr>
        <w:t xml:space="preserve"> </w:t>
      </w:r>
      <w:r>
        <w:t>when</w:t>
      </w:r>
      <w:r>
        <w:rPr>
          <w:spacing w:val="-2"/>
        </w:rPr>
        <w:t xml:space="preserve"> </w:t>
      </w:r>
      <w:r>
        <w:t>(1)</w:t>
      </w:r>
      <w:r>
        <w:rPr>
          <w:spacing w:val="-3"/>
        </w:rPr>
        <w:t xml:space="preserve"> </w:t>
      </w:r>
      <w:r>
        <w:t>the</w:t>
      </w:r>
      <w:r>
        <w:rPr>
          <w:spacing w:val="-2"/>
        </w:rPr>
        <w:t xml:space="preserve"> </w:t>
      </w:r>
      <w:r>
        <w:t>Director</w:t>
      </w:r>
      <w:r>
        <w:rPr>
          <w:spacing w:val="-2"/>
        </w:rPr>
        <w:t xml:space="preserve"> </w:t>
      </w:r>
      <w:r>
        <w:t>has</w:t>
      </w:r>
      <w:r>
        <w:rPr>
          <w:spacing w:val="-1"/>
        </w:rPr>
        <w:t xml:space="preserve"> </w:t>
      </w:r>
      <w:r>
        <w:t>a</w:t>
      </w:r>
      <w:r>
        <w:rPr>
          <w:spacing w:val="-4"/>
        </w:rPr>
        <w:t xml:space="preserve"> </w:t>
      </w:r>
      <w:r>
        <w:t>private</w:t>
      </w:r>
      <w:r>
        <w:rPr>
          <w:spacing w:val="-2"/>
        </w:rPr>
        <w:t xml:space="preserve"> </w:t>
      </w:r>
      <w:r>
        <w:t>interest,</w:t>
      </w:r>
      <w:r>
        <w:rPr>
          <w:spacing w:val="-2"/>
        </w:rPr>
        <w:t xml:space="preserve"> </w:t>
      </w:r>
      <w:r>
        <w:t>(2)</w:t>
      </w:r>
      <w:r>
        <w:rPr>
          <w:spacing w:val="-3"/>
        </w:rPr>
        <w:t xml:space="preserve"> </w:t>
      </w:r>
      <w:r>
        <w:t>the</w:t>
      </w:r>
      <w:r>
        <w:rPr>
          <w:spacing w:val="-2"/>
        </w:rPr>
        <w:t xml:space="preserve"> </w:t>
      </w:r>
      <w:r>
        <w:t>Director</w:t>
      </w:r>
      <w:r>
        <w:rPr>
          <w:spacing w:val="-2"/>
        </w:rPr>
        <w:t xml:space="preserve"> </w:t>
      </w:r>
      <w:r>
        <w:t>knows</w:t>
      </w:r>
      <w:r>
        <w:rPr>
          <w:spacing w:val="-1"/>
        </w:rPr>
        <w:t xml:space="preserve"> </w:t>
      </w:r>
      <w:r>
        <w:t>of</w:t>
      </w:r>
      <w:r>
        <w:rPr>
          <w:spacing w:val="-3"/>
        </w:rPr>
        <w:t xml:space="preserve"> </w:t>
      </w:r>
      <w:r>
        <w:t>the private interest, and (3) there is sufficient connection between the private interest and the Director’s public responsibilities to influence the performance of</w:t>
      </w:r>
      <w:r>
        <w:rPr>
          <w:spacing w:val="-16"/>
        </w:rPr>
        <w:t xml:space="preserve"> </w:t>
      </w:r>
      <w:r>
        <w:t>them.</w:t>
      </w:r>
    </w:p>
    <w:p w14:paraId="06055999" w14:textId="77777777" w:rsidR="002F11B8" w:rsidRDefault="002F11B8" w:rsidP="00EF6312">
      <w:pPr>
        <w:pStyle w:val="BodyText"/>
        <w:spacing w:before="6"/>
        <w:rPr>
          <w:sz w:val="21"/>
        </w:rPr>
      </w:pPr>
    </w:p>
    <w:p w14:paraId="164B0499" w14:textId="77777777" w:rsidR="002F11B8" w:rsidRDefault="00417C21" w:rsidP="005812AB">
      <w:pPr>
        <w:pStyle w:val="ListParagraph"/>
        <w:numPr>
          <w:ilvl w:val="2"/>
          <w:numId w:val="18"/>
        </w:numPr>
      </w:pPr>
      <w:r>
        <w:t>An</w:t>
      </w:r>
      <w:r>
        <w:rPr>
          <w:spacing w:val="-3"/>
        </w:rPr>
        <w:t xml:space="preserve"> </w:t>
      </w:r>
      <w:r>
        <w:t>apparent</w:t>
      </w:r>
      <w:r>
        <w:rPr>
          <w:spacing w:val="-4"/>
        </w:rPr>
        <w:t xml:space="preserve"> </w:t>
      </w:r>
      <w:r>
        <w:t>conflict</w:t>
      </w:r>
      <w:r>
        <w:rPr>
          <w:spacing w:val="-1"/>
        </w:rPr>
        <w:t xml:space="preserve"> </w:t>
      </w:r>
      <w:r>
        <w:t>exists</w:t>
      </w:r>
      <w:r>
        <w:rPr>
          <w:spacing w:val="-2"/>
        </w:rPr>
        <w:t xml:space="preserve"> </w:t>
      </w:r>
      <w:r>
        <w:t>when</w:t>
      </w:r>
      <w:r>
        <w:rPr>
          <w:spacing w:val="-5"/>
        </w:rPr>
        <w:t xml:space="preserve"> </w:t>
      </w:r>
      <w:r>
        <w:t>there</w:t>
      </w:r>
      <w:r>
        <w:rPr>
          <w:spacing w:val="-3"/>
        </w:rPr>
        <w:t xml:space="preserve"> </w:t>
      </w:r>
      <w:r>
        <w:t>is</w:t>
      </w:r>
      <w:r>
        <w:rPr>
          <w:spacing w:val="-5"/>
        </w:rPr>
        <w:t xml:space="preserve"> </w:t>
      </w:r>
      <w:r>
        <w:t>a</w:t>
      </w:r>
      <w:r>
        <w:rPr>
          <w:spacing w:val="-5"/>
        </w:rPr>
        <w:t xml:space="preserve"> </w:t>
      </w:r>
      <w:r>
        <w:t>reasonable</w:t>
      </w:r>
      <w:r>
        <w:rPr>
          <w:spacing w:val="-3"/>
        </w:rPr>
        <w:t xml:space="preserve"> </w:t>
      </w:r>
      <w:r>
        <w:t>apprehension,</w:t>
      </w:r>
      <w:r>
        <w:rPr>
          <w:spacing w:val="-4"/>
        </w:rPr>
        <w:t xml:space="preserve"> </w:t>
      </w:r>
      <w:r>
        <w:t>which</w:t>
      </w:r>
      <w:r>
        <w:rPr>
          <w:spacing w:val="-3"/>
        </w:rPr>
        <w:t xml:space="preserve"> </w:t>
      </w:r>
      <w:r>
        <w:t>reasonably</w:t>
      </w:r>
      <w:r>
        <w:rPr>
          <w:spacing w:val="-5"/>
        </w:rPr>
        <w:t xml:space="preserve"> </w:t>
      </w:r>
      <w:r>
        <w:t>well- informed persons could properly have, that a conflict of interest</w:t>
      </w:r>
      <w:r>
        <w:rPr>
          <w:spacing w:val="-25"/>
        </w:rPr>
        <w:t xml:space="preserve"> </w:t>
      </w:r>
      <w:r>
        <w:t>exists.</w:t>
      </w:r>
    </w:p>
    <w:p w14:paraId="56FC1608" w14:textId="77777777" w:rsidR="002F11B8" w:rsidRDefault="002F11B8" w:rsidP="00EF6312">
      <w:pPr>
        <w:pStyle w:val="BodyText"/>
        <w:spacing w:before="3"/>
        <w:rPr>
          <w:sz w:val="28"/>
        </w:rPr>
      </w:pPr>
    </w:p>
    <w:p w14:paraId="1FE61071" w14:textId="08119AA5" w:rsidR="002F11B8" w:rsidRDefault="00417C21" w:rsidP="005812AB">
      <w:pPr>
        <w:pStyle w:val="ListParagraph"/>
        <w:numPr>
          <w:ilvl w:val="2"/>
          <w:numId w:val="18"/>
        </w:numPr>
      </w:pPr>
      <w:r>
        <w:t>A</w:t>
      </w:r>
      <w:r>
        <w:rPr>
          <w:spacing w:val="-5"/>
        </w:rPr>
        <w:t xml:space="preserve"> </w:t>
      </w:r>
      <w:r>
        <w:t>potential</w:t>
      </w:r>
      <w:r>
        <w:rPr>
          <w:spacing w:val="-3"/>
        </w:rPr>
        <w:t xml:space="preserve"> </w:t>
      </w:r>
      <w:r>
        <w:t>conflict</w:t>
      </w:r>
      <w:r>
        <w:rPr>
          <w:spacing w:val="-3"/>
        </w:rPr>
        <w:t xml:space="preserve"> </w:t>
      </w:r>
      <w:r>
        <w:t>exists</w:t>
      </w:r>
      <w:r>
        <w:rPr>
          <w:spacing w:val="-5"/>
        </w:rPr>
        <w:t xml:space="preserve"> </w:t>
      </w:r>
      <w:r>
        <w:t>as</w:t>
      </w:r>
      <w:r>
        <w:rPr>
          <w:spacing w:val="-2"/>
        </w:rPr>
        <w:t xml:space="preserve"> </w:t>
      </w:r>
      <w:r>
        <w:t>soon</w:t>
      </w:r>
      <w:r>
        <w:rPr>
          <w:spacing w:val="-5"/>
        </w:rPr>
        <w:t xml:space="preserve"> </w:t>
      </w:r>
      <w:r>
        <w:t>as</w:t>
      </w:r>
      <w:r>
        <w:rPr>
          <w:spacing w:val="-5"/>
        </w:rPr>
        <w:t xml:space="preserve"> </w:t>
      </w:r>
      <w:r>
        <w:t>a</w:t>
      </w:r>
      <w:r>
        <w:rPr>
          <w:spacing w:val="-4"/>
        </w:rPr>
        <w:t xml:space="preserve"> </w:t>
      </w:r>
      <w:r>
        <w:t>real</w:t>
      </w:r>
      <w:r>
        <w:rPr>
          <w:spacing w:val="-3"/>
        </w:rPr>
        <w:t xml:space="preserve"> </w:t>
      </w:r>
      <w:r>
        <w:t>conflict</w:t>
      </w:r>
      <w:r>
        <w:rPr>
          <w:spacing w:val="-1"/>
        </w:rPr>
        <w:t xml:space="preserve"> </w:t>
      </w:r>
      <w:r>
        <w:t>is</w:t>
      </w:r>
      <w:r>
        <w:rPr>
          <w:spacing w:val="-32"/>
        </w:rPr>
        <w:t xml:space="preserve"> </w:t>
      </w:r>
      <w:r>
        <w:rPr>
          <w:spacing w:val="-2"/>
        </w:rPr>
        <w:t>foreseeable.</w:t>
      </w:r>
    </w:p>
    <w:p w14:paraId="5811893B" w14:textId="77777777" w:rsidR="002F11B8" w:rsidRDefault="002F11B8" w:rsidP="00EF6312">
      <w:pPr>
        <w:pStyle w:val="BodyText"/>
        <w:spacing w:before="6"/>
        <w:rPr>
          <w:sz w:val="19"/>
        </w:rPr>
      </w:pPr>
    </w:p>
    <w:p w14:paraId="782578BD" w14:textId="5E450AF4" w:rsidR="002F11B8" w:rsidRPr="009914C6" w:rsidRDefault="00417C21" w:rsidP="005812AB">
      <w:pPr>
        <w:pStyle w:val="ListParagraph"/>
        <w:numPr>
          <w:ilvl w:val="2"/>
          <w:numId w:val="18"/>
        </w:numPr>
      </w:pPr>
      <w:r>
        <w:t>Financial</w:t>
      </w:r>
      <w:r>
        <w:rPr>
          <w:spacing w:val="-8"/>
        </w:rPr>
        <w:t xml:space="preserve"> </w:t>
      </w:r>
      <w:r>
        <w:t>conflicts</w:t>
      </w:r>
      <w:r>
        <w:rPr>
          <w:spacing w:val="-11"/>
        </w:rPr>
        <w:t xml:space="preserve"> </w:t>
      </w:r>
      <w:r>
        <w:rPr>
          <w:spacing w:val="-2"/>
        </w:rPr>
        <w:t>include:</w:t>
      </w:r>
    </w:p>
    <w:p w14:paraId="5095DDAD" w14:textId="77777777" w:rsidR="002F11B8" w:rsidRDefault="00417C21" w:rsidP="005812AB">
      <w:pPr>
        <w:pStyle w:val="ListParagraph"/>
        <w:numPr>
          <w:ilvl w:val="0"/>
          <w:numId w:val="17"/>
        </w:numPr>
        <w:spacing w:before="120"/>
        <w:ind w:left="2359" w:hanging="357"/>
      </w:pPr>
      <w:r>
        <w:t>interests</w:t>
      </w:r>
      <w:r>
        <w:rPr>
          <w:spacing w:val="-9"/>
        </w:rPr>
        <w:t xml:space="preserve"> </w:t>
      </w:r>
      <w:r>
        <w:t>in</w:t>
      </w:r>
      <w:r>
        <w:rPr>
          <w:spacing w:val="-6"/>
        </w:rPr>
        <w:t xml:space="preserve"> </w:t>
      </w:r>
      <w:r>
        <w:t>contracts</w:t>
      </w:r>
      <w:r>
        <w:rPr>
          <w:spacing w:val="-8"/>
        </w:rPr>
        <w:t xml:space="preserve"> </w:t>
      </w:r>
      <w:r>
        <w:t>which</w:t>
      </w:r>
      <w:r>
        <w:rPr>
          <w:spacing w:val="-6"/>
        </w:rPr>
        <w:t xml:space="preserve"> </w:t>
      </w:r>
      <w:r>
        <w:t>the</w:t>
      </w:r>
      <w:r>
        <w:rPr>
          <w:spacing w:val="-8"/>
        </w:rPr>
        <w:t xml:space="preserve"> </w:t>
      </w:r>
      <w:r>
        <w:t>College</w:t>
      </w:r>
      <w:r>
        <w:rPr>
          <w:spacing w:val="-6"/>
        </w:rPr>
        <w:t xml:space="preserve"> </w:t>
      </w:r>
      <w:r>
        <w:t>is</w:t>
      </w:r>
      <w:r>
        <w:rPr>
          <w:spacing w:val="-5"/>
        </w:rPr>
        <w:t xml:space="preserve"> </w:t>
      </w:r>
      <w:r>
        <w:t>considering</w:t>
      </w:r>
      <w:r>
        <w:rPr>
          <w:spacing w:val="-6"/>
        </w:rPr>
        <w:t xml:space="preserve"> </w:t>
      </w:r>
      <w:r>
        <w:t>entering</w:t>
      </w:r>
      <w:r>
        <w:rPr>
          <w:spacing w:val="-5"/>
        </w:rPr>
        <w:t xml:space="preserve"> </w:t>
      </w:r>
      <w:r>
        <w:t>into;</w:t>
      </w:r>
      <w:r>
        <w:rPr>
          <w:spacing w:val="-23"/>
        </w:rPr>
        <w:t xml:space="preserve"> </w:t>
      </w:r>
      <w:r>
        <w:rPr>
          <w:spacing w:val="-5"/>
        </w:rPr>
        <w:t>and</w:t>
      </w:r>
    </w:p>
    <w:p w14:paraId="206608CC" w14:textId="77777777" w:rsidR="002F11B8" w:rsidRDefault="00417C21" w:rsidP="005812AB">
      <w:pPr>
        <w:pStyle w:val="ListParagraph"/>
        <w:numPr>
          <w:ilvl w:val="0"/>
          <w:numId w:val="17"/>
        </w:numPr>
      </w:pPr>
      <w:r>
        <w:t>accepting</w:t>
      </w:r>
      <w:r>
        <w:rPr>
          <w:spacing w:val="-6"/>
        </w:rPr>
        <w:t xml:space="preserve"> </w:t>
      </w:r>
      <w:r>
        <w:t>benefits</w:t>
      </w:r>
      <w:r>
        <w:rPr>
          <w:spacing w:val="-12"/>
        </w:rPr>
        <w:t xml:space="preserve"> </w:t>
      </w:r>
      <w:r>
        <w:t>where</w:t>
      </w:r>
      <w:r>
        <w:rPr>
          <w:spacing w:val="-16"/>
        </w:rPr>
        <w:t xml:space="preserve"> </w:t>
      </w:r>
      <w:r>
        <w:t>the</w:t>
      </w:r>
      <w:r>
        <w:rPr>
          <w:spacing w:val="-14"/>
        </w:rPr>
        <w:t xml:space="preserve"> </w:t>
      </w:r>
      <w:r>
        <w:t>individual</w:t>
      </w:r>
      <w:r>
        <w:rPr>
          <w:spacing w:val="-10"/>
        </w:rPr>
        <w:t xml:space="preserve"> </w:t>
      </w:r>
      <w:r>
        <w:t>is</w:t>
      </w:r>
      <w:r>
        <w:rPr>
          <w:spacing w:val="-5"/>
        </w:rPr>
        <w:t xml:space="preserve"> </w:t>
      </w:r>
      <w:r>
        <w:t>exchanging</w:t>
      </w:r>
      <w:r>
        <w:rPr>
          <w:spacing w:val="-7"/>
        </w:rPr>
        <w:t xml:space="preserve"> </w:t>
      </w:r>
      <w:r>
        <w:t>the</w:t>
      </w:r>
      <w:r>
        <w:rPr>
          <w:spacing w:val="-15"/>
        </w:rPr>
        <w:t xml:space="preserve"> </w:t>
      </w:r>
      <w:r>
        <w:t>benefit</w:t>
      </w:r>
      <w:r>
        <w:rPr>
          <w:spacing w:val="-15"/>
        </w:rPr>
        <w:t xml:space="preserve"> </w:t>
      </w:r>
      <w:r>
        <w:t>for</w:t>
      </w:r>
      <w:r>
        <w:rPr>
          <w:spacing w:val="-11"/>
        </w:rPr>
        <w:t xml:space="preserve"> </w:t>
      </w:r>
      <w:r>
        <w:t>the</w:t>
      </w:r>
      <w:r>
        <w:rPr>
          <w:spacing w:val="-16"/>
        </w:rPr>
        <w:t xml:space="preserve"> </w:t>
      </w:r>
      <w:r>
        <w:t>individual’s</w:t>
      </w:r>
      <w:r>
        <w:rPr>
          <w:spacing w:val="-8"/>
        </w:rPr>
        <w:t xml:space="preserve"> </w:t>
      </w:r>
      <w:r>
        <w:t>promise to influence College decision making.</w:t>
      </w:r>
    </w:p>
    <w:p w14:paraId="056C3083" w14:textId="26665441" w:rsidR="002F11B8" w:rsidRDefault="002F11B8" w:rsidP="00EF6312">
      <w:pPr>
        <w:pStyle w:val="BodyText"/>
        <w:spacing w:before="2"/>
        <w:rPr>
          <w:sz w:val="21"/>
        </w:rPr>
      </w:pPr>
    </w:p>
    <w:p w14:paraId="243DAF8D" w14:textId="73357413" w:rsidR="002F11B8" w:rsidRDefault="00417C21" w:rsidP="005812AB">
      <w:pPr>
        <w:pStyle w:val="ListParagraph"/>
        <w:numPr>
          <w:ilvl w:val="2"/>
          <w:numId w:val="18"/>
        </w:numPr>
      </w:pPr>
      <w:r>
        <w:t>The</w:t>
      </w:r>
      <w:r>
        <w:rPr>
          <w:spacing w:val="-6"/>
        </w:rPr>
        <w:t xml:space="preserve"> </w:t>
      </w:r>
      <w:r>
        <w:t>misuse</w:t>
      </w:r>
      <w:r>
        <w:rPr>
          <w:spacing w:val="-7"/>
        </w:rPr>
        <w:t xml:space="preserve"> </w:t>
      </w:r>
      <w:r>
        <w:t>of</w:t>
      </w:r>
      <w:r>
        <w:rPr>
          <w:spacing w:val="-5"/>
        </w:rPr>
        <w:t xml:space="preserve"> </w:t>
      </w:r>
      <w:r>
        <w:t>information</w:t>
      </w:r>
      <w:r>
        <w:rPr>
          <w:spacing w:val="-5"/>
        </w:rPr>
        <w:t xml:space="preserve"> </w:t>
      </w:r>
      <w:r>
        <w:t>is</w:t>
      </w:r>
      <w:r>
        <w:rPr>
          <w:spacing w:val="-3"/>
        </w:rPr>
        <w:t xml:space="preserve"> </w:t>
      </w:r>
      <w:r>
        <w:t>considered</w:t>
      </w:r>
      <w:r>
        <w:rPr>
          <w:spacing w:val="-7"/>
        </w:rPr>
        <w:t xml:space="preserve"> </w:t>
      </w:r>
      <w:r>
        <w:t>a</w:t>
      </w:r>
      <w:r>
        <w:rPr>
          <w:spacing w:val="-6"/>
        </w:rPr>
        <w:t xml:space="preserve"> </w:t>
      </w:r>
      <w:r>
        <w:t>conflict</w:t>
      </w:r>
      <w:r>
        <w:rPr>
          <w:spacing w:val="-5"/>
        </w:rPr>
        <w:t xml:space="preserve"> </w:t>
      </w:r>
      <w:r>
        <w:t>where</w:t>
      </w:r>
      <w:r>
        <w:rPr>
          <w:spacing w:val="-4"/>
        </w:rPr>
        <w:t xml:space="preserve"> </w:t>
      </w:r>
      <w:r>
        <w:t>information</w:t>
      </w:r>
      <w:r>
        <w:rPr>
          <w:spacing w:val="-5"/>
        </w:rPr>
        <w:t xml:space="preserve"> </w:t>
      </w:r>
      <w:r>
        <w:t>acquired</w:t>
      </w:r>
      <w:r>
        <w:rPr>
          <w:spacing w:val="-4"/>
        </w:rPr>
        <w:t xml:space="preserve"> </w:t>
      </w:r>
      <w:r>
        <w:t>in</w:t>
      </w:r>
      <w:r>
        <w:rPr>
          <w:spacing w:val="-7"/>
        </w:rPr>
        <w:t xml:space="preserve"> </w:t>
      </w:r>
      <w:r>
        <w:t>the</w:t>
      </w:r>
      <w:r>
        <w:rPr>
          <w:spacing w:val="-4"/>
        </w:rPr>
        <w:t xml:space="preserve"> </w:t>
      </w:r>
      <w:r>
        <w:t>course</w:t>
      </w:r>
      <w:r>
        <w:rPr>
          <w:spacing w:val="-6"/>
        </w:rPr>
        <w:t xml:space="preserve"> </w:t>
      </w:r>
      <w:r>
        <w:rPr>
          <w:spacing w:val="-5"/>
        </w:rPr>
        <w:t>of</w:t>
      </w:r>
      <w:r w:rsidR="00527CA0">
        <w:rPr>
          <w:spacing w:val="-5"/>
        </w:rPr>
        <w:t xml:space="preserve"> </w:t>
      </w:r>
      <w:r>
        <w:t>performing</w:t>
      </w:r>
      <w:r w:rsidRPr="00527CA0">
        <w:rPr>
          <w:spacing w:val="-2"/>
        </w:rPr>
        <w:t xml:space="preserve"> </w:t>
      </w:r>
      <w:r>
        <w:t>College</w:t>
      </w:r>
      <w:r w:rsidRPr="00527CA0">
        <w:rPr>
          <w:spacing w:val="-2"/>
        </w:rPr>
        <w:t xml:space="preserve"> </w:t>
      </w:r>
      <w:r>
        <w:t>duties, is</w:t>
      </w:r>
      <w:r w:rsidRPr="00527CA0">
        <w:rPr>
          <w:spacing w:val="-4"/>
        </w:rPr>
        <w:t xml:space="preserve"> </w:t>
      </w:r>
      <w:r>
        <w:t>used</w:t>
      </w:r>
      <w:r w:rsidRPr="00527CA0">
        <w:rPr>
          <w:spacing w:val="-4"/>
        </w:rPr>
        <w:t xml:space="preserve"> </w:t>
      </w:r>
      <w:r>
        <w:t>for</w:t>
      </w:r>
      <w:r w:rsidRPr="00527CA0">
        <w:rPr>
          <w:spacing w:val="-3"/>
        </w:rPr>
        <w:t xml:space="preserve"> </w:t>
      </w:r>
      <w:r>
        <w:t>personal</w:t>
      </w:r>
      <w:r w:rsidRPr="00527CA0">
        <w:rPr>
          <w:spacing w:val="-2"/>
        </w:rPr>
        <w:t xml:space="preserve"> </w:t>
      </w:r>
      <w:r>
        <w:t>gain</w:t>
      </w:r>
      <w:r w:rsidRPr="00527CA0">
        <w:rPr>
          <w:spacing w:val="-2"/>
        </w:rPr>
        <w:t xml:space="preserve"> </w:t>
      </w:r>
      <w:r>
        <w:t>or</w:t>
      </w:r>
      <w:r w:rsidRPr="00527CA0">
        <w:rPr>
          <w:spacing w:val="-3"/>
        </w:rPr>
        <w:t xml:space="preserve"> </w:t>
      </w:r>
      <w:r>
        <w:t>for</w:t>
      </w:r>
      <w:r w:rsidRPr="00527CA0">
        <w:rPr>
          <w:spacing w:val="-3"/>
        </w:rPr>
        <w:t xml:space="preserve"> </w:t>
      </w:r>
      <w:r>
        <w:t>the</w:t>
      </w:r>
      <w:r w:rsidRPr="00527CA0">
        <w:rPr>
          <w:spacing w:val="-4"/>
        </w:rPr>
        <w:t xml:space="preserve"> </w:t>
      </w:r>
      <w:r>
        <w:t>personal</w:t>
      </w:r>
      <w:r w:rsidRPr="00527CA0">
        <w:rPr>
          <w:spacing w:val="-2"/>
        </w:rPr>
        <w:t xml:space="preserve"> </w:t>
      </w:r>
      <w:r>
        <w:t>gain</w:t>
      </w:r>
      <w:r w:rsidRPr="00527CA0">
        <w:rPr>
          <w:spacing w:val="-2"/>
        </w:rPr>
        <w:t xml:space="preserve"> </w:t>
      </w:r>
      <w:r>
        <w:t>or</w:t>
      </w:r>
      <w:r w:rsidRPr="00527CA0">
        <w:rPr>
          <w:spacing w:val="-3"/>
        </w:rPr>
        <w:t xml:space="preserve"> </w:t>
      </w:r>
      <w:r>
        <w:t>for</w:t>
      </w:r>
      <w:r w:rsidRPr="00527CA0">
        <w:rPr>
          <w:spacing w:val="-3"/>
        </w:rPr>
        <w:t xml:space="preserve"> </w:t>
      </w:r>
      <w:r>
        <w:t>the</w:t>
      </w:r>
      <w:r w:rsidRPr="00527CA0">
        <w:rPr>
          <w:spacing w:val="-4"/>
        </w:rPr>
        <w:t xml:space="preserve"> </w:t>
      </w:r>
      <w:r>
        <w:t>benefit of someone else.</w:t>
      </w:r>
    </w:p>
    <w:p w14:paraId="6D848238" w14:textId="77777777" w:rsidR="002F11B8" w:rsidRDefault="002F11B8" w:rsidP="00EF6312">
      <w:pPr>
        <w:pStyle w:val="BodyText"/>
        <w:spacing w:before="5"/>
        <w:rPr>
          <w:sz w:val="23"/>
        </w:rPr>
      </w:pPr>
    </w:p>
    <w:p w14:paraId="6E448CB6" w14:textId="4F8BD60C" w:rsidR="002F11B8" w:rsidRPr="007A0DAD" w:rsidRDefault="00417C21" w:rsidP="005812AB">
      <w:pPr>
        <w:pStyle w:val="ListParagraph"/>
        <w:numPr>
          <w:ilvl w:val="2"/>
          <w:numId w:val="18"/>
        </w:numPr>
      </w:pPr>
      <w:r>
        <w:t>Any member of the Board or any Professional Committee or Community Appointee who recognizes</w:t>
      </w:r>
      <w:r>
        <w:rPr>
          <w:spacing w:val="-5"/>
        </w:rPr>
        <w:t xml:space="preserve"> </w:t>
      </w:r>
      <w:r>
        <w:t>that</w:t>
      </w:r>
      <w:r>
        <w:rPr>
          <w:spacing w:val="-4"/>
        </w:rPr>
        <w:t xml:space="preserve"> </w:t>
      </w:r>
      <w:r>
        <w:t>they</w:t>
      </w:r>
      <w:r>
        <w:rPr>
          <w:spacing w:val="-2"/>
        </w:rPr>
        <w:t xml:space="preserve"> </w:t>
      </w:r>
      <w:r>
        <w:t>are</w:t>
      </w:r>
      <w:r>
        <w:rPr>
          <w:spacing w:val="-5"/>
        </w:rPr>
        <w:t xml:space="preserve"> </w:t>
      </w:r>
      <w:r>
        <w:t>in</w:t>
      </w:r>
      <w:r>
        <w:rPr>
          <w:spacing w:val="-3"/>
        </w:rPr>
        <w:t xml:space="preserve"> </w:t>
      </w:r>
      <w:r>
        <w:t>a</w:t>
      </w:r>
      <w:r>
        <w:rPr>
          <w:spacing w:val="-3"/>
        </w:rPr>
        <w:t xml:space="preserve"> </w:t>
      </w:r>
      <w:r>
        <w:t>direct</w:t>
      </w:r>
      <w:r>
        <w:rPr>
          <w:spacing w:val="-1"/>
        </w:rPr>
        <w:t xml:space="preserve"> </w:t>
      </w:r>
      <w:r>
        <w:t>or</w:t>
      </w:r>
      <w:r>
        <w:rPr>
          <w:spacing w:val="-1"/>
        </w:rPr>
        <w:t xml:space="preserve"> </w:t>
      </w:r>
      <w:r>
        <w:t>indirect</w:t>
      </w:r>
      <w:r>
        <w:rPr>
          <w:spacing w:val="-1"/>
        </w:rPr>
        <w:t xml:space="preserve"> </w:t>
      </w:r>
      <w:r>
        <w:t>conflict</w:t>
      </w:r>
      <w:r>
        <w:rPr>
          <w:spacing w:val="-1"/>
        </w:rPr>
        <w:t xml:space="preserve"> </w:t>
      </w:r>
      <w:r>
        <w:t>of</w:t>
      </w:r>
      <w:r>
        <w:rPr>
          <w:spacing w:val="-1"/>
        </w:rPr>
        <w:t xml:space="preserve"> </w:t>
      </w:r>
      <w:r>
        <w:t>interest</w:t>
      </w:r>
      <w:r>
        <w:rPr>
          <w:spacing w:val="-3"/>
        </w:rPr>
        <w:t xml:space="preserve"> </w:t>
      </w:r>
      <w:r>
        <w:t>situation</w:t>
      </w:r>
      <w:r>
        <w:rPr>
          <w:spacing w:val="-5"/>
        </w:rPr>
        <w:t xml:space="preserve"> </w:t>
      </w:r>
      <w:r>
        <w:t>will</w:t>
      </w:r>
      <w:r>
        <w:rPr>
          <w:spacing w:val="-3"/>
        </w:rPr>
        <w:t xml:space="preserve"> </w:t>
      </w:r>
      <w:r>
        <w:t>declare</w:t>
      </w:r>
      <w:r>
        <w:rPr>
          <w:spacing w:val="-3"/>
        </w:rPr>
        <w:t xml:space="preserve"> </w:t>
      </w:r>
      <w:r>
        <w:t>a</w:t>
      </w:r>
      <w:r>
        <w:rPr>
          <w:spacing w:val="-3"/>
        </w:rPr>
        <w:t xml:space="preserve"> </w:t>
      </w:r>
      <w:r>
        <w:t>conflict</w:t>
      </w:r>
      <w:r>
        <w:rPr>
          <w:spacing w:val="-3"/>
        </w:rPr>
        <w:t xml:space="preserve"> </w:t>
      </w:r>
      <w:r>
        <w:t>in the following manner:</w:t>
      </w:r>
    </w:p>
    <w:p w14:paraId="56D701E0" w14:textId="77777777" w:rsidR="002F11B8" w:rsidRPr="007A0DAD" w:rsidRDefault="00417C21" w:rsidP="005812AB">
      <w:pPr>
        <w:pStyle w:val="ListParagraph"/>
        <w:numPr>
          <w:ilvl w:val="0"/>
          <w:numId w:val="48"/>
        </w:numPr>
        <w:spacing w:before="120"/>
      </w:pPr>
      <w:r>
        <w:t>If</w:t>
      </w:r>
      <w:r w:rsidRPr="007A0DAD">
        <w:rPr>
          <w:spacing w:val="-8"/>
        </w:rPr>
        <w:t xml:space="preserve"> </w:t>
      </w:r>
      <w:r>
        <w:t>the</w:t>
      </w:r>
      <w:r w:rsidRPr="007A0DAD">
        <w:rPr>
          <w:spacing w:val="-11"/>
        </w:rPr>
        <w:t xml:space="preserve"> </w:t>
      </w:r>
      <w:r w:rsidRPr="007A0DAD">
        <w:t>conflict relates to the member’s overall role, the member will notify the Chair or the Registrar as soon as possible.</w:t>
      </w:r>
    </w:p>
    <w:p w14:paraId="116FCD9D" w14:textId="77777777" w:rsidR="002F11B8" w:rsidRPr="007A0DAD" w:rsidRDefault="00417C21" w:rsidP="007A0DAD">
      <w:pPr>
        <w:pStyle w:val="ListParagraph"/>
      </w:pPr>
      <w:r w:rsidRPr="007A0DAD">
        <w:t>If the conflict relates to the member’s role in the matter of a specific item on the Board agenda, the member will notify the Chair or the Registrar at the meeting(s) at which the item will be discussed or if the member is not present at such meeting, then at the first meeting held thereafter.</w:t>
      </w:r>
    </w:p>
    <w:p w14:paraId="092FAE58" w14:textId="77777777" w:rsidR="002F11B8" w:rsidRDefault="00417C21" w:rsidP="00F54F44">
      <w:pPr>
        <w:pStyle w:val="ListParagraph"/>
        <w:jc w:val="both"/>
      </w:pPr>
      <w:r w:rsidRPr="007A0DAD">
        <w:t>If the conflict relates to the member’s role on a committee, the member will notify the Chair of the</w:t>
      </w:r>
      <w:r>
        <w:t xml:space="preserve"> committee, prior to any meeting or hearing related to the</w:t>
      </w:r>
      <w:r>
        <w:rPr>
          <w:spacing w:val="-32"/>
        </w:rPr>
        <w:t xml:space="preserve"> </w:t>
      </w:r>
      <w:r>
        <w:t>matter.</w:t>
      </w:r>
    </w:p>
    <w:p w14:paraId="05402330" w14:textId="77777777" w:rsidR="002F11B8" w:rsidRDefault="002F11B8" w:rsidP="00EF6312">
      <w:pPr>
        <w:pStyle w:val="BodyText"/>
        <w:spacing w:before="11"/>
        <w:rPr>
          <w:sz w:val="21"/>
        </w:rPr>
      </w:pPr>
    </w:p>
    <w:p w14:paraId="7DC1772A" w14:textId="25B7172C" w:rsidR="002F11B8" w:rsidRPr="005A6825" w:rsidRDefault="00417C21" w:rsidP="005812AB">
      <w:pPr>
        <w:pStyle w:val="ListParagraph"/>
        <w:numPr>
          <w:ilvl w:val="2"/>
          <w:numId w:val="18"/>
        </w:numPr>
      </w:pPr>
      <w:r>
        <w:lastRenderedPageBreak/>
        <w:t>The</w:t>
      </w:r>
      <w:r>
        <w:rPr>
          <w:spacing w:val="-9"/>
        </w:rPr>
        <w:t xml:space="preserve"> </w:t>
      </w:r>
      <w:r>
        <w:t>disposition</w:t>
      </w:r>
      <w:r>
        <w:rPr>
          <w:spacing w:val="-6"/>
        </w:rPr>
        <w:t xml:space="preserve"> </w:t>
      </w:r>
      <w:r>
        <w:t>of</w:t>
      </w:r>
      <w:r>
        <w:rPr>
          <w:spacing w:val="-2"/>
        </w:rPr>
        <w:t xml:space="preserve"> </w:t>
      </w:r>
      <w:r>
        <w:t>a</w:t>
      </w:r>
      <w:r>
        <w:rPr>
          <w:spacing w:val="-13"/>
        </w:rPr>
        <w:t xml:space="preserve"> </w:t>
      </w:r>
      <w:r>
        <w:t>conflict</w:t>
      </w:r>
      <w:r>
        <w:rPr>
          <w:spacing w:val="-7"/>
        </w:rPr>
        <w:t xml:space="preserve"> </w:t>
      </w:r>
      <w:r>
        <w:t>as</w:t>
      </w:r>
      <w:r>
        <w:rPr>
          <w:spacing w:val="-13"/>
        </w:rPr>
        <w:t xml:space="preserve"> </w:t>
      </w:r>
      <w:r>
        <w:t>reported</w:t>
      </w:r>
      <w:r>
        <w:rPr>
          <w:spacing w:val="-13"/>
        </w:rPr>
        <w:t xml:space="preserve"> </w:t>
      </w:r>
      <w:r>
        <w:t>above,</w:t>
      </w:r>
      <w:r>
        <w:rPr>
          <w:spacing w:val="-7"/>
        </w:rPr>
        <w:t xml:space="preserve"> </w:t>
      </w:r>
      <w:r>
        <w:t>will</w:t>
      </w:r>
      <w:r>
        <w:rPr>
          <w:spacing w:val="-6"/>
        </w:rPr>
        <w:t xml:space="preserve"> </w:t>
      </w:r>
      <w:r>
        <w:t>be</w:t>
      </w:r>
      <w:r>
        <w:rPr>
          <w:spacing w:val="-11"/>
        </w:rPr>
        <w:t xml:space="preserve"> </w:t>
      </w:r>
      <w:r>
        <w:t>done</w:t>
      </w:r>
      <w:r>
        <w:rPr>
          <w:spacing w:val="-13"/>
        </w:rPr>
        <w:t xml:space="preserve"> </w:t>
      </w:r>
      <w:r>
        <w:t>in</w:t>
      </w:r>
      <w:r>
        <w:rPr>
          <w:spacing w:val="-13"/>
        </w:rPr>
        <w:t xml:space="preserve"> </w:t>
      </w:r>
      <w:r>
        <w:t>the</w:t>
      </w:r>
      <w:r>
        <w:rPr>
          <w:spacing w:val="-10"/>
        </w:rPr>
        <w:t xml:space="preserve"> </w:t>
      </w:r>
      <w:r>
        <w:t>following</w:t>
      </w:r>
      <w:r>
        <w:rPr>
          <w:spacing w:val="-8"/>
        </w:rPr>
        <w:t xml:space="preserve"> </w:t>
      </w:r>
      <w:r>
        <w:rPr>
          <w:spacing w:val="-2"/>
        </w:rPr>
        <w:t>manner:</w:t>
      </w:r>
    </w:p>
    <w:p w14:paraId="02058531" w14:textId="77777777" w:rsidR="002F11B8" w:rsidRDefault="00417C21" w:rsidP="005812AB">
      <w:pPr>
        <w:pStyle w:val="ListParagraph"/>
        <w:numPr>
          <w:ilvl w:val="0"/>
          <w:numId w:val="16"/>
        </w:numPr>
        <w:spacing w:before="120"/>
        <w:ind w:left="2263" w:hanging="318"/>
      </w:pPr>
      <w:r>
        <w:t>if</w:t>
      </w:r>
      <w:r>
        <w:rPr>
          <w:spacing w:val="-6"/>
        </w:rPr>
        <w:t xml:space="preserve"> </w:t>
      </w:r>
      <w:r>
        <w:t>the</w:t>
      </w:r>
      <w:r>
        <w:rPr>
          <w:spacing w:val="-6"/>
        </w:rPr>
        <w:t xml:space="preserve"> </w:t>
      </w:r>
      <w:r>
        <w:t>conflict</w:t>
      </w:r>
      <w:r>
        <w:rPr>
          <w:spacing w:val="-2"/>
        </w:rPr>
        <w:t xml:space="preserve"> </w:t>
      </w:r>
      <w:r>
        <w:t>affects</w:t>
      </w:r>
      <w:r>
        <w:rPr>
          <w:spacing w:val="-6"/>
        </w:rPr>
        <w:t xml:space="preserve"> </w:t>
      </w:r>
      <w:r>
        <w:t>the</w:t>
      </w:r>
      <w:r>
        <w:rPr>
          <w:spacing w:val="-8"/>
        </w:rPr>
        <w:t xml:space="preserve"> </w:t>
      </w:r>
      <w:r>
        <w:t>member’s</w:t>
      </w:r>
      <w:r>
        <w:rPr>
          <w:spacing w:val="-3"/>
        </w:rPr>
        <w:t xml:space="preserve"> </w:t>
      </w:r>
      <w:r>
        <w:t>overall</w:t>
      </w:r>
      <w:r>
        <w:rPr>
          <w:spacing w:val="-21"/>
        </w:rPr>
        <w:t xml:space="preserve"> </w:t>
      </w:r>
      <w:r>
        <w:rPr>
          <w:spacing w:val="-4"/>
        </w:rPr>
        <w:t>role:</w:t>
      </w:r>
    </w:p>
    <w:p w14:paraId="28D350E4" w14:textId="77777777" w:rsidR="002F11B8" w:rsidRDefault="00417C21" w:rsidP="005812AB">
      <w:pPr>
        <w:pStyle w:val="ListParagraph"/>
        <w:numPr>
          <w:ilvl w:val="1"/>
          <w:numId w:val="16"/>
        </w:numPr>
        <w:spacing w:before="120"/>
        <w:ind w:left="3062" w:hanging="289"/>
        <w:jc w:val="left"/>
      </w:pPr>
      <w:r>
        <w:t>the</w:t>
      </w:r>
      <w:r>
        <w:rPr>
          <w:spacing w:val="-2"/>
        </w:rPr>
        <w:t xml:space="preserve"> </w:t>
      </w:r>
      <w:r>
        <w:t>Chair</w:t>
      </w:r>
      <w:r>
        <w:rPr>
          <w:spacing w:val="-4"/>
        </w:rPr>
        <w:t xml:space="preserve"> </w:t>
      </w:r>
      <w:r>
        <w:t>will</w:t>
      </w:r>
      <w:r>
        <w:rPr>
          <w:spacing w:val="-3"/>
        </w:rPr>
        <w:t xml:space="preserve"> </w:t>
      </w:r>
      <w:r>
        <w:t>cause</w:t>
      </w:r>
      <w:r>
        <w:rPr>
          <w:spacing w:val="-3"/>
        </w:rPr>
        <w:t xml:space="preserve"> </w:t>
      </w:r>
      <w:r>
        <w:t>an</w:t>
      </w:r>
      <w:r>
        <w:rPr>
          <w:spacing w:val="-3"/>
        </w:rPr>
        <w:t xml:space="preserve"> </w:t>
      </w:r>
      <w:r>
        <w:t>investigation</w:t>
      </w:r>
      <w:r>
        <w:rPr>
          <w:spacing w:val="-3"/>
        </w:rPr>
        <w:t xml:space="preserve"> </w:t>
      </w:r>
      <w:r>
        <w:t>of</w:t>
      </w:r>
      <w:r>
        <w:rPr>
          <w:spacing w:val="-4"/>
        </w:rPr>
        <w:t xml:space="preserve"> </w:t>
      </w:r>
      <w:r>
        <w:t>the</w:t>
      </w:r>
      <w:r>
        <w:rPr>
          <w:spacing w:val="-3"/>
        </w:rPr>
        <w:t xml:space="preserve"> </w:t>
      </w:r>
      <w:r>
        <w:t>alleged</w:t>
      </w:r>
      <w:r>
        <w:rPr>
          <w:spacing w:val="-5"/>
        </w:rPr>
        <w:t xml:space="preserve"> </w:t>
      </w:r>
      <w:r>
        <w:t>conflict</w:t>
      </w:r>
      <w:r>
        <w:rPr>
          <w:spacing w:val="-3"/>
        </w:rPr>
        <w:t xml:space="preserve"> </w:t>
      </w:r>
      <w:r>
        <w:t>to</w:t>
      </w:r>
      <w:r>
        <w:rPr>
          <w:spacing w:val="-5"/>
        </w:rPr>
        <w:t xml:space="preserve"> </w:t>
      </w:r>
      <w:r>
        <w:t>be</w:t>
      </w:r>
      <w:r>
        <w:rPr>
          <w:spacing w:val="-5"/>
        </w:rPr>
        <w:t xml:space="preserve"> </w:t>
      </w:r>
      <w:r>
        <w:t>conducted through the Governance Committee; the Board will be informed;</w:t>
      </w:r>
    </w:p>
    <w:p w14:paraId="4DD2F520" w14:textId="77777777" w:rsidR="002F11B8" w:rsidRDefault="00417C21" w:rsidP="005812AB">
      <w:pPr>
        <w:pStyle w:val="ListParagraph"/>
        <w:numPr>
          <w:ilvl w:val="1"/>
          <w:numId w:val="16"/>
        </w:numPr>
        <w:jc w:val="left"/>
      </w:pPr>
      <w:r>
        <w:t>the</w:t>
      </w:r>
      <w:r>
        <w:rPr>
          <w:spacing w:val="-12"/>
        </w:rPr>
        <w:t xml:space="preserve"> </w:t>
      </w:r>
      <w:r>
        <w:t>Governance</w:t>
      </w:r>
      <w:r>
        <w:rPr>
          <w:spacing w:val="-4"/>
        </w:rPr>
        <w:t xml:space="preserve"> </w:t>
      </w:r>
      <w:r>
        <w:t>Committee’s</w:t>
      </w:r>
      <w:r>
        <w:rPr>
          <w:spacing w:val="-3"/>
        </w:rPr>
        <w:t xml:space="preserve"> </w:t>
      </w:r>
      <w:r>
        <w:t>findings</w:t>
      </w:r>
      <w:r>
        <w:rPr>
          <w:spacing w:val="-4"/>
        </w:rPr>
        <w:t xml:space="preserve"> </w:t>
      </w:r>
      <w:r>
        <w:t>will</w:t>
      </w:r>
      <w:r>
        <w:rPr>
          <w:spacing w:val="-4"/>
        </w:rPr>
        <w:t xml:space="preserve"> </w:t>
      </w:r>
      <w:r>
        <w:t>be</w:t>
      </w:r>
      <w:r>
        <w:rPr>
          <w:spacing w:val="-5"/>
        </w:rPr>
        <w:t xml:space="preserve"> </w:t>
      </w:r>
      <w:r>
        <w:t>presented</w:t>
      </w:r>
      <w:r>
        <w:rPr>
          <w:spacing w:val="-6"/>
        </w:rPr>
        <w:t xml:space="preserve"> </w:t>
      </w:r>
      <w:r>
        <w:t>to</w:t>
      </w:r>
      <w:r>
        <w:rPr>
          <w:spacing w:val="-6"/>
        </w:rPr>
        <w:t xml:space="preserve"> </w:t>
      </w:r>
      <w:r>
        <w:t>the</w:t>
      </w:r>
      <w:r>
        <w:rPr>
          <w:spacing w:val="-4"/>
        </w:rPr>
        <w:t xml:space="preserve"> </w:t>
      </w:r>
      <w:r>
        <w:t>Board</w:t>
      </w:r>
      <w:r>
        <w:rPr>
          <w:spacing w:val="-16"/>
        </w:rPr>
        <w:t xml:space="preserve"> </w:t>
      </w:r>
      <w:r>
        <w:t>for</w:t>
      </w:r>
      <w:r>
        <w:rPr>
          <w:spacing w:val="-5"/>
        </w:rPr>
        <w:t xml:space="preserve"> </w:t>
      </w:r>
      <w:r>
        <w:rPr>
          <w:spacing w:val="-2"/>
        </w:rPr>
        <w:t>resolution;</w:t>
      </w:r>
    </w:p>
    <w:p w14:paraId="3112A33E" w14:textId="77777777" w:rsidR="002F11B8" w:rsidRDefault="00417C21" w:rsidP="005812AB">
      <w:pPr>
        <w:pStyle w:val="ListParagraph"/>
        <w:numPr>
          <w:ilvl w:val="1"/>
          <w:numId w:val="16"/>
        </w:numPr>
        <w:spacing w:after="120"/>
        <w:ind w:left="3062" w:hanging="289"/>
        <w:jc w:val="left"/>
      </w:pPr>
      <w:r>
        <w:t>the</w:t>
      </w:r>
      <w:r>
        <w:rPr>
          <w:spacing w:val="-4"/>
        </w:rPr>
        <w:t xml:space="preserve"> </w:t>
      </w:r>
      <w:r>
        <w:t>decision</w:t>
      </w:r>
      <w:r>
        <w:rPr>
          <w:spacing w:val="-4"/>
        </w:rPr>
        <w:t xml:space="preserve"> </w:t>
      </w:r>
      <w:r>
        <w:t>of</w:t>
      </w:r>
      <w:r>
        <w:rPr>
          <w:spacing w:val="-4"/>
        </w:rPr>
        <w:t xml:space="preserve"> </w:t>
      </w:r>
      <w:r>
        <w:t>the</w:t>
      </w:r>
      <w:r>
        <w:rPr>
          <w:spacing w:val="-4"/>
        </w:rPr>
        <w:t xml:space="preserve"> </w:t>
      </w:r>
      <w:r>
        <w:t>Board</w:t>
      </w:r>
      <w:r>
        <w:rPr>
          <w:spacing w:val="-6"/>
        </w:rPr>
        <w:t xml:space="preserve"> </w:t>
      </w:r>
      <w:r>
        <w:t>will</w:t>
      </w:r>
      <w:r>
        <w:rPr>
          <w:spacing w:val="-4"/>
        </w:rPr>
        <w:t xml:space="preserve"> </w:t>
      </w:r>
      <w:r>
        <w:t>be</w:t>
      </w:r>
      <w:r>
        <w:rPr>
          <w:spacing w:val="-4"/>
        </w:rPr>
        <w:t xml:space="preserve"> </w:t>
      </w:r>
      <w:r>
        <w:t>considered</w:t>
      </w:r>
      <w:r>
        <w:rPr>
          <w:spacing w:val="-14"/>
        </w:rPr>
        <w:t xml:space="preserve"> </w:t>
      </w:r>
      <w:r>
        <w:rPr>
          <w:spacing w:val="-2"/>
        </w:rPr>
        <w:t>final.</w:t>
      </w:r>
    </w:p>
    <w:p w14:paraId="330D5A77" w14:textId="77777777" w:rsidR="002F11B8" w:rsidRDefault="00417C21" w:rsidP="005812AB">
      <w:pPr>
        <w:pStyle w:val="ListParagraph"/>
        <w:numPr>
          <w:ilvl w:val="0"/>
          <w:numId w:val="16"/>
        </w:numPr>
      </w:pPr>
      <w:r>
        <w:t>If</w:t>
      </w:r>
      <w:r>
        <w:rPr>
          <w:spacing w:val="-6"/>
        </w:rPr>
        <w:t xml:space="preserve"> </w:t>
      </w:r>
      <w:r>
        <w:t>a</w:t>
      </w:r>
      <w:r>
        <w:rPr>
          <w:spacing w:val="-7"/>
        </w:rPr>
        <w:t xml:space="preserve"> </w:t>
      </w:r>
      <w:r>
        <w:t>conflict</w:t>
      </w:r>
      <w:r>
        <w:rPr>
          <w:spacing w:val="-6"/>
        </w:rPr>
        <w:t xml:space="preserve"> </w:t>
      </w:r>
      <w:r>
        <w:t>relates</w:t>
      </w:r>
      <w:r>
        <w:rPr>
          <w:spacing w:val="-9"/>
        </w:rPr>
        <w:t xml:space="preserve"> </w:t>
      </w:r>
      <w:r>
        <w:t>to</w:t>
      </w:r>
      <w:r>
        <w:rPr>
          <w:spacing w:val="-10"/>
        </w:rPr>
        <w:t xml:space="preserve"> </w:t>
      </w:r>
      <w:r>
        <w:t>a</w:t>
      </w:r>
      <w:r>
        <w:rPr>
          <w:spacing w:val="-12"/>
        </w:rPr>
        <w:t xml:space="preserve"> </w:t>
      </w:r>
      <w:r>
        <w:t>member’s</w:t>
      </w:r>
      <w:r>
        <w:rPr>
          <w:spacing w:val="-12"/>
        </w:rPr>
        <w:t xml:space="preserve"> </w:t>
      </w:r>
      <w:r>
        <w:t>role</w:t>
      </w:r>
      <w:r>
        <w:rPr>
          <w:spacing w:val="-5"/>
        </w:rPr>
        <w:t xml:space="preserve"> </w:t>
      </w:r>
      <w:r>
        <w:t>pertaining</w:t>
      </w:r>
      <w:r>
        <w:rPr>
          <w:spacing w:val="-7"/>
        </w:rPr>
        <w:t xml:space="preserve"> </w:t>
      </w:r>
      <w:r>
        <w:t>to</w:t>
      </w:r>
      <w:r>
        <w:rPr>
          <w:spacing w:val="-10"/>
        </w:rPr>
        <w:t xml:space="preserve"> </w:t>
      </w:r>
      <w:r>
        <w:t>an</w:t>
      </w:r>
      <w:r>
        <w:rPr>
          <w:spacing w:val="-7"/>
        </w:rPr>
        <w:t xml:space="preserve"> </w:t>
      </w:r>
      <w:r>
        <w:t>item</w:t>
      </w:r>
      <w:r>
        <w:rPr>
          <w:spacing w:val="-6"/>
        </w:rPr>
        <w:t xml:space="preserve"> </w:t>
      </w:r>
      <w:r>
        <w:t>on</w:t>
      </w:r>
      <w:r>
        <w:rPr>
          <w:spacing w:val="-10"/>
        </w:rPr>
        <w:t xml:space="preserve"> </w:t>
      </w:r>
      <w:r>
        <w:t>the</w:t>
      </w:r>
      <w:r>
        <w:rPr>
          <w:spacing w:val="-9"/>
        </w:rPr>
        <w:t xml:space="preserve"> </w:t>
      </w:r>
      <w:r>
        <w:t>Board</w:t>
      </w:r>
      <w:r>
        <w:rPr>
          <w:spacing w:val="-7"/>
        </w:rPr>
        <w:t xml:space="preserve"> </w:t>
      </w:r>
      <w:r>
        <w:t>agenda,</w:t>
      </w:r>
      <w:r>
        <w:rPr>
          <w:spacing w:val="-8"/>
        </w:rPr>
        <w:t xml:space="preserve"> </w:t>
      </w:r>
      <w:r>
        <w:t>the</w:t>
      </w:r>
      <w:r>
        <w:rPr>
          <w:spacing w:val="-12"/>
        </w:rPr>
        <w:t xml:space="preserve"> </w:t>
      </w:r>
      <w:r>
        <w:t>member will declare the conflict and will be permitted</w:t>
      </w:r>
      <w:r>
        <w:rPr>
          <w:spacing w:val="-1"/>
        </w:rPr>
        <w:t xml:space="preserve"> </w:t>
      </w:r>
      <w:r>
        <w:t>to</w:t>
      </w:r>
      <w:r>
        <w:rPr>
          <w:spacing w:val="-1"/>
        </w:rPr>
        <w:t xml:space="preserve"> </w:t>
      </w:r>
      <w:r>
        <w:t>provide a brief explanation</w:t>
      </w:r>
      <w:r>
        <w:rPr>
          <w:spacing w:val="-1"/>
        </w:rPr>
        <w:t xml:space="preserve"> </w:t>
      </w:r>
      <w:r>
        <w:t>to the Board. The member</w:t>
      </w:r>
      <w:r>
        <w:rPr>
          <w:spacing w:val="-1"/>
        </w:rPr>
        <w:t xml:space="preserve"> </w:t>
      </w:r>
      <w:r>
        <w:t>shall</w:t>
      </w:r>
      <w:r>
        <w:rPr>
          <w:spacing w:val="-3"/>
        </w:rPr>
        <w:t xml:space="preserve"> </w:t>
      </w:r>
      <w:r>
        <w:t>leave</w:t>
      </w:r>
      <w:r>
        <w:rPr>
          <w:spacing w:val="-3"/>
        </w:rPr>
        <w:t xml:space="preserve"> </w:t>
      </w:r>
      <w:r>
        <w:t>the</w:t>
      </w:r>
      <w:r>
        <w:rPr>
          <w:spacing w:val="-6"/>
        </w:rPr>
        <w:t xml:space="preserve"> </w:t>
      </w:r>
      <w:r>
        <w:t>meeting</w:t>
      </w:r>
      <w:r>
        <w:rPr>
          <w:spacing w:val="-4"/>
        </w:rPr>
        <w:t xml:space="preserve"> </w:t>
      </w:r>
      <w:r>
        <w:t>room</w:t>
      </w:r>
      <w:r>
        <w:rPr>
          <w:spacing w:val="-1"/>
        </w:rPr>
        <w:t xml:space="preserve"> </w:t>
      </w:r>
      <w:r>
        <w:t>during</w:t>
      </w:r>
      <w:r>
        <w:rPr>
          <w:spacing w:val="-3"/>
        </w:rPr>
        <w:t xml:space="preserve"> </w:t>
      </w:r>
      <w:r>
        <w:t>discussion</w:t>
      </w:r>
      <w:r>
        <w:rPr>
          <w:spacing w:val="-3"/>
        </w:rPr>
        <w:t xml:space="preserve"> </w:t>
      </w:r>
      <w:r>
        <w:t>of</w:t>
      </w:r>
      <w:r>
        <w:rPr>
          <w:spacing w:val="-4"/>
        </w:rPr>
        <w:t xml:space="preserve"> </w:t>
      </w:r>
      <w:r>
        <w:t>the</w:t>
      </w:r>
      <w:r>
        <w:rPr>
          <w:spacing w:val="-4"/>
        </w:rPr>
        <w:t xml:space="preserve"> </w:t>
      </w:r>
      <w:r>
        <w:t>agenda</w:t>
      </w:r>
      <w:r>
        <w:rPr>
          <w:spacing w:val="-3"/>
        </w:rPr>
        <w:t xml:space="preserve"> </w:t>
      </w:r>
      <w:r>
        <w:t>item</w:t>
      </w:r>
      <w:r>
        <w:rPr>
          <w:spacing w:val="-1"/>
        </w:rPr>
        <w:t xml:space="preserve"> </w:t>
      </w:r>
      <w:r>
        <w:t>giving</w:t>
      </w:r>
      <w:r>
        <w:rPr>
          <w:spacing w:val="-4"/>
        </w:rPr>
        <w:t xml:space="preserve"> </w:t>
      </w:r>
      <w:r>
        <w:t>rise</w:t>
      </w:r>
      <w:r>
        <w:rPr>
          <w:spacing w:val="-4"/>
        </w:rPr>
        <w:t xml:space="preserve"> </w:t>
      </w:r>
      <w:r>
        <w:t>to</w:t>
      </w:r>
      <w:r>
        <w:rPr>
          <w:spacing w:val="-4"/>
        </w:rPr>
        <w:t xml:space="preserve"> </w:t>
      </w:r>
      <w:r>
        <w:t xml:space="preserve">the </w:t>
      </w:r>
      <w:r>
        <w:rPr>
          <w:spacing w:val="-2"/>
        </w:rPr>
        <w:t>conflict.</w:t>
      </w:r>
    </w:p>
    <w:p w14:paraId="22545203" w14:textId="77777777" w:rsidR="002F11B8" w:rsidRDefault="00417C21" w:rsidP="005812AB">
      <w:pPr>
        <w:pStyle w:val="ListParagraph"/>
        <w:numPr>
          <w:ilvl w:val="0"/>
          <w:numId w:val="16"/>
        </w:numPr>
      </w:pPr>
      <w:r>
        <w:t>If</w:t>
      </w:r>
      <w:r>
        <w:rPr>
          <w:spacing w:val="-16"/>
        </w:rPr>
        <w:t xml:space="preserve"> </w:t>
      </w:r>
      <w:r>
        <w:t>the</w:t>
      </w:r>
      <w:r>
        <w:rPr>
          <w:spacing w:val="-15"/>
        </w:rPr>
        <w:t xml:space="preserve"> </w:t>
      </w:r>
      <w:r>
        <w:t>conflict</w:t>
      </w:r>
      <w:r>
        <w:rPr>
          <w:spacing w:val="-15"/>
        </w:rPr>
        <w:t xml:space="preserve"> </w:t>
      </w:r>
      <w:r>
        <w:t>relates</w:t>
      </w:r>
      <w:r>
        <w:rPr>
          <w:spacing w:val="-16"/>
        </w:rPr>
        <w:t xml:space="preserve"> </w:t>
      </w:r>
      <w:r>
        <w:t>to</w:t>
      </w:r>
      <w:r>
        <w:rPr>
          <w:spacing w:val="-15"/>
        </w:rPr>
        <w:t xml:space="preserve"> </w:t>
      </w:r>
      <w:r>
        <w:t>a</w:t>
      </w:r>
      <w:r>
        <w:rPr>
          <w:spacing w:val="-15"/>
        </w:rPr>
        <w:t xml:space="preserve"> </w:t>
      </w:r>
      <w:r>
        <w:t>member’s</w:t>
      </w:r>
      <w:r>
        <w:rPr>
          <w:spacing w:val="-15"/>
        </w:rPr>
        <w:t xml:space="preserve"> </w:t>
      </w:r>
      <w:r>
        <w:t>role</w:t>
      </w:r>
      <w:r>
        <w:rPr>
          <w:spacing w:val="-16"/>
        </w:rPr>
        <w:t xml:space="preserve"> </w:t>
      </w:r>
      <w:r>
        <w:t>pertaining</w:t>
      </w:r>
      <w:r>
        <w:rPr>
          <w:spacing w:val="-15"/>
        </w:rPr>
        <w:t xml:space="preserve"> </w:t>
      </w:r>
      <w:r>
        <w:t>to</w:t>
      </w:r>
      <w:r>
        <w:rPr>
          <w:spacing w:val="-15"/>
        </w:rPr>
        <w:t xml:space="preserve"> </w:t>
      </w:r>
      <w:r>
        <w:t>a</w:t>
      </w:r>
      <w:r>
        <w:rPr>
          <w:spacing w:val="-16"/>
        </w:rPr>
        <w:t xml:space="preserve"> </w:t>
      </w:r>
      <w:r>
        <w:t>panel</w:t>
      </w:r>
      <w:r>
        <w:rPr>
          <w:spacing w:val="-14"/>
        </w:rPr>
        <w:t xml:space="preserve"> </w:t>
      </w:r>
      <w:r>
        <w:t>of</w:t>
      </w:r>
      <w:r>
        <w:rPr>
          <w:spacing w:val="-12"/>
        </w:rPr>
        <w:t xml:space="preserve"> </w:t>
      </w:r>
      <w:r>
        <w:t>any</w:t>
      </w:r>
      <w:r>
        <w:rPr>
          <w:spacing w:val="-16"/>
        </w:rPr>
        <w:t xml:space="preserve"> </w:t>
      </w:r>
      <w:r>
        <w:t>committee,</w:t>
      </w:r>
      <w:r>
        <w:rPr>
          <w:spacing w:val="-13"/>
        </w:rPr>
        <w:t xml:space="preserve"> </w:t>
      </w:r>
      <w:r>
        <w:t>the</w:t>
      </w:r>
      <w:r>
        <w:rPr>
          <w:spacing w:val="-13"/>
        </w:rPr>
        <w:t xml:space="preserve"> </w:t>
      </w:r>
      <w:r>
        <w:t>Chair</w:t>
      </w:r>
      <w:r>
        <w:rPr>
          <w:spacing w:val="-1"/>
        </w:rPr>
        <w:t xml:space="preserve"> </w:t>
      </w:r>
      <w:r>
        <w:t>will appoint another member to the panel, if required.</w:t>
      </w:r>
    </w:p>
    <w:p w14:paraId="17DAFB35" w14:textId="77777777" w:rsidR="002F11B8" w:rsidRDefault="002F11B8" w:rsidP="00EF6312">
      <w:pPr>
        <w:pStyle w:val="BodyText"/>
        <w:spacing w:before="8"/>
      </w:pPr>
    </w:p>
    <w:p w14:paraId="46E3E9FC" w14:textId="77777777" w:rsidR="002F11B8" w:rsidRDefault="00417C21" w:rsidP="005812AB">
      <w:pPr>
        <w:pStyle w:val="ListParagraph"/>
        <w:numPr>
          <w:ilvl w:val="2"/>
          <w:numId w:val="18"/>
        </w:numPr>
      </w:pPr>
      <w:r>
        <w:t>Any member</w:t>
      </w:r>
      <w:r>
        <w:rPr>
          <w:spacing w:val="-1"/>
        </w:rPr>
        <w:t xml:space="preserve"> </w:t>
      </w:r>
      <w:r>
        <w:t>who believes that another</w:t>
      </w:r>
      <w:r>
        <w:rPr>
          <w:spacing w:val="-3"/>
        </w:rPr>
        <w:t xml:space="preserve"> </w:t>
      </w:r>
      <w:r>
        <w:t>member</w:t>
      </w:r>
      <w:r>
        <w:rPr>
          <w:spacing w:val="-1"/>
        </w:rPr>
        <w:t xml:space="preserve"> </w:t>
      </w:r>
      <w:r>
        <w:t>has a conflict which</w:t>
      </w:r>
      <w:r>
        <w:rPr>
          <w:spacing w:val="-2"/>
        </w:rPr>
        <w:t xml:space="preserve"> </w:t>
      </w:r>
      <w:r>
        <w:t>has</w:t>
      </w:r>
      <w:r>
        <w:rPr>
          <w:spacing w:val="-2"/>
        </w:rPr>
        <w:t xml:space="preserve"> </w:t>
      </w:r>
      <w:r>
        <w:t>apparently not been declared,</w:t>
      </w:r>
      <w:r>
        <w:rPr>
          <w:spacing w:val="-16"/>
        </w:rPr>
        <w:t xml:space="preserve"> </w:t>
      </w:r>
      <w:r>
        <w:t>will,</w:t>
      </w:r>
      <w:r>
        <w:rPr>
          <w:spacing w:val="-15"/>
        </w:rPr>
        <w:t xml:space="preserve"> </w:t>
      </w:r>
      <w:r>
        <w:t>if</w:t>
      </w:r>
      <w:r>
        <w:rPr>
          <w:spacing w:val="-15"/>
        </w:rPr>
        <w:t xml:space="preserve"> </w:t>
      </w:r>
      <w:r>
        <w:t>possible,</w:t>
      </w:r>
      <w:r>
        <w:rPr>
          <w:spacing w:val="-16"/>
        </w:rPr>
        <w:t xml:space="preserve"> </w:t>
      </w:r>
      <w:r>
        <w:t>discuss</w:t>
      </w:r>
      <w:r>
        <w:rPr>
          <w:spacing w:val="-15"/>
        </w:rPr>
        <w:t xml:space="preserve"> </w:t>
      </w:r>
      <w:r>
        <w:t>the</w:t>
      </w:r>
      <w:r>
        <w:rPr>
          <w:spacing w:val="-15"/>
        </w:rPr>
        <w:t xml:space="preserve"> </w:t>
      </w:r>
      <w:r>
        <w:t>matter</w:t>
      </w:r>
      <w:r>
        <w:rPr>
          <w:spacing w:val="-15"/>
        </w:rPr>
        <w:t xml:space="preserve"> </w:t>
      </w:r>
      <w:r>
        <w:t>with</w:t>
      </w:r>
      <w:r>
        <w:rPr>
          <w:spacing w:val="-16"/>
        </w:rPr>
        <w:t xml:space="preserve"> </w:t>
      </w:r>
      <w:r>
        <w:t>the</w:t>
      </w:r>
      <w:r>
        <w:rPr>
          <w:spacing w:val="-15"/>
        </w:rPr>
        <w:t xml:space="preserve"> </w:t>
      </w:r>
      <w:r>
        <w:t>member.</w:t>
      </w:r>
      <w:r>
        <w:rPr>
          <w:spacing w:val="-15"/>
        </w:rPr>
        <w:t xml:space="preserve"> </w:t>
      </w:r>
      <w:r>
        <w:t>If</w:t>
      </w:r>
      <w:r>
        <w:rPr>
          <w:spacing w:val="-16"/>
        </w:rPr>
        <w:t xml:space="preserve"> </w:t>
      </w:r>
      <w:r>
        <w:t>the</w:t>
      </w:r>
      <w:r>
        <w:rPr>
          <w:spacing w:val="-15"/>
        </w:rPr>
        <w:t xml:space="preserve"> </w:t>
      </w:r>
      <w:r>
        <w:t>matter</w:t>
      </w:r>
      <w:r>
        <w:rPr>
          <w:spacing w:val="-15"/>
        </w:rPr>
        <w:t xml:space="preserve"> </w:t>
      </w:r>
      <w:r>
        <w:t>is</w:t>
      </w:r>
      <w:r>
        <w:rPr>
          <w:spacing w:val="-15"/>
        </w:rPr>
        <w:t xml:space="preserve"> </w:t>
      </w:r>
      <w:r>
        <w:t>not</w:t>
      </w:r>
      <w:r>
        <w:rPr>
          <w:spacing w:val="-16"/>
        </w:rPr>
        <w:t xml:space="preserve"> </w:t>
      </w:r>
      <w:r>
        <w:t>resolved</w:t>
      </w:r>
      <w:r>
        <w:rPr>
          <w:spacing w:val="-15"/>
        </w:rPr>
        <w:t xml:space="preserve"> </w:t>
      </w:r>
      <w:r>
        <w:t>to</w:t>
      </w:r>
      <w:r>
        <w:rPr>
          <w:spacing w:val="-15"/>
        </w:rPr>
        <w:t xml:space="preserve"> </w:t>
      </w:r>
      <w:r>
        <w:t>the satisfaction of the</w:t>
      </w:r>
      <w:r>
        <w:rPr>
          <w:spacing w:val="-5"/>
        </w:rPr>
        <w:t xml:space="preserve"> </w:t>
      </w:r>
      <w:r>
        <w:t>member who</w:t>
      </w:r>
      <w:r>
        <w:rPr>
          <w:spacing w:val="-2"/>
        </w:rPr>
        <w:t xml:space="preserve"> </w:t>
      </w:r>
      <w:r>
        <w:t>perceives the</w:t>
      </w:r>
      <w:r>
        <w:rPr>
          <w:spacing w:val="-5"/>
        </w:rPr>
        <w:t xml:space="preserve"> </w:t>
      </w:r>
      <w:r>
        <w:t>conflict,</w:t>
      </w:r>
      <w:r>
        <w:rPr>
          <w:spacing w:val="-3"/>
        </w:rPr>
        <w:t xml:space="preserve"> </w:t>
      </w:r>
      <w:r>
        <w:t>they</w:t>
      </w:r>
      <w:r>
        <w:rPr>
          <w:spacing w:val="-10"/>
        </w:rPr>
        <w:t xml:space="preserve"> </w:t>
      </w:r>
      <w:r>
        <w:t>will discuss it with</w:t>
      </w:r>
      <w:r>
        <w:rPr>
          <w:spacing w:val="-4"/>
        </w:rPr>
        <w:t xml:space="preserve"> </w:t>
      </w:r>
      <w:r>
        <w:t>the</w:t>
      </w:r>
      <w:r>
        <w:rPr>
          <w:spacing w:val="-21"/>
        </w:rPr>
        <w:t xml:space="preserve"> </w:t>
      </w:r>
      <w:r>
        <w:t>Chair.</w:t>
      </w:r>
    </w:p>
    <w:p w14:paraId="30943832" w14:textId="77777777" w:rsidR="002F11B8" w:rsidRPr="00715807" w:rsidRDefault="00417C21" w:rsidP="005812AB">
      <w:pPr>
        <w:pStyle w:val="ListParagraph"/>
        <w:numPr>
          <w:ilvl w:val="0"/>
          <w:numId w:val="49"/>
        </w:numPr>
        <w:spacing w:before="120"/>
      </w:pPr>
      <w:r w:rsidRPr="00715807">
        <w:t>The Chair will cause an investigation of the alleged conflict to be conducted through the Governance Committee; the Board will be informed;</w:t>
      </w:r>
    </w:p>
    <w:p w14:paraId="413CB33A" w14:textId="77777777" w:rsidR="002F11B8" w:rsidRPr="00715807" w:rsidRDefault="00417C21" w:rsidP="005812AB">
      <w:pPr>
        <w:pStyle w:val="ListParagraph"/>
        <w:numPr>
          <w:ilvl w:val="0"/>
          <w:numId w:val="49"/>
        </w:numPr>
      </w:pPr>
      <w:r w:rsidRPr="00715807">
        <w:t>The Governance Committee’s findings will be presented to the Board for resolution;</w:t>
      </w:r>
    </w:p>
    <w:p w14:paraId="50B48279" w14:textId="77777777" w:rsidR="002F11B8" w:rsidRPr="00715807" w:rsidRDefault="00417C21" w:rsidP="005812AB">
      <w:pPr>
        <w:pStyle w:val="ListParagraph"/>
        <w:numPr>
          <w:ilvl w:val="0"/>
          <w:numId w:val="49"/>
        </w:numPr>
      </w:pPr>
      <w:r w:rsidRPr="00715807">
        <w:t>The decision of the Board will be considered final.</w:t>
      </w:r>
    </w:p>
    <w:p w14:paraId="37FE43F5" w14:textId="77777777" w:rsidR="002F11B8" w:rsidRDefault="002F11B8" w:rsidP="00EF6312">
      <w:pPr>
        <w:pStyle w:val="BodyText"/>
        <w:rPr>
          <w:sz w:val="26"/>
        </w:rPr>
      </w:pPr>
    </w:p>
    <w:p w14:paraId="3081EC57" w14:textId="77777777" w:rsidR="002F11B8" w:rsidRDefault="00417C21" w:rsidP="005812AB">
      <w:pPr>
        <w:pStyle w:val="ListParagraph"/>
        <w:numPr>
          <w:ilvl w:val="2"/>
          <w:numId w:val="18"/>
        </w:numPr>
        <w:jc w:val="both"/>
      </w:pPr>
      <w:r>
        <w:t>Where</w:t>
      </w:r>
      <w:r>
        <w:rPr>
          <w:spacing w:val="-16"/>
        </w:rPr>
        <w:t xml:space="preserve"> </w:t>
      </w:r>
      <w:r>
        <w:t>the</w:t>
      </w:r>
      <w:r>
        <w:rPr>
          <w:spacing w:val="-11"/>
        </w:rPr>
        <w:t xml:space="preserve"> </w:t>
      </w:r>
      <w:r>
        <w:t>Board decides</w:t>
      </w:r>
      <w:r>
        <w:rPr>
          <w:spacing w:val="-6"/>
        </w:rPr>
        <w:t xml:space="preserve"> </w:t>
      </w:r>
      <w:r>
        <w:t>to</w:t>
      </w:r>
      <w:r>
        <w:rPr>
          <w:spacing w:val="-14"/>
        </w:rPr>
        <w:t xml:space="preserve"> </w:t>
      </w:r>
      <w:r>
        <w:t>disqualify</w:t>
      </w:r>
      <w:r>
        <w:rPr>
          <w:spacing w:val="-13"/>
        </w:rPr>
        <w:t xml:space="preserve"> </w:t>
      </w:r>
      <w:r>
        <w:t>an</w:t>
      </w:r>
      <w:r>
        <w:rPr>
          <w:spacing w:val="-11"/>
        </w:rPr>
        <w:t xml:space="preserve"> </w:t>
      </w:r>
      <w:r>
        <w:t>Elected</w:t>
      </w:r>
      <w:r>
        <w:rPr>
          <w:spacing w:val="-6"/>
        </w:rPr>
        <w:t xml:space="preserve"> </w:t>
      </w:r>
      <w:r>
        <w:t>Director</w:t>
      </w:r>
      <w:r>
        <w:rPr>
          <w:spacing w:val="-5"/>
        </w:rPr>
        <w:t xml:space="preserve"> </w:t>
      </w:r>
      <w:r>
        <w:t>based</w:t>
      </w:r>
      <w:r>
        <w:rPr>
          <w:spacing w:val="-11"/>
        </w:rPr>
        <w:t xml:space="preserve"> </w:t>
      </w:r>
      <w:r>
        <w:t>on</w:t>
      </w:r>
      <w:r>
        <w:rPr>
          <w:spacing w:val="-14"/>
        </w:rPr>
        <w:t xml:space="preserve"> </w:t>
      </w:r>
      <w:r>
        <w:t>the</w:t>
      </w:r>
      <w:r>
        <w:rPr>
          <w:spacing w:val="-16"/>
        </w:rPr>
        <w:t xml:space="preserve"> </w:t>
      </w:r>
      <w:r>
        <w:t>findings</w:t>
      </w:r>
      <w:r>
        <w:rPr>
          <w:spacing w:val="-1"/>
        </w:rPr>
        <w:t xml:space="preserve"> </w:t>
      </w:r>
      <w:r>
        <w:t>of an investigation</w:t>
      </w:r>
      <w:r>
        <w:rPr>
          <w:spacing w:val="-8"/>
        </w:rPr>
        <w:t xml:space="preserve"> </w:t>
      </w:r>
      <w:r>
        <w:t>related</w:t>
      </w:r>
      <w:r>
        <w:rPr>
          <w:spacing w:val="-6"/>
        </w:rPr>
        <w:t xml:space="preserve"> </w:t>
      </w:r>
      <w:r>
        <w:t>to</w:t>
      </w:r>
      <w:r>
        <w:rPr>
          <w:spacing w:val="-3"/>
        </w:rPr>
        <w:t xml:space="preserve"> </w:t>
      </w:r>
      <w:r>
        <w:t>conflict of interest,</w:t>
      </w:r>
      <w:r>
        <w:rPr>
          <w:spacing w:val="-2"/>
        </w:rPr>
        <w:t xml:space="preserve"> </w:t>
      </w:r>
      <w:r>
        <w:t>the</w:t>
      </w:r>
      <w:r>
        <w:rPr>
          <w:spacing w:val="-1"/>
        </w:rPr>
        <w:t xml:space="preserve"> </w:t>
      </w:r>
      <w:r>
        <w:t>Chair will</w:t>
      </w:r>
      <w:r>
        <w:rPr>
          <w:spacing w:val="-7"/>
        </w:rPr>
        <w:t xml:space="preserve"> </w:t>
      </w:r>
      <w:r>
        <w:t>request</w:t>
      </w:r>
      <w:r>
        <w:rPr>
          <w:spacing w:val="-5"/>
        </w:rPr>
        <w:t xml:space="preserve"> </w:t>
      </w:r>
      <w:r>
        <w:t>their</w:t>
      </w:r>
      <w:r>
        <w:rPr>
          <w:spacing w:val="-18"/>
        </w:rPr>
        <w:t xml:space="preserve"> </w:t>
      </w:r>
      <w:r>
        <w:t>resignation.</w:t>
      </w:r>
    </w:p>
    <w:p w14:paraId="03549363" w14:textId="77777777" w:rsidR="002F11B8" w:rsidRDefault="002F11B8" w:rsidP="00EF6312">
      <w:pPr>
        <w:pStyle w:val="BodyText"/>
        <w:spacing w:before="5"/>
        <w:rPr>
          <w:sz w:val="23"/>
        </w:rPr>
      </w:pPr>
    </w:p>
    <w:p w14:paraId="42C24EFD" w14:textId="71C788AF" w:rsidR="002F11B8" w:rsidRDefault="00417C21" w:rsidP="005812AB">
      <w:pPr>
        <w:pStyle w:val="ListParagraph"/>
        <w:numPr>
          <w:ilvl w:val="2"/>
          <w:numId w:val="18"/>
        </w:numPr>
      </w:pPr>
      <w:r>
        <w:t>Where</w:t>
      </w:r>
      <w:r>
        <w:rPr>
          <w:spacing w:val="-13"/>
        </w:rPr>
        <w:t xml:space="preserve"> </w:t>
      </w:r>
      <w:r>
        <w:t>the</w:t>
      </w:r>
      <w:r>
        <w:rPr>
          <w:spacing w:val="-11"/>
        </w:rPr>
        <w:t xml:space="preserve"> </w:t>
      </w:r>
      <w:r>
        <w:t>Board</w:t>
      </w:r>
      <w:r>
        <w:rPr>
          <w:spacing w:val="-2"/>
        </w:rPr>
        <w:t xml:space="preserve"> </w:t>
      </w:r>
      <w:r>
        <w:t>decides</w:t>
      </w:r>
      <w:r>
        <w:rPr>
          <w:spacing w:val="-4"/>
        </w:rPr>
        <w:t xml:space="preserve"> </w:t>
      </w:r>
      <w:r>
        <w:t>to</w:t>
      </w:r>
      <w:r>
        <w:rPr>
          <w:spacing w:val="-9"/>
        </w:rPr>
        <w:t xml:space="preserve"> </w:t>
      </w:r>
      <w:r>
        <w:t>disqualify</w:t>
      </w:r>
      <w:r>
        <w:rPr>
          <w:spacing w:val="-11"/>
        </w:rPr>
        <w:t xml:space="preserve"> </w:t>
      </w:r>
      <w:r>
        <w:t>a</w:t>
      </w:r>
      <w:r>
        <w:rPr>
          <w:spacing w:val="-5"/>
        </w:rPr>
        <w:t xml:space="preserve"> </w:t>
      </w:r>
      <w:r>
        <w:t>Public</w:t>
      </w:r>
      <w:r>
        <w:rPr>
          <w:spacing w:val="-2"/>
        </w:rPr>
        <w:t xml:space="preserve"> </w:t>
      </w:r>
      <w:r>
        <w:t>Director</w:t>
      </w:r>
      <w:r>
        <w:rPr>
          <w:spacing w:val="-4"/>
        </w:rPr>
        <w:t xml:space="preserve"> </w:t>
      </w:r>
      <w:r>
        <w:t>based</w:t>
      </w:r>
      <w:r>
        <w:rPr>
          <w:spacing w:val="-11"/>
        </w:rPr>
        <w:t xml:space="preserve"> </w:t>
      </w:r>
      <w:r>
        <w:t>on</w:t>
      </w:r>
      <w:r>
        <w:rPr>
          <w:spacing w:val="-7"/>
        </w:rPr>
        <w:t xml:space="preserve"> </w:t>
      </w:r>
      <w:r>
        <w:t>the</w:t>
      </w:r>
      <w:r>
        <w:rPr>
          <w:spacing w:val="-11"/>
        </w:rPr>
        <w:t xml:space="preserve"> </w:t>
      </w:r>
      <w:r>
        <w:t>findings</w:t>
      </w:r>
      <w:r>
        <w:rPr>
          <w:spacing w:val="-4"/>
        </w:rPr>
        <w:t xml:space="preserve"> </w:t>
      </w:r>
      <w:r>
        <w:t>of</w:t>
      </w:r>
      <w:r>
        <w:rPr>
          <w:spacing w:val="-12"/>
        </w:rPr>
        <w:t xml:space="preserve"> </w:t>
      </w:r>
      <w:r>
        <w:t>an</w:t>
      </w:r>
      <w:r>
        <w:rPr>
          <w:spacing w:val="-3"/>
        </w:rPr>
        <w:t xml:space="preserve"> </w:t>
      </w:r>
      <w:r>
        <w:t>investigation related</w:t>
      </w:r>
      <w:r>
        <w:rPr>
          <w:spacing w:val="-3"/>
        </w:rPr>
        <w:t xml:space="preserve"> </w:t>
      </w:r>
      <w:r>
        <w:t>to</w:t>
      </w:r>
      <w:r>
        <w:rPr>
          <w:spacing w:val="-1"/>
        </w:rPr>
        <w:t xml:space="preserve"> </w:t>
      </w:r>
      <w:r>
        <w:t>conflict</w:t>
      </w:r>
      <w:r>
        <w:rPr>
          <w:spacing w:val="-1"/>
        </w:rPr>
        <w:t xml:space="preserve"> </w:t>
      </w:r>
      <w:r>
        <w:t>of</w:t>
      </w:r>
      <w:r>
        <w:rPr>
          <w:spacing w:val="-2"/>
        </w:rPr>
        <w:t xml:space="preserve"> </w:t>
      </w:r>
      <w:r>
        <w:t>interest,</w:t>
      </w:r>
      <w:r>
        <w:rPr>
          <w:spacing w:val="-1"/>
        </w:rPr>
        <w:t xml:space="preserve"> </w:t>
      </w:r>
      <w:r>
        <w:t>the</w:t>
      </w:r>
      <w:r>
        <w:rPr>
          <w:spacing w:val="-3"/>
        </w:rPr>
        <w:t xml:space="preserve"> </w:t>
      </w:r>
      <w:r>
        <w:t>Chair will</w:t>
      </w:r>
      <w:r>
        <w:rPr>
          <w:spacing w:val="-1"/>
        </w:rPr>
        <w:t xml:space="preserve"> </w:t>
      </w:r>
      <w:r>
        <w:t>request</w:t>
      </w:r>
      <w:r>
        <w:rPr>
          <w:spacing w:val="-2"/>
        </w:rPr>
        <w:t xml:space="preserve"> </w:t>
      </w:r>
      <w:r>
        <w:t>the</w:t>
      </w:r>
      <w:r>
        <w:rPr>
          <w:spacing w:val="-3"/>
        </w:rPr>
        <w:t xml:space="preserve"> </w:t>
      </w:r>
      <w:r>
        <w:t>resignation</w:t>
      </w:r>
      <w:r>
        <w:rPr>
          <w:spacing w:val="-1"/>
        </w:rPr>
        <w:t xml:space="preserve"> </w:t>
      </w:r>
      <w:r>
        <w:t>of</w:t>
      </w:r>
      <w:r>
        <w:rPr>
          <w:spacing w:val="-2"/>
        </w:rPr>
        <w:t xml:space="preserve"> </w:t>
      </w:r>
      <w:r>
        <w:t>the Public Director</w:t>
      </w:r>
      <w:r>
        <w:rPr>
          <w:spacing w:val="-2"/>
        </w:rPr>
        <w:t xml:space="preserve"> </w:t>
      </w:r>
      <w:r>
        <w:t>through the Public Appointments Secretariat.</w:t>
      </w:r>
    </w:p>
    <w:p w14:paraId="335D0F2F" w14:textId="235AB2E8" w:rsidR="002F11B8" w:rsidRDefault="00417C21" w:rsidP="005812AB">
      <w:pPr>
        <w:pStyle w:val="Heading2"/>
        <w:numPr>
          <w:ilvl w:val="1"/>
          <w:numId w:val="18"/>
        </w:numPr>
        <w:spacing w:before="240"/>
        <w:ind w:left="1100" w:hanging="720"/>
      </w:pPr>
      <w:bookmarkStart w:id="251" w:name="15.02_Conflict_of_Interest_from_an_Invol"/>
      <w:bookmarkStart w:id="252" w:name="_Toc164170933"/>
      <w:bookmarkEnd w:id="251"/>
      <w:r>
        <w:t>Conflict</w:t>
      </w:r>
      <w:r>
        <w:rPr>
          <w:spacing w:val="-5"/>
        </w:rPr>
        <w:t xml:space="preserve"> </w:t>
      </w:r>
      <w:r>
        <w:t>of</w:t>
      </w:r>
      <w:r>
        <w:rPr>
          <w:spacing w:val="-4"/>
        </w:rPr>
        <w:t xml:space="preserve"> </w:t>
      </w:r>
      <w:r>
        <w:t>Interest</w:t>
      </w:r>
      <w:r>
        <w:rPr>
          <w:spacing w:val="-4"/>
        </w:rPr>
        <w:t xml:space="preserve"> </w:t>
      </w:r>
      <w:r>
        <w:t>from</w:t>
      </w:r>
      <w:r>
        <w:rPr>
          <w:spacing w:val="-3"/>
        </w:rPr>
        <w:t xml:space="preserve"> </w:t>
      </w:r>
      <w:r>
        <w:t>an</w:t>
      </w:r>
      <w:r>
        <w:rPr>
          <w:spacing w:val="-5"/>
        </w:rPr>
        <w:t xml:space="preserve"> </w:t>
      </w:r>
      <w:r>
        <w:t>Involvement</w:t>
      </w:r>
      <w:r>
        <w:rPr>
          <w:spacing w:val="-5"/>
        </w:rPr>
        <w:t xml:space="preserve"> </w:t>
      </w:r>
      <w:r>
        <w:t>in</w:t>
      </w:r>
      <w:r>
        <w:rPr>
          <w:spacing w:val="-2"/>
        </w:rPr>
        <w:t xml:space="preserve"> </w:t>
      </w:r>
      <w:r>
        <w:t>a College</w:t>
      </w:r>
      <w:r>
        <w:rPr>
          <w:spacing w:val="-17"/>
        </w:rPr>
        <w:t xml:space="preserve"> </w:t>
      </w:r>
      <w:r>
        <w:rPr>
          <w:spacing w:val="-2"/>
        </w:rPr>
        <w:t>Process</w:t>
      </w:r>
      <w:bookmarkEnd w:id="252"/>
      <w:r w:rsidR="002D6066">
        <w:rPr>
          <w:spacing w:val="-2"/>
        </w:rPr>
        <w:br/>
      </w:r>
    </w:p>
    <w:p w14:paraId="141C5EA9" w14:textId="77777777" w:rsidR="002F11B8" w:rsidRDefault="00417C21" w:rsidP="005812AB">
      <w:pPr>
        <w:pStyle w:val="ListParagraph"/>
        <w:numPr>
          <w:ilvl w:val="2"/>
          <w:numId w:val="18"/>
        </w:numPr>
      </w:pPr>
      <w:r>
        <w:rPr>
          <w:spacing w:val="-2"/>
        </w:rPr>
        <w:t>A</w:t>
      </w:r>
      <w:r>
        <w:rPr>
          <w:spacing w:val="-14"/>
        </w:rPr>
        <w:t xml:space="preserve"> </w:t>
      </w:r>
      <w:r>
        <w:rPr>
          <w:spacing w:val="-2"/>
        </w:rPr>
        <w:t>member</w:t>
      </w:r>
      <w:r>
        <w:rPr>
          <w:spacing w:val="-13"/>
        </w:rPr>
        <w:t xml:space="preserve"> </w:t>
      </w:r>
      <w:r>
        <w:rPr>
          <w:spacing w:val="-2"/>
        </w:rPr>
        <w:t>of</w:t>
      </w:r>
      <w:r>
        <w:rPr>
          <w:spacing w:val="-13"/>
        </w:rPr>
        <w:t xml:space="preserve"> </w:t>
      </w:r>
      <w:r>
        <w:rPr>
          <w:spacing w:val="-2"/>
        </w:rPr>
        <w:t>the</w:t>
      </w:r>
      <w:r>
        <w:rPr>
          <w:spacing w:val="-14"/>
        </w:rPr>
        <w:t xml:space="preserve"> </w:t>
      </w:r>
      <w:r>
        <w:rPr>
          <w:spacing w:val="-2"/>
        </w:rPr>
        <w:t>Board</w:t>
      </w:r>
      <w:r>
        <w:rPr>
          <w:spacing w:val="-13"/>
        </w:rPr>
        <w:t xml:space="preserve"> </w:t>
      </w:r>
      <w:r>
        <w:rPr>
          <w:spacing w:val="-2"/>
        </w:rPr>
        <w:t>or</w:t>
      </w:r>
      <w:r>
        <w:rPr>
          <w:spacing w:val="-13"/>
        </w:rPr>
        <w:t xml:space="preserve"> </w:t>
      </w:r>
      <w:r>
        <w:rPr>
          <w:spacing w:val="-2"/>
        </w:rPr>
        <w:t>a</w:t>
      </w:r>
      <w:r>
        <w:rPr>
          <w:spacing w:val="-13"/>
        </w:rPr>
        <w:t xml:space="preserve"> </w:t>
      </w:r>
      <w:r>
        <w:rPr>
          <w:spacing w:val="-2"/>
        </w:rPr>
        <w:t>committee</w:t>
      </w:r>
      <w:r>
        <w:rPr>
          <w:spacing w:val="-14"/>
        </w:rPr>
        <w:t xml:space="preserve"> </w:t>
      </w:r>
      <w:r>
        <w:rPr>
          <w:spacing w:val="-2"/>
        </w:rPr>
        <w:t>also</w:t>
      </w:r>
      <w:r>
        <w:rPr>
          <w:spacing w:val="-13"/>
        </w:rPr>
        <w:t xml:space="preserve"> </w:t>
      </w:r>
      <w:r>
        <w:rPr>
          <w:spacing w:val="-2"/>
        </w:rPr>
        <w:t>has</w:t>
      </w:r>
      <w:r>
        <w:rPr>
          <w:spacing w:val="-13"/>
        </w:rPr>
        <w:t xml:space="preserve"> </w:t>
      </w:r>
      <w:r>
        <w:rPr>
          <w:spacing w:val="-2"/>
        </w:rPr>
        <w:t>a</w:t>
      </w:r>
      <w:r>
        <w:rPr>
          <w:spacing w:val="-14"/>
        </w:rPr>
        <w:t xml:space="preserve"> </w:t>
      </w:r>
      <w:r>
        <w:rPr>
          <w:spacing w:val="-2"/>
        </w:rPr>
        <w:t>conflict</w:t>
      </w:r>
      <w:r>
        <w:rPr>
          <w:spacing w:val="-13"/>
        </w:rPr>
        <w:t xml:space="preserve"> </w:t>
      </w:r>
      <w:r>
        <w:rPr>
          <w:spacing w:val="-2"/>
        </w:rPr>
        <w:t>of</w:t>
      </w:r>
      <w:r>
        <w:rPr>
          <w:spacing w:val="-12"/>
        </w:rPr>
        <w:t xml:space="preserve"> </w:t>
      </w:r>
      <w:r>
        <w:rPr>
          <w:spacing w:val="-2"/>
        </w:rPr>
        <w:t>interest</w:t>
      </w:r>
      <w:r>
        <w:rPr>
          <w:spacing w:val="-7"/>
        </w:rPr>
        <w:t xml:space="preserve"> </w:t>
      </w:r>
      <w:r>
        <w:rPr>
          <w:spacing w:val="-2"/>
        </w:rPr>
        <w:t>where</w:t>
      </w:r>
      <w:r>
        <w:rPr>
          <w:spacing w:val="-14"/>
        </w:rPr>
        <w:t xml:space="preserve"> </w:t>
      </w:r>
      <w:r>
        <w:rPr>
          <w:spacing w:val="-2"/>
        </w:rPr>
        <w:t>they</w:t>
      </w:r>
      <w:r>
        <w:rPr>
          <w:spacing w:val="-9"/>
        </w:rPr>
        <w:t xml:space="preserve"> </w:t>
      </w:r>
      <w:r>
        <w:rPr>
          <w:spacing w:val="-2"/>
        </w:rPr>
        <w:t>are</w:t>
      </w:r>
      <w:r>
        <w:rPr>
          <w:spacing w:val="-14"/>
        </w:rPr>
        <w:t xml:space="preserve"> </w:t>
      </w:r>
      <w:r>
        <w:rPr>
          <w:spacing w:val="-2"/>
        </w:rPr>
        <w:t>the</w:t>
      </w:r>
      <w:r>
        <w:rPr>
          <w:spacing w:val="-11"/>
        </w:rPr>
        <w:t xml:space="preserve"> </w:t>
      </w:r>
      <w:r>
        <w:rPr>
          <w:spacing w:val="-2"/>
        </w:rPr>
        <w:t>subject</w:t>
      </w:r>
      <w:r>
        <w:rPr>
          <w:spacing w:val="8"/>
        </w:rPr>
        <w:t xml:space="preserve"> </w:t>
      </w:r>
      <w:r>
        <w:rPr>
          <w:spacing w:val="-2"/>
        </w:rPr>
        <w:t xml:space="preserve">of </w:t>
      </w:r>
      <w:r>
        <w:t>a</w:t>
      </w:r>
      <w:r>
        <w:rPr>
          <w:spacing w:val="-10"/>
        </w:rPr>
        <w:t xml:space="preserve"> </w:t>
      </w:r>
      <w:r>
        <w:t>complaint,</w:t>
      </w:r>
      <w:r>
        <w:rPr>
          <w:spacing w:val="-1"/>
        </w:rPr>
        <w:t xml:space="preserve"> </w:t>
      </w:r>
      <w:r>
        <w:t>investigation</w:t>
      </w:r>
      <w:r>
        <w:rPr>
          <w:spacing w:val="-5"/>
        </w:rPr>
        <w:t xml:space="preserve"> </w:t>
      </w:r>
      <w:r>
        <w:t>or</w:t>
      </w:r>
      <w:r>
        <w:rPr>
          <w:spacing w:val="-2"/>
        </w:rPr>
        <w:t xml:space="preserve"> </w:t>
      </w:r>
      <w:r>
        <w:t>inquiry</w:t>
      </w:r>
      <w:r>
        <w:rPr>
          <w:spacing w:val="-14"/>
        </w:rPr>
        <w:t xml:space="preserve"> </w:t>
      </w:r>
      <w:r>
        <w:t>which</w:t>
      </w:r>
      <w:r>
        <w:rPr>
          <w:spacing w:val="-5"/>
        </w:rPr>
        <w:t xml:space="preserve"> </w:t>
      </w:r>
      <w:r>
        <w:t>has</w:t>
      </w:r>
      <w:r>
        <w:rPr>
          <w:spacing w:val="-5"/>
        </w:rPr>
        <w:t xml:space="preserve"> </w:t>
      </w:r>
      <w:r>
        <w:t>been</w:t>
      </w:r>
      <w:r>
        <w:rPr>
          <w:spacing w:val="-5"/>
        </w:rPr>
        <w:t xml:space="preserve"> </w:t>
      </w:r>
      <w:r>
        <w:t>referred</w:t>
      </w:r>
      <w:r>
        <w:rPr>
          <w:spacing w:val="-15"/>
        </w:rPr>
        <w:t xml:space="preserve"> </w:t>
      </w:r>
      <w:r>
        <w:t>to</w:t>
      </w:r>
      <w:r>
        <w:rPr>
          <w:spacing w:val="-10"/>
        </w:rPr>
        <w:t xml:space="preserve"> </w:t>
      </w:r>
      <w:r>
        <w:t>the</w:t>
      </w:r>
      <w:r>
        <w:rPr>
          <w:spacing w:val="-8"/>
        </w:rPr>
        <w:t xml:space="preserve"> </w:t>
      </w:r>
      <w:r>
        <w:t>Discipline</w:t>
      </w:r>
      <w:r>
        <w:rPr>
          <w:spacing w:val="-5"/>
        </w:rPr>
        <w:t xml:space="preserve"> </w:t>
      </w:r>
      <w:r>
        <w:t>committee</w:t>
      </w:r>
      <w:r>
        <w:rPr>
          <w:spacing w:val="-10"/>
        </w:rPr>
        <w:t xml:space="preserve"> </w:t>
      </w:r>
      <w:r>
        <w:t>or</w:t>
      </w:r>
      <w:r>
        <w:rPr>
          <w:spacing w:val="-11"/>
        </w:rPr>
        <w:t xml:space="preserve"> </w:t>
      </w:r>
      <w:r>
        <w:t>to</w:t>
      </w:r>
      <w:r>
        <w:rPr>
          <w:spacing w:val="-1"/>
        </w:rPr>
        <w:t xml:space="preserve"> </w:t>
      </w:r>
      <w:r>
        <w:t>a Board of Inquiry.</w:t>
      </w:r>
    </w:p>
    <w:p w14:paraId="7B548FC2" w14:textId="77777777" w:rsidR="002F11B8" w:rsidRDefault="002F11B8" w:rsidP="00EF6312">
      <w:pPr>
        <w:pStyle w:val="BodyText"/>
        <w:spacing w:before="2"/>
        <w:rPr>
          <w:sz w:val="16"/>
        </w:rPr>
      </w:pPr>
    </w:p>
    <w:p w14:paraId="761BF56B" w14:textId="77777777" w:rsidR="002F11B8" w:rsidRDefault="00417C21" w:rsidP="005812AB">
      <w:pPr>
        <w:pStyle w:val="ListParagraph"/>
        <w:numPr>
          <w:ilvl w:val="2"/>
          <w:numId w:val="18"/>
        </w:numPr>
      </w:pPr>
      <w:r>
        <w:t>Where</w:t>
      </w:r>
      <w:r>
        <w:rPr>
          <w:spacing w:val="-3"/>
        </w:rPr>
        <w:t xml:space="preserve"> </w:t>
      </w:r>
      <w:r>
        <w:t>a</w:t>
      </w:r>
      <w:r>
        <w:rPr>
          <w:spacing w:val="-3"/>
        </w:rPr>
        <w:t xml:space="preserve"> </w:t>
      </w:r>
      <w:r>
        <w:t>member of</w:t>
      </w:r>
      <w:r>
        <w:rPr>
          <w:spacing w:val="-11"/>
        </w:rPr>
        <w:t xml:space="preserve"> </w:t>
      </w:r>
      <w:r>
        <w:t>the</w:t>
      </w:r>
      <w:r>
        <w:rPr>
          <w:spacing w:val="-5"/>
        </w:rPr>
        <w:t xml:space="preserve"> </w:t>
      </w:r>
      <w:r>
        <w:t>Board</w:t>
      </w:r>
      <w:r>
        <w:rPr>
          <w:spacing w:val="-1"/>
        </w:rPr>
        <w:t xml:space="preserve"> </w:t>
      </w:r>
      <w:r>
        <w:t>or</w:t>
      </w:r>
      <w:r>
        <w:rPr>
          <w:spacing w:val="-2"/>
        </w:rPr>
        <w:t xml:space="preserve"> </w:t>
      </w:r>
      <w:r>
        <w:t>a</w:t>
      </w:r>
      <w:r>
        <w:rPr>
          <w:spacing w:val="-3"/>
        </w:rPr>
        <w:t xml:space="preserve"> </w:t>
      </w:r>
      <w:r>
        <w:t>committee</w:t>
      </w:r>
      <w:r>
        <w:rPr>
          <w:spacing w:val="-1"/>
        </w:rPr>
        <w:t xml:space="preserve"> </w:t>
      </w:r>
      <w:r>
        <w:t>has a</w:t>
      </w:r>
      <w:r>
        <w:rPr>
          <w:spacing w:val="-1"/>
        </w:rPr>
        <w:t xml:space="preserve"> </w:t>
      </w:r>
      <w:r>
        <w:t>conflict of</w:t>
      </w:r>
      <w:r>
        <w:rPr>
          <w:spacing w:val="-1"/>
        </w:rPr>
        <w:t xml:space="preserve"> </w:t>
      </w:r>
      <w:r>
        <w:t>interest described</w:t>
      </w:r>
      <w:r>
        <w:rPr>
          <w:spacing w:val="-1"/>
        </w:rPr>
        <w:t xml:space="preserve"> </w:t>
      </w:r>
      <w:r>
        <w:t>ins.15.02.1, they shall automatically and immediately cease all activities at or on behalf of the Board, a committee</w:t>
      </w:r>
      <w:r>
        <w:rPr>
          <w:spacing w:val="-4"/>
        </w:rPr>
        <w:t xml:space="preserve"> </w:t>
      </w:r>
      <w:r>
        <w:t>or</w:t>
      </w:r>
      <w:r>
        <w:rPr>
          <w:spacing w:val="-3"/>
        </w:rPr>
        <w:t xml:space="preserve"> </w:t>
      </w:r>
      <w:r>
        <w:t>the</w:t>
      </w:r>
      <w:r>
        <w:rPr>
          <w:spacing w:val="-4"/>
        </w:rPr>
        <w:t xml:space="preserve"> </w:t>
      </w:r>
      <w:r>
        <w:t>College</w:t>
      </w:r>
      <w:r>
        <w:rPr>
          <w:spacing w:val="-2"/>
        </w:rPr>
        <w:t xml:space="preserve"> </w:t>
      </w:r>
      <w:r>
        <w:t>itself</w:t>
      </w:r>
      <w:r>
        <w:rPr>
          <w:spacing w:val="-2"/>
        </w:rPr>
        <w:t xml:space="preserve"> </w:t>
      </w:r>
      <w:r>
        <w:t>until</w:t>
      </w:r>
      <w:r>
        <w:rPr>
          <w:spacing w:val="-2"/>
        </w:rPr>
        <w:t xml:space="preserve"> </w:t>
      </w:r>
      <w:r>
        <w:t>the</w:t>
      </w:r>
      <w:r>
        <w:rPr>
          <w:spacing w:val="-6"/>
        </w:rPr>
        <w:t xml:space="preserve"> </w:t>
      </w:r>
      <w:r>
        <w:t>matter</w:t>
      </w:r>
      <w:r>
        <w:rPr>
          <w:spacing w:val="-3"/>
        </w:rPr>
        <w:t xml:space="preserve"> </w:t>
      </w:r>
      <w:r>
        <w:t>has</w:t>
      </w:r>
      <w:r>
        <w:rPr>
          <w:spacing w:val="-4"/>
        </w:rPr>
        <w:t xml:space="preserve"> </w:t>
      </w:r>
      <w:r>
        <w:t>been</w:t>
      </w:r>
      <w:r>
        <w:rPr>
          <w:spacing w:val="-2"/>
        </w:rPr>
        <w:t xml:space="preserve"> </w:t>
      </w:r>
      <w:r>
        <w:t>concluded.</w:t>
      </w:r>
      <w:r>
        <w:rPr>
          <w:spacing w:val="-3"/>
        </w:rPr>
        <w:t xml:space="preserve"> </w:t>
      </w:r>
      <w:r>
        <w:t>Where</w:t>
      </w:r>
      <w:r>
        <w:rPr>
          <w:spacing w:val="-6"/>
        </w:rPr>
        <w:t xml:space="preserve"> </w:t>
      </w:r>
      <w:r>
        <w:t>there</w:t>
      </w:r>
      <w:r>
        <w:rPr>
          <w:spacing w:val="-4"/>
        </w:rPr>
        <w:t xml:space="preserve"> </w:t>
      </w:r>
      <w:r>
        <w:t>is</w:t>
      </w:r>
      <w:r>
        <w:rPr>
          <w:spacing w:val="-1"/>
        </w:rPr>
        <w:t xml:space="preserve"> </w:t>
      </w:r>
      <w:r>
        <w:t>no</w:t>
      </w:r>
      <w:r>
        <w:rPr>
          <w:spacing w:val="-4"/>
        </w:rPr>
        <w:t xml:space="preserve"> </w:t>
      </w:r>
      <w:r>
        <w:t>finding against the member, they will return to all</w:t>
      </w:r>
      <w:r>
        <w:rPr>
          <w:spacing w:val="-20"/>
        </w:rPr>
        <w:t xml:space="preserve"> </w:t>
      </w:r>
      <w:r>
        <w:t>activities.</w:t>
      </w:r>
    </w:p>
    <w:p w14:paraId="29A2F219" w14:textId="77777777" w:rsidR="002F11B8" w:rsidRDefault="002F11B8" w:rsidP="00EF6312">
      <w:pPr>
        <w:pStyle w:val="BodyText"/>
        <w:spacing w:before="6"/>
        <w:rPr>
          <w:sz w:val="23"/>
        </w:rPr>
      </w:pPr>
    </w:p>
    <w:p w14:paraId="6B2E7608" w14:textId="77777777" w:rsidR="002F11B8" w:rsidRDefault="00417C21" w:rsidP="005812AB">
      <w:pPr>
        <w:pStyle w:val="ListParagraph"/>
        <w:numPr>
          <w:ilvl w:val="2"/>
          <w:numId w:val="18"/>
        </w:numPr>
      </w:pPr>
      <w:r>
        <w:t>Where</w:t>
      </w:r>
      <w:r>
        <w:rPr>
          <w:spacing w:val="-12"/>
        </w:rPr>
        <w:t xml:space="preserve"> </w:t>
      </w:r>
      <w:r>
        <w:t>a</w:t>
      </w:r>
      <w:r>
        <w:rPr>
          <w:spacing w:val="-19"/>
        </w:rPr>
        <w:t xml:space="preserve"> </w:t>
      </w:r>
      <w:r>
        <w:t>member</w:t>
      </w:r>
      <w:r>
        <w:rPr>
          <w:spacing w:val="-1"/>
        </w:rPr>
        <w:t xml:space="preserve"> </w:t>
      </w:r>
      <w:r>
        <w:t>of</w:t>
      </w:r>
      <w:r>
        <w:rPr>
          <w:spacing w:val="-7"/>
        </w:rPr>
        <w:t xml:space="preserve"> </w:t>
      </w:r>
      <w:r>
        <w:t>the</w:t>
      </w:r>
      <w:r>
        <w:rPr>
          <w:spacing w:val="-16"/>
        </w:rPr>
        <w:t xml:space="preserve"> </w:t>
      </w:r>
      <w:r>
        <w:t>Board</w:t>
      </w:r>
      <w:r>
        <w:rPr>
          <w:spacing w:val="-2"/>
        </w:rPr>
        <w:t xml:space="preserve"> </w:t>
      </w:r>
      <w:r>
        <w:t>or</w:t>
      </w:r>
      <w:r>
        <w:rPr>
          <w:spacing w:val="-1"/>
        </w:rPr>
        <w:t xml:space="preserve"> </w:t>
      </w:r>
      <w:r>
        <w:t>a</w:t>
      </w:r>
      <w:r>
        <w:rPr>
          <w:spacing w:val="-9"/>
        </w:rPr>
        <w:t xml:space="preserve"> </w:t>
      </w:r>
      <w:r>
        <w:t>committee</w:t>
      </w:r>
      <w:r>
        <w:rPr>
          <w:spacing w:val="-6"/>
        </w:rPr>
        <w:t xml:space="preserve"> </w:t>
      </w:r>
      <w:r>
        <w:t>is</w:t>
      </w:r>
      <w:r>
        <w:rPr>
          <w:spacing w:val="-6"/>
        </w:rPr>
        <w:t xml:space="preserve"> </w:t>
      </w:r>
      <w:r>
        <w:t>required</w:t>
      </w:r>
      <w:r>
        <w:rPr>
          <w:spacing w:val="-6"/>
        </w:rPr>
        <w:t xml:space="preserve"> </w:t>
      </w:r>
      <w:r>
        <w:t>to</w:t>
      </w:r>
      <w:r>
        <w:rPr>
          <w:spacing w:val="-9"/>
        </w:rPr>
        <w:t xml:space="preserve"> </w:t>
      </w:r>
      <w:r>
        <w:t>cease</w:t>
      </w:r>
      <w:r>
        <w:rPr>
          <w:spacing w:val="-9"/>
        </w:rPr>
        <w:t xml:space="preserve"> </w:t>
      </w:r>
      <w:r>
        <w:t>an</w:t>
      </w:r>
      <w:r>
        <w:rPr>
          <w:spacing w:val="-9"/>
        </w:rPr>
        <w:t xml:space="preserve"> </w:t>
      </w:r>
      <w:r>
        <w:t>activity</w:t>
      </w:r>
      <w:r>
        <w:rPr>
          <w:spacing w:val="-11"/>
        </w:rPr>
        <w:t xml:space="preserve"> </w:t>
      </w:r>
      <w:r>
        <w:t>under</w:t>
      </w:r>
      <w:r>
        <w:rPr>
          <w:spacing w:val="-1"/>
        </w:rPr>
        <w:t xml:space="preserve"> </w:t>
      </w:r>
      <w:r>
        <w:t>s.15.02.2, the College shall proceed expeditiously to facilitate the conclusion of the</w:t>
      </w:r>
      <w:r>
        <w:rPr>
          <w:spacing w:val="-36"/>
        </w:rPr>
        <w:t xml:space="preserve"> </w:t>
      </w:r>
      <w:r>
        <w:t>process.</w:t>
      </w:r>
    </w:p>
    <w:p w14:paraId="7072FFA6" w14:textId="77777777" w:rsidR="002F11B8" w:rsidRDefault="002F11B8" w:rsidP="00EF6312">
      <w:pPr>
        <w:pStyle w:val="BodyText"/>
        <w:spacing w:before="5"/>
        <w:rPr>
          <w:sz w:val="23"/>
        </w:rPr>
      </w:pPr>
    </w:p>
    <w:p w14:paraId="1DCC9801" w14:textId="5B4AD6CA" w:rsidR="00FB4D97" w:rsidRDefault="00417C21" w:rsidP="005812AB">
      <w:pPr>
        <w:pStyle w:val="ListParagraph"/>
        <w:numPr>
          <w:ilvl w:val="2"/>
          <w:numId w:val="18"/>
        </w:numPr>
      </w:pPr>
      <w:r>
        <w:t>Nothing</w:t>
      </w:r>
      <w:r>
        <w:rPr>
          <w:spacing w:val="-2"/>
        </w:rPr>
        <w:t xml:space="preserve"> </w:t>
      </w:r>
      <w:r>
        <w:t>in</w:t>
      </w:r>
      <w:r>
        <w:rPr>
          <w:spacing w:val="-2"/>
        </w:rPr>
        <w:t xml:space="preserve"> </w:t>
      </w:r>
      <w:r>
        <w:t>this</w:t>
      </w:r>
      <w:r>
        <w:rPr>
          <w:spacing w:val="-4"/>
        </w:rPr>
        <w:t xml:space="preserve"> </w:t>
      </w:r>
      <w:r>
        <w:t>section</w:t>
      </w:r>
      <w:r>
        <w:rPr>
          <w:spacing w:val="-4"/>
        </w:rPr>
        <w:t xml:space="preserve"> </w:t>
      </w:r>
      <w:r>
        <w:t>prevents</w:t>
      </w:r>
      <w:r>
        <w:rPr>
          <w:spacing w:val="-4"/>
        </w:rPr>
        <w:t xml:space="preserve"> </w:t>
      </w:r>
      <w:r>
        <w:t>the</w:t>
      </w:r>
      <w:r>
        <w:rPr>
          <w:spacing w:val="-4"/>
        </w:rPr>
        <w:t xml:space="preserve"> </w:t>
      </w:r>
      <w:r>
        <w:t>use</w:t>
      </w:r>
      <w:r>
        <w:rPr>
          <w:spacing w:val="-2"/>
        </w:rPr>
        <w:t xml:space="preserve"> </w:t>
      </w:r>
      <w:r>
        <w:t>of other</w:t>
      </w:r>
      <w:r>
        <w:rPr>
          <w:spacing w:val="-3"/>
        </w:rPr>
        <w:t xml:space="preserve"> </w:t>
      </w:r>
      <w:r>
        <w:t>remedies</w:t>
      </w:r>
      <w:r>
        <w:rPr>
          <w:spacing w:val="-4"/>
        </w:rPr>
        <w:t xml:space="preserve"> </w:t>
      </w:r>
      <w:r>
        <w:t>for</w:t>
      </w:r>
      <w:r>
        <w:rPr>
          <w:spacing w:val="-3"/>
        </w:rPr>
        <w:t xml:space="preserve"> </w:t>
      </w:r>
      <w:r>
        <w:t>a</w:t>
      </w:r>
      <w:r>
        <w:rPr>
          <w:spacing w:val="-2"/>
        </w:rPr>
        <w:t xml:space="preserve"> </w:t>
      </w:r>
      <w:r>
        <w:t xml:space="preserve">conflict of interest </w:t>
      </w:r>
      <w:r>
        <w:lastRenderedPageBreak/>
        <w:t>by</w:t>
      </w:r>
      <w:r>
        <w:rPr>
          <w:spacing w:val="-4"/>
        </w:rPr>
        <w:t xml:space="preserve"> </w:t>
      </w:r>
      <w:r>
        <w:t>a</w:t>
      </w:r>
      <w:r>
        <w:rPr>
          <w:spacing w:val="-4"/>
        </w:rPr>
        <w:t xml:space="preserve"> </w:t>
      </w:r>
      <w:r>
        <w:t>member of</w:t>
      </w:r>
      <w:r>
        <w:rPr>
          <w:spacing w:val="-3"/>
        </w:rPr>
        <w:t xml:space="preserve"> </w:t>
      </w:r>
      <w:r>
        <w:t>the</w:t>
      </w:r>
      <w:r>
        <w:rPr>
          <w:spacing w:val="-2"/>
        </w:rPr>
        <w:t xml:space="preserve"> </w:t>
      </w:r>
      <w:r>
        <w:t>Board</w:t>
      </w:r>
      <w:r>
        <w:rPr>
          <w:spacing w:val="-2"/>
        </w:rPr>
        <w:t xml:space="preserve"> </w:t>
      </w:r>
      <w:r>
        <w:t>or a</w:t>
      </w:r>
      <w:r>
        <w:rPr>
          <w:spacing w:val="-4"/>
        </w:rPr>
        <w:t xml:space="preserve"> </w:t>
      </w:r>
      <w:r>
        <w:t>committee</w:t>
      </w:r>
      <w:r>
        <w:rPr>
          <w:spacing w:val="-2"/>
        </w:rPr>
        <w:t xml:space="preserve"> </w:t>
      </w:r>
      <w:r>
        <w:t>including</w:t>
      </w:r>
      <w:r>
        <w:rPr>
          <w:spacing w:val="-2"/>
        </w:rPr>
        <w:t xml:space="preserve"> </w:t>
      </w:r>
      <w:r>
        <w:t>disqualification</w:t>
      </w:r>
      <w:r>
        <w:rPr>
          <w:spacing w:val="-2"/>
        </w:rPr>
        <w:t xml:space="preserve"> </w:t>
      </w:r>
      <w:r>
        <w:t>from</w:t>
      </w:r>
      <w:r>
        <w:rPr>
          <w:spacing w:val="-3"/>
        </w:rPr>
        <w:t xml:space="preserve"> </w:t>
      </w:r>
      <w:r>
        <w:t>the</w:t>
      </w:r>
      <w:r>
        <w:rPr>
          <w:spacing w:val="-2"/>
        </w:rPr>
        <w:t xml:space="preserve"> </w:t>
      </w:r>
      <w:r>
        <w:t>Board</w:t>
      </w:r>
      <w:r>
        <w:rPr>
          <w:spacing w:val="-2"/>
        </w:rPr>
        <w:t xml:space="preserve"> </w:t>
      </w:r>
      <w:r>
        <w:t>or</w:t>
      </w:r>
      <w:r>
        <w:rPr>
          <w:spacing w:val="-3"/>
        </w:rPr>
        <w:t xml:space="preserve"> </w:t>
      </w:r>
      <w:r>
        <w:t>committee</w:t>
      </w:r>
      <w:r>
        <w:rPr>
          <w:spacing w:val="-4"/>
        </w:rPr>
        <w:t xml:space="preserve"> </w:t>
      </w:r>
      <w:r>
        <w:t>under</w:t>
      </w:r>
      <w:r>
        <w:rPr>
          <w:spacing w:val="-3"/>
        </w:rPr>
        <w:t xml:space="preserve"> </w:t>
      </w:r>
      <w:r>
        <w:t xml:space="preserve">these </w:t>
      </w:r>
      <w:r>
        <w:rPr>
          <w:spacing w:val="-2"/>
        </w:rPr>
        <w:t>bylaws.</w:t>
      </w:r>
      <w:bookmarkStart w:id="253" w:name="Part_16:_Information_to_Be_Provided_by_R"/>
      <w:bookmarkStart w:id="254" w:name="_bookmark104"/>
      <w:bookmarkEnd w:id="253"/>
      <w:bookmarkEnd w:id="254"/>
    </w:p>
    <w:p w14:paraId="61BC7154" w14:textId="2980D52E" w:rsidR="00FB4D97" w:rsidRDefault="00FB4D97" w:rsidP="006B400B"/>
    <w:p w14:paraId="33F9258E" w14:textId="35F70D0D" w:rsidR="002F11B8" w:rsidRPr="00FB4D97" w:rsidRDefault="00417C21" w:rsidP="00FB4D97">
      <w:pPr>
        <w:pStyle w:val="Heading1"/>
      </w:pPr>
      <w:bookmarkStart w:id="255" w:name="_Part_16:_Information"/>
      <w:bookmarkStart w:id="256" w:name="_Toc164170934"/>
      <w:bookmarkEnd w:id="255"/>
      <w:r w:rsidRPr="00FB4D97">
        <w:t>Part 16: Information to Be Provided by Registrants</w:t>
      </w:r>
      <w:bookmarkEnd w:id="256"/>
    </w:p>
    <w:p w14:paraId="78228FE0" w14:textId="611EEF21" w:rsidR="002F11B8" w:rsidRDefault="002F11B8" w:rsidP="00EF6312">
      <w:pPr>
        <w:pStyle w:val="BodyText"/>
        <w:spacing w:before="11"/>
        <w:rPr>
          <w:sz w:val="8"/>
        </w:rPr>
      </w:pPr>
    </w:p>
    <w:p w14:paraId="60F675AA" w14:textId="596FBC4C" w:rsidR="002F11B8" w:rsidRDefault="00417C21" w:rsidP="005812AB">
      <w:pPr>
        <w:pStyle w:val="Heading2"/>
        <w:numPr>
          <w:ilvl w:val="1"/>
          <w:numId w:val="15"/>
        </w:numPr>
      </w:pPr>
      <w:bookmarkStart w:id="257" w:name="16.01_Information_to_Be_Provided_by_Regi"/>
      <w:bookmarkStart w:id="258" w:name="_Toc164170935"/>
      <w:bookmarkEnd w:id="257"/>
      <w:r>
        <w:t>Information</w:t>
      </w:r>
      <w:r>
        <w:rPr>
          <w:spacing w:val="-8"/>
        </w:rPr>
        <w:t xml:space="preserve"> </w:t>
      </w:r>
      <w:r>
        <w:t>to</w:t>
      </w:r>
      <w:r>
        <w:rPr>
          <w:spacing w:val="-2"/>
        </w:rPr>
        <w:t xml:space="preserve"> </w:t>
      </w:r>
      <w:r>
        <w:t>Be</w:t>
      </w:r>
      <w:r>
        <w:rPr>
          <w:spacing w:val="-6"/>
        </w:rPr>
        <w:t xml:space="preserve"> </w:t>
      </w:r>
      <w:r>
        <w:t>Provided</w:t>
      </w:r>
      <w:r>
        <w:rPr>
          <w:spacing w:val="-2"/>
        </w:rPr>
        <w:t xml:space="preserve"> </w:t>
      </w:r>
      <w:r>
        <w:t>by</w:t>
      </w:r>
      <w:r>
        <w:rPr>
          <w:spacing w:val="-27"/>
        </w:rPr>
        <w:t xml:space="preserve"> </w:t>
      </w:r>
      <w:r>
        <w:rPr>
          <w:spacing w:val="-2"/>
        </w:rPr>
        <w:t>Registrants</w:t>
      </w:r>
      <w:bookmarkEnd w:id="258"/>
      <w:r w:rsidR="00F40764">
        <w:rPr>
          <w:spacing w:val="-2"/>
        </w:rPr>
        <w:br/>
      </w:r>
    </w:p>
    <w:p w14:paraId="0CF398D7" w14:textId="4F21FFBC" w:rsidR="002F11B8" w:rsidRPr="007129E9" w:rsidRDefault="00417C21" w:rsidP="005812AB">
      <w:pPr>
        <w:pStyle w:val="ListParagraph"/>
        <w:numPr>
          <w:ilvl w:val="2"/>
          <w:numId w:val="15"/>
        </w:numPr>
      </w:pPr>
      <w:r>
        <w:t>When requested, a Registrant shall promptly provide the College with the information required to</w:t>
      </w:r>
      <w:r>
        <w:rPr>
          <w:spacing w:val="-14"/>
        </w:rPr>
        <w:t xml:space="preserve"> </w:t>
      </w:r>
      <w:r>
        <w:t>be</w:t>
      </w:r>
      <w:r>
        <w:rPr>
          <w:spacing w:val="-14"/>
        </w:rPr>
        <w:t xml:space="preserve"> </w:t>
      </w:r>
      <w:r>
        <w:t>kept</w:t>
      </w:r>
      <w:r>
        <w:rPr>
          <w:spacing w:val="-7"/>
        </w:rPr>
        <w:t xml:space="preserve"> </w:t>
      </w:r>
      <w:r>
        <w:t>on</w:t>
      </w:r>
      <w:r>
        <w:rPr>
          <w:spacing w:val="-14"/>
        </w:rPr>
        <w:t xml:space="preserve"> </w:t>
      </w:r>
      <w:r>
        <w:t>the</w:t>
      </w:r>
      <w:r>
        <w:rPr>
          <w:spacing w:val="-16"/>
        </w:rPr>
        <w:t xml:space="preserve"> </w:t>
      </w:r>
      <w:r>
        <w:t>register</w:t>
      </w:r>
      <w:r>
        <w:rPr>
          <w:spacing w:val="-11"/>
        </w:rPr>
        <w:t xml:space="preserve"> </w:t>
      </w:r>
      <w:r>
        <w:t>pursuant</w:t>
      </w:r>
      <w:r>
        <w:rPr>
          <w:spacing w:val="-12"/>
        </w:rPr>
        <w:t xml:space="preserve"> </w:t>
      </w:r>
      <w:r>
        <w:t>to</w:t>
      </w:r>
      <w:r>
        <w:rPr>
          <w:spacing w:val="-14"/>
        </w:rPr>
        <w:t xml:space="preserve"> </w:t>
      </w:r>
      <w:r>
        <w:t>section</w:t>
      </w:r>
      <w:r>
        <w:rPr>
          <w:spacing w:val="-4"/>
        </w:rPr>
        <w:t xml:space="preserve"> </w:t>
      </w:r>
      <w:r>
        <w:t>23</w:t>
      </w:r>
      <w:r>
        <w:rPr>
          <w:spacing w:val="-14"/>
        </w:rPr>
        <w:t xml:space="preserve"> </w:t>
      </w:r>
      <w:r>
        <w:t>of</w:t>
      </w:r>
      <w:r>
        <w:rPr>
          <w:spacing w:val="-7"/>
        </w:rPr>
        <w:t xml:space="preserve"> </w:t>
      </w:r>
      <w:r>
        <w:t>the</w:t>
      </w:r>
      <w:r>
        <w:rPr>
          <w:spacing w:val="-4"/>
        </w:rPr>
        <w:t xml:space="preserve"> </w:t>
      </w:r>
      <w:r>
        <w:rPr>
          <w:i/>
        </w:rPr>
        <w:t>Health</w:t>
      </w:r>
      <w:r>
        <w:rPr>
          <w:i/>
          <w:spacing w:val="-4"/>
        </w:rPr>
        <w:t xml:space="preserve"> </w:t>
      </w:r>
      <w:r>
        <w:rPr>
          <w:i/>
        </w:rPr>
        <w:t>Professions</w:t>
      </w:r>
      <w:r>
        <w:rPr>
          <w:i/>
          <w:spacing w:val="-3"/>
        </w:rPr>
        <w:t xml:space="preserve"> </w:t>
      </w:r>
      <w:r>
        <w:rPr>
          <w:i/>
        </w:rPr>
        <w:t>Procedural</w:t>
      </w:r>
      <w:r>
        <w:rPr>
          <w:i/>
          <w:spacing w:val="-4"/>
        </w:rPr>
        <w:t xml:space="preserve"> </w:t>
      </w:r>
      <w:r>
        <w:rPr>
          <w:i/>
        </w:rPr>
        <w:t>Code</w:t>
      </w:r>
      <w:r>
        <w:rPr>
          <w:i/>
          <w:spacing w:val="-6"/>
        </w:rPr>
        <w:t xml:space="preserve"> </w:t>
      </w:r>
      <w:r>
        <w:t>and pursuant to section 17.01.1 of these bylaws and the following information in the manner determined by the Registrar:</w:t>
      </w:r>
    </w:p>
    <w:p w14:paraId="783B1A23" w14:textId="77777777" w:rsidR="002F11B8" w:rsidRDefault="00417C21" w:rsidP="005812AB">
      <w:pPr>
        <w:pStyle w:val="ListParagraph"/>
        <w:numPr>
          <w:ilvl w:val="3"/>
          <w:numId w:val="15"/>
        </w:numPr>
        <w:spacing w:before="120"/>
        <w:ind w:left="2512" w:hanging="425"/>
      </w:pPr>
      <w:r>
        <w:t>name(s),</w:t>
      </w:r>
      <w:r>
        <w:rPr>
          <w:spacing w:val="-14"/>
        </w:rPr>
        <w:t xml:space="preserve"> </w:t>
      </w:r>
      <w:r>
        <w:t>including</w:t>
      </w:r>
      <w:r>
        <w:rPr>
          <w:spacing w:val="-7"/>
        </w:rPr>
        <w:t xml:space="preserve"> </w:t>
      </w:r>
      <w:r>
        <w:t>previous</w:t>
      </w:r>
      <w:r>
        <w:rPr>
          <w:spacing w:val="-6"/>
        </w:rPr>
        <w:t xml:space="preserve"> </w:t>
      </w:r>
      <w:r>
        <w:t>name(s)</w:t>
      </w:r>
      <w:r>
        <w:rPr>
          <w:spacing w:val="-5"/>
        </w:rPr>
        <w:t xml:space="preserve"> </w:t>
      </w:r>
      <w:r>
        <w:t>and</w:t>
      </w:r>
      <w:r>
        <w:rPr>
          <w:spacing w:val="-9"/>
        </w:rPr>
        <w:t xml:space="preserve"> </w:t>
      </w:r>
      <w:r>
        <w:t>name(s)</w:t>
      </w:r>
      <w:r>
        <w:rPr>
          <w:spacing w:val="-5"/>
        </w:rPr>
        <w:t xml:space="preserve"> </w:t>
      </w:r>
      <w:r>
        <w:t>used</w:t>
      </w:r>
      <w:r>
        <w:rPr>
          <w:spacing w:val="-15"/>
        </w:rPr>
        <w:t xml:space="preserve"> </w:t>
      </w:r>
      <w:r>
        <w:rPr>
          <w:spacing w:val="-2"/>
        </w:rPr>
        <w:t>professionally;</w:t>
      </w:r>
    </w:p>
    <w:p w14:paraId="0E66AD19" w14:textId="77777777" w:rsidR="002F11B8" w:rsidRDefault="00417C21" w:rsidP="005812AB">
      <w:pPr>
        <w:pStyle w:val="ListParagraph"/>
        <w:numPr>
          <w:ilvl w:val="3"/>
          <w:numId w:val="15"/>
        </w:numPr>
      </w:pPr>
      <w:r>
        <w:t>home</w:t>
      </w:r>
      <w:r>
        <w:rPr>
          <w:spacing w:val="-7"/>
        </w:rPr>
        <w:t xml:space="preserve"> </w:t>
      </w:r>
      <w:r>
        <w:t>address</w:t>
      </w:r>
      <w:r>
        <w:rPr>
          <w:spacing w:val="-7"/>
        </w:rPr>
        <w:t xml:space="preserve"> </w:t>
      </w:r>
      <w:r>
        <w:t>including</w:t>
      </w:r>
      <w:r>
        <w:rPr>
          <w:spacing w:val="-6"/>
        </w:rPr>
        <w:t xml:space="preserve"> </w:t>
      </w:r>
      <w:r>
        <w:t>postal</w:t>
      </w:r>
      <w:r>
        <w:rPr>
          <w:spacing w:val="-14"/>
        </w:rPr>
        <w:t xml:space="preserve"> </w:t>
      </w:r>
      <w:r>
        <w:rPr>
          <w:spacing w:val="-4"/>
        </w:rPr>
        <w:t>code;</w:t>
      </w:r>
    </w:p>
    <w:p w14:paraId="140B5FA4" w14:textId="77777777" w:rsidR="002F11B8" w:rsidRDefault="00417C21" w:rsidP="005812AB">
      <w:pPr>
        <w:pStyle w:val="ListParagraph"/>
        <w:numPr>
          <w:ilvl w:val="3"/>
          <w:numId w:val="15"/>
        </w:numPr>
      </w:pPr>
      <w:r>
        <w:t>home</w:t>
      </w:r>
      <w:r>
        <w:rPr>
          <w:spacing w:val="-7"/>
        </w:rPr>
        <w:t xml:space="preserve"> </w:t>
      </w:r>
      <w:r>
        <w:t>telephone</w:t>
      </w:r>
      <w:r>
        <w:rPr>
          <w:spacing w:val="-13"/>
        </w:rPr>
        <w:t xml:space="preserve"> </w:t>
      </w:r>
      <w:r>
        <w:rPr>
          <w:spacing w:val="-2"/>
        </w:rPr>
        <w:t>number;</w:t>
      </w:r>
    </w:p>
    <w:p w14:paraId="1360DBF7" w14:textId="77777777" w:rsidR="002F11B8" w:rsidRDefault="00417C21" w:rsidP="005812AB">
      <w:pPr>
        <w:pStyle w:val="ListParagraph"/>
        <w:numPr>
          <w:ilvl w:val="3"/>
          <w:numId w:val="15"/>
        </w:numPr>
      </w:pPr>
      <w:r>
        <w:t>home</w:t>
      </w:r>
      <w:r>
        <w:rPr>
          <w:spacing w:val="-12"/>
        </w:rPr>
        <w:t xml:space="preserve"> </w:t>
      </w:r>
      <w:r>
        <w:t>facsimile</w:t>
      </w:r>
      <w:r>
        <w:rPr>
          <w:spacing w:val="-5"/>
        </w:rPr>
        <w:t xml:space="preserve"> </w:t>
      </w:r>
      <w:r>
        <w:t>number</w:t>
      </w:r>
      <w:r>
        <w:rPr>
          <w:spacing w:val="-17"/>
        </w:rPr>
        <w:t xml:space="preserve"> </w:t>
      </w:r>
      <w:r>
        <w:rPr>
          <w:spacing w:val="-2"/>
        </w:rPr>
        <w:t>(optional);</w:t>
      </w:r>
    </w:p>
    <w:p w14:paraId="05E34DDA" w14:textId="77777777" w:rsidR="002F11B8" w:rsidRDefault="00417C21" w:rsidP="005812AB">
      <w:pPr>
        <w:pStyle w:val="ListParagraph"/>
        <w:numPr>
          <w:ilvl w:val="3"/>
          <w:numId w:val="15"/>
        </w:numPr>
      </w:pPr>
      <w:r>
        <w:t>the</w:t>
      </w:r>
      <w:r>
        <w:rPr>
          <w:spacing w:val="-3"/>
        </w:rPr>
        <w:t xml:space="preserve"> </w:t>
      </w:r>
      <w:r>
        <w:t>Registrant’s</w:t>
      </w:r>
      <w:r>
        <w:rPr>
          <w:spacing w:val="-5"/>
        </w:rPr>
        <w:t xml:space="preserve"> </w:t>
      </w:r>
      <w:r>
        <w:t>preferred</w:t>
      </w:r>
      <w:r>
        <w:rPr>
          <w:spacing w:val="-3"/>
        </w:rPr>
        <w:t xml:space="preserve"> </w:t>
      </w:r>
      <w:r>
        <w:t>unique</w:t>
      </w:r>
      <w:r>
        <w:rPr>
          <w:spacing w:val="-3"/>
        </w:rPr>
        <w:t xml:space="preserve"> </w:t>
      </w:r>
      <w:r>
        <w:t>electronic</w:t>
      </w:r>
      <w:r>
        <w:rPr>
          <w:spacing w:val="-5"/>
        </w:rPr>
        <w:t xml:space="preserve"> </w:t>
      </w:r>
      <w:r>
        <w:t>mail</w:t>
      </w:r>
      <w:r>
        <w:rPr>
          <w:spacing w:val="-3"/>
        </w:rPr>
        <w:t xml:space="preserve"> </w:t>
      </w:r>
      <w:r>
        <w:t>address</w:t>
      </w:r>
      <w:r>
        <w:rPr>
          <w:spacing w:val="-5"/>
        </w:rPr>
        <w:t xml:space="preserve"> </w:t>
      </w:r>
      <w:r>
        <w:t>for</w:t>
      </w:r>
      <w:r>
        <w:rPr>
          <w:spacing w:val="-4"/>
        </w:rPr>
        <w:t xml:space="preserve"> </w:t>
      </w:r>
      <w:r>
        <w:t>communications</w:t>
      </w:r>
      <w:r>
        <w:rPr>
          <w:spacing w:val="-2"/>
        </w:rPr>
        <w:t xml:space="preserve"> </w:t>
      </w:r>
      <w:r>
        <w:t>with the College;</w:t>
      </w:r>
    </w:p>
    <w:p w14:paraId="7C2E63BB" w14:textId="77777777" w:rsidR="002F11B8" w:rsidRDefault="00417C21" w:rsidP="005812AB">
      <w:pPr>
        <w:pStyle w:val="ListParagraph"/>
        <w:numPr>
          <w:ilvl w:val="3"/>
          <w:numId w:val="15"/>
        </w:numPr>
      </w:pPr>
      <w:r>
        <w:t>birth</w:t>
      </w:r>
      <w:r>
        <w:rPr>
          <w:spacing w:val="-6"/>
        </w:rPr>
        <w:t xml:space="preserve"> </w:t>
      </w:r>
      <w:r>
        <w:rPr>
          <w:spacing w:val="-2"/>
        </w:rPr>
        <w:t>date;</w:t>
      </w:r>
    </w:p>
    <w:p w14:paraId="1AB4FE56" w14:textId="77777777" w:rsidR="002F11B8" w:rsidRDefault="00417C21" w:rsidP="005812AB">
      <w:pPr>
        <w:pStyle w:val="ListParagraph"/>
        <w:numPr>
          <w:ilvl w:val="3"/>
          <w:numId w:val="15"/>
        </w:numPr>
      </w:pPr>
      <w:r>
        <w:t>information</w:t>
      </w:r>
      <w:r>
        <w:rPr>
          <w:spacing w:val="-8"/>
        </w:rPr>
        <w:t xml:space="preserve"> </w:t>
      </w:r>
      <w:r>
        <w:t>regarding</w:t>
      </w:r>
      <w:r>
        <w:rPr>
          <w:spacing w:val="-5"/>
        </w:rPr>
        <w:t xml:space="preserve"> </w:t>
      </w:r>
      <w:r>
        <w:t>legal</w:t>
      </w:r>
      <w:r>
        <w:rPr>
          <w:spacing w:val="-6"/>
        </w:rPr>
        <w:t xml:space="preserve"> </w:t>
      </w:r>
      <w:r>
        <w:t>authorization</w:t>
      </w:r>
      <w:r>
        <w:rPr>
          <w:spacing w:val="-6"/>
        </w:rPr>
        <w:t xml:space="preserve"> </w:t>
      </w:r>
      <w:r>
        <w:t>to</w:t>
      </w:r>
      <w:r>
        <w:rPr>
          <w:spacing w:val="-7"/>
        </w:rPr>
        <w:t xml:space="preserve"> </w:t>
      </w:r>
      <w:r>
        <w:t>work</w:t>
      </w:r>
      <w:r>
        <w:rPr>
          <w:spacing w:val="-7"/>
        </w:rPr>
        <w:t xml:space="preserve"> </w:t>
      </w:r>
      <w:r>
        <w:t>in</w:t>
      </w:r>
      <w:r>
        <w:rPr>
          <w:spacing w:val="-10"/>
        </w:rPr>
        <w:t xml:space="preserve"> </w:t>
      </w:r>
      <w:r>
        <w:rPr>
          <w:spacing w:val="-2"/>
        </w:rPr>
        <w:t>Canada;</w:t>
      </w:r>
    </w:p>
    <w:p w14:paraId="2C8DF765" w14:textId="77777777" w:rsidR="002F11B8" w:rsidRDefault="00417C21" w:rsidP="005812AB">
      <w:pPr>
        <w:pStyle w:val="ListParagraph"/>
        <w:numPr>
          <w:ilvl w:val="3"/>
          <w:numId w:val="15"/>
        </w:numPr>
      </w:pPr>
      <w:r>
        <w:t>gender;</w:t>
      </w:r>
    </w:p>
    <w:p w14:paraId="5D58A279" w14:textId="77777777" w:rsidR="002F11B8" w:rsidRDefault="00417C21" w:rsidP="005812AB">
      <w:pPr>
        <w:pStyle w:val="ListParagraph"/>
        <w:numPr>
          <w:ilvl w:val="3"/>
          <w:numId w:val="15"/>
        </w:numPr>
      </w:pPr>
      <w:r>
        <w:t>professional</w:t>
      </w:r>
      <w:r>
        <w:rPr>
          <w:spacing w:val="-13"/>
        </w:rPr>
        <w:t xml:space="preserve"> </w:t>
      </w:r>
      <w:r>
        <w:t>examinations</w:t>
      </w:r>
      <w:r>
        <w:rPr>
          <w:spacing w:val="-6"/>
        </w:rPr>
        <w:t xml:space="preserve"> </w:t>
      </w:r>
      <w:r>
        <w:t>written</w:t>
      </w:r>
      <w:r>
        <w:rPr>
          <w:spacing w:val="-7"/>
        </w:rPr>
        <w:t xml:space="preserve"> </w:t>
      </w:r>
      <w:r>
        <w:t>or</w:t>
      </w:r>
      <w:r>
        <w:rPr>
          <w:spacing w:val="-5"/>
        </w:rPr>
        <w:t xml:space="preserve"> </w:t>
      </w:r>
      <w:r>
        <w:t>intending</w:t>
      </w:r>
      <w:r>
        <w:rPr>
          <w:spacing w:val="-9"/>
        </w:rPr>
        <w:t xml:space="preserve"> </w:t>
      </w:r>
      <w:r>
        <w:t>to</w:t>
      </w:r>
      <w:r>
        <w:rPr>
          <w:spacing w:val="-15"/>
        </w:rPr>
        <w:t xml:space="preserve"> </w:t>
      </w:r>
      <w:r>
        <w:rPr>
          <w:spacing w:val="-2"/>
        </w:rPr>
        <w:t>write;</w:t>
      </w:r>
    </w:p>
    <w:p w14:paraId="2C5DF26C" w14:textId="77777777" w:rsidR="002F11B8" w:rsidRDefault="00417C21" w:rsidP="005812AB">
      <w:pPr>
        <w:pStyle w:val="ListParagraph"/>
        <w:numPr>
          <w:ilvl w:val="3"/>
          <w:numId w:val="15"/>
        </w:numPr>
      </w:pPr>
      <w:r>
        <w:t>educational</w:t>
      </w:r>
      <w:r>
        <w:rPr>
          <w:spacing w:val="-11"/>
        </w:rPr>
        <w:t xml:space="preserve"> </w:t>
      </w:r>
      <w:r>
        <w:t>designations</w:t>
      </w:r>
      <w:r>
        <w:rPr>
          <w:spacing w:val="-9"/>
        </w:rPr>
        <w:t xml:space="preserve"> </w:t>
      </w:r>
      <w:r>
        <w:rPr>
          <w:spacing w:val="-2"/>
        </w:rPr>
        <w:t>received;</w:t>
      </w:r>
    </w:p>
    <w:p w14:paraId="2B29D361" w14:textId="77777777" w:rsidR="002F11B8" w:rsidRDefault="00417C21" w:rsidP="005812AB">
      <w:pPr>
        <w:pStyle w:val="ListParagraph"/>
        <w:numPr>
          <w:ilvl w:val="3"/>
          <w:numId w:val="15"/>
        </w:numPr>
      </w:pPr>
      <w:r>
        <w:t>currency</w:t>
      </w:r>
      <w:r>
        <w:rPr>
          <w:spacing w:val="-17"/>
        </w:rPr>
        <w:t xml:space="preserve"> </w:t>
      </w:r>
      <w:r>
        <w:rPr>
          <w:spacing w:val="-2"/>
        </w:rPr>
        <w:t>hours;</w:t>
      </w:r>
    </w:p>
    <w:p w14:paraId="7E9F0847" w14:textId="77777777" w:rsidR="002F11B8" w:rsidRDefault="00417C21" w:rsidP="005812AB">
      <w:pPr>
        <w:pStyle w:val="ListParagraph"/>
        <w:numPr>
          <w:ilvl w:val="3"/>
          <w:numId w:val="15"/>
        </w:numPr>
      </w:pPr>
      <w:r>
        <w:t>business</w:t>
      </w:r>
      <w:r>
        <w:rPr>
          <w:spacing w:val="-10"/>
        </w:rPr>
        <w:t xml:space="preserve"> </w:t>
      </w:r>
      <w:r>
        <w:t>facsimile</w:t>
      </w:r>
      <w:r>
        <w:rPr>
          <w:spacing w:val="-15"/>
        </w:rPr>
        <w:t xml:space="preserve"> </w:t>
      </w:r>
      <w:r>
        <w:rPr>
          <w:spacing w:val="-2"/>
        </w:rPr>
        <w:t>number(s);</w:t>
      </w:r>
    </w:p>
    <w:p w14:paraId="360D760B" w14:textId="77777777" w:rsidR="002F11B8" w:rsidRDefault="00417C21" w:rsidP="005812AB">
      <w:pPr>
        <w:pStyle w:val="ListParagraph"/>
        <w:numPr>
          <w:ilvl w:val="3"/>
          <w:numId w:val="15"/>
        </w:numPr>
      </w:pPr>
      <w:r>
        <w:t>employment</w:t>
      </w:r>
      <w:r>
        <w:rPr>
          <w:spacing w:val="-12"/>
        </w:rPr>
        <w:t xml:space="preserve"> </w:t>
      </w:r>
      <w:r>
        <w:rPr>
          <w:spacing w:val="-2"/>
        </w:rPr>
        <w:t>status;</w:t>
      </w:r>
    </w:p>
    <w:p w14:paraId="3D764D5A" w14:textId="77777777" w:rsidR="002F11B8" w:rsidRDefault="00417C21" w:rsidP="005812AB">
      <w:pPr>
        <w:pStyle w:val="ListParagraph"/>
        <w:numPr>
          <w:ilvl w:val="3"/>
          <w:numId w:val="15"/>
        </w:numPr>
      </w:pPr>
      <w:r>
        <w:t>employment</w:t>
      </w:r>
      <w:r>
        <w:rPr>
          <w:spacing w:val="-8"/>
        </w:rPr>
        <w:t xml:space="preserve"> </w:t>
      </w:r>
      <w:r>
        <w:t>profile</w:t>
      </w:r>
      <w:r>
        <w:rPr>
          <w:spacing w:val="-12"/>
        </w:rPr>
        <w:t xml:space="preserve"> </w:t>
      </w:r>
      <w:r>
        <w:rPr>
          <w:spacing w:val="-2"/>
        </w:rPr>
        <w:t>information;</w:t>
      </w:r>
    </w:p>
    <w:p w14:paraId="7E8248DD" w14:textId="77777777" w:rsidR="002F11B8" w:rsidRDefault="00417C21" w:rsidP="005812AB">
      <w:pPr>
        <w:pStyle w:val="ListParagraph"/>
        <w:numPr>
          <w:ilvl w:val="3"/>
          <w:numId w:val="15"/>
        </w:numPr>
      </w:pPr>
      <w:r>
        <w:t>information</w:t>
      </w:r>
      <w:r>
        <w:rPr>
          <w:spacing w:val="-18"/>
        </w:rPr>
        <w:t xml:space="preserve"> </w:t>
      </w:r>
      <w:r>
        <w:t>required</w:t>
      </w:r>
      <w:r>
        <w:rPr>
          <w:spacing w:val="-15"/>
        </w:rPr>
        <w:t xml:space="preserve"> </w:t>
      </w:r>
      <w:r>
        <w:t>for</w:t>
      </w:r>
      <w:r>
        <w:rPr>
          <w:spacing w:val="-15"/>
        </w:rPr>
        <w:t xml:space="preserve"> </w:t>
      </w:r>
      <w:r>
        <w:t>provincial</w:t>
      </w:r>
      <w:r>
        <w:rPr>
          <w:spacing w:val="-13"/>
        </w:rPr>
        <w:t xml:space="preserve"> </w:t>
      </w:r>
      <w:r>
        <w:t>and</w:t>
      </w:r>
      <w:r>
        <w:rPr>
          <w:spacing w:val="-15"/>
        </w:rPr>
        <w:t xml:space="preserve"> </w:t>
      </w:r>
      <w:r>
        <w:t>federal</w:t>
      </w:r>
      <w:r>
        <w:rPr>
          <w:spacing w:val="-13"/>
        </w:rPr>
        <w:t xml:space="preserve"> </w:t>
      </w:r>
      <w:r>
        <w:t>or</w:t>
      </w:r>
      <w:r>
        <w:rPr>
          <w:spacing w:val="-12"/>
        </w:rPr>
        <w:t xml:space="preserve"> </w:t>
      </w:r>
      <w:r>
        <w:t>College</w:t>
      </w:r>
      <w:r>
        <w:rPr>
          <w:spacing w:val="-15"/>
        </w:rPr>
        <w:t xml:space="preserve"> </w:t>
      </w:r>
      <w:r>
        <w:t>health</w:t>
      </w:r>
      <w:r>
        <w:rPr>
          <w:spacing w:val="-10"/>
        </w:rPr>
        <w:t xml:space="preserve"> </w:t>
      </w:r>
      <w:r>
        <w:t>human</w:t>
      </w:r>
      <w:r>
        <w:rPr>
          <w:spacing w:val="-15"/>
        </w:rPr>
        <w:t xml:space="preserve"> </w:t>
      </w:r>
      <w:r>
        <w:t>resource</w:t>
      </w:r>
      <w:r>
        <w:rPr>
          <w:spacing w:val="-26"/>
        </w:rPr>
        <w:t xml:space="preserve"> </w:t>
      </w:r>
      <w:r>
        <w:rPr>
          <w:spacing w:val="-2"/>
        </w:rPr>
        <w:t>planning;</w:t>
      </w:r>
    </w:p>
    <w:p w14:paraId="673237F3" w14:textId="77777777" w:rsidR="002F11B8" w:rsidRDefault="00417C21" w:rsidP="005812AB">
      <w:pPr>
        <w:pStyle w:val="ListParagraph"/>
        <w:numPr>
          <w:ilvl w:val="3"/>
          <w:numId w:val="15"/>
        </w:numPr>
      </w:pPr>
      <w:r>
        <w:t>information</w:t>
      </w:r>
      <w:r>
        <w:rPr>
          <w:spacing w:val="-3"/>
        </w:rPr>
        <w:t xml:space="preserve"> </w:t>
      </w:r>
      <w:r>
        <w:t>on</w:t>
      </w:r>
      <w:r>
        <w:rPr>
          <w:spacing w:val="-5"/>
        </w:rPr>
        <w:t xml:space="preserve"> </w:t>
      </w:r>
      <w:r>
        <w:t>language</w:t>
      </w:r>
      <w:r>
        <w:rPr>
          <w:spacing w:val="-5"/>
        </w:rPr>
        <w:t xml:space="preserve"> </w:t>
      </w:r>
      <w:r>
        <w:t>fluency</w:t>
      </w:r>
      <w:r>
        <w:rPr>
          <w:spacing w:val="-2"/>
        </w:rPr>
        <w:t xml:space="preserve"> </w:t>
      </w:r>
      <w:r>
        <w:t>if</w:t>
      </w:r>
      <w:r>
        <w:rPr>
          <w:spacing w:val="-3"/>
        </w:rPr>
        <w:t xml:space="preserve"> </w:t>
      </w:r>
      <w:r>
        <w:t>any</w:t>
      </w:r>
      <w:r>
        <w:rPr>
          <w:spacing w:val="-2"/>
        </w:rPr>
        <w:t xml:space="preserve"> </w:t>
      </w:r>
      <w:r>
        <w:t>language</w:t>
      </w:r>
      <w:r>
        <w:rPr>
          <w:spacing w:val="-5"/>
        </w:rPr>
        <w:t xml:space="preserve"> </w:t>
      </w:r>
      <w:r>
        <w:t>other</w:t>
      </w:r>
      <w:r>
        <w:rPr>
          <w:spacing w:val="-4"/>
        </w:rPr>
        <w:t xml:space="preserve"> </w:t>
      </w:r>
      <w:r>
        <w:t>than</w:t>
      </w:r>
      <w:r>
        <w:rPr>
          <w:spacing w:val="-5"/>
        </w:rPr>
        <w:t xml:space="preserve"> </w:t>
      </w:r>
      <w:r>
        <w:t>the</w:t>
      </w:r>
      <w:r>
        <w:rPr>
          <w:spacing w:val="-5"/>
        </w:rPr>
        <w:t xml:space="preserve"> </w:t>
      </w:r>
      <w:r>
        <w:t>language</w:t>
      </w:r>
      <w:r>
        <w:rPr>
          <w:spacing w:val="-3"/>
        </w:rPr>
        <w:t xml:space="preserve"> </w:t>
      </w:r>
      <w:r>
        <w:t>with</w:t>
      </w:r>
      <w:r>
        <w:rPr>
          <w:spacing w:val="-3"/>
        </w:rPr>
        <w:t xml:space="preserve"> </w:t>
      </w:r>
      <w:r>
        <w:t>which</w:t>
      </w:r>
      <w:r>
        <w:rPr>
          <w:spacing w:val="-3"/>
        </w:rPr>
        <w:t xml:space="preserve"> </w:t>
      </w:r>
      <w:r>
        <w:t>they met the</w:t>
      </w:r>
      <w:r>
        <w:rPr>
          <w:spacing w:val="-1"/>
        </w:rPr>
        <w:t xml:space="preserve"> </w:t>
      </w:r>
      <w:r>
        <w:t>fluency</w:t>
      </w:r>
      <w:r>
        <w:rPr>
          <w:spacing w:val="-1"/>
        </w:rPr>
        <w:t xml:space="preserve"> </w:t>
      </w:r>
      <w:r>
        <w:t>requirement at initial registration is or could be</w:t>
      </w:r>
      <w:r>
        <w:rPr>
          <w:spacing w:val="-1"/>
        </w:rPr>
        <w:t xml:space="preserve"> </w:t>
      </w:r>
      <w:r>
        <w:t>used by</w:t>
      </w:r>
      <w:r>
        <w:rPr>
          <w:spacing w:val="-1"/>
        </w:rPr>
        <w:t xml:space="preserve"> </w:t>
      </w:r>
      <w:r>
        <w:t>the Registrant in their location(s) of practice;</w:t>
      </w:r>
    </w:p>
    <w:p w14:paraId="0C995440" w14:textId="77777777" w:rsidR="002F11B8" w:rsidRDefault="00417C21" w:rsidP="005812AB">
      <w:pPr>
        <w:pStyle w:val="ListParagraph"/>
        <w:numPr>
          <w:ilvl w:val="3"/>
          <w:numId w:val="15"/>
        </w:numPr>
      </w:pPr>
      <w:r>
        <w:t>proof</w:t>
      </w:r>
      <w:r>
        <w:rPr>
          <w:spacing w:val="-18"/>
        </w:rPr>
        <w:t xml:space="preserve"> </w:t>
      </w:r>
      <w:r>
        <w:t>of</w:t>
      </w:r>
      <w:r>
        <w:rPr>
          <w:spacing w:val="-5"/>
        </w:rPr>
        <w:t xml:space="preserve"> </w:t>
      </w:r>
      <w:r>
        <w:t>participation</w:t>
      </w:r>
      <w:r>
        <w:rPr>
          <w:spacing w:val="-14"/>
        </w:rPr>
        <w:t xml:space="preserve"> </w:t>
      </w:r>
      <w:r>
        <w:t>in</w:t>
      </w:r>
      <w:r>
        <w:rPr>
          <w:spacing w:val="-6"/>
        </w:rPr>
        <w:t xml:space="preserve"> </w:t>
      </w:r>
      <w:r>
        <w:t>a</w:t>
      </w:r>
      <w:r>
        <w:rPr>
          <w:spacing w:val="-15"/>
        </w:rPr>
        <w:t xml:space="preserve"> </w:t>
      </w:r>
      <w:r>
        <w:t>professional</w:t>
      </w:r>
      <w:r>
        <w:rPr>
          <w:spacing w:val="-11"/>
        </w:rPr>
        <w:t xml:space="preserve"> </w:t>
      </w:r>
      <w:r>
        <w:t>liability</w:t>
      </w:r>
      <w:r>
        <w:rPr>
          <w:spacing w:val="-15"/>
        </w:rPr>
        <w:t xml:space="preserve"> </w:t>
      </w:r>
      <w:r>
        <w:t>insurance</w:t>
      </w:r>
      <w:r>
        <w:rPr>
          <w:spacing w:val="-14"/>
        </w:rPr>
        <w:t xml:space="preserve"> </w:t>
      </w:r>
      <w:r>
        <w:t>policy</w:t>
      </w:r>
      <w:r>
        <w:rPr>
          <w:spacing w:val="-16"/>
        </w:rPr>
        <w:t xml:space="preserve"> </w:t>
      </w:r>
      <w:r>
        <w:t>acceptable</w:t>
      </w:r>
      <w:r>
        <w:rPr>
          <w:spacing w:val="-14"/>
        </w:rPr>
        <w:t xml:space="preserve"> </w:t>
      </w:r>
      <w:r>
        <w:t>to</w:t>
      </w:r>
      <w:r>
        <w:rPr>
          <w:spacing w:val="-14"/>
        </w:rPr>
        <w:t xml:space="preserve"> </w:t>
      </w:r>
      <w:r>
        <w:t>the</w:t>
      </w:r>
      <w:r>
        <w:rPr>
          <w:spacing w:val="-26"/>
        </w:rPr>
        <w:t xml:space="preserve"> </w:t>
      </w:r>
      <w:r>
        <w:rPr>
          <w:spacing w:val="-2"/>
        </w:rPr>
        <w:t>College;</w:t>
      </w:r>
    </w:p>
    <w:p w14:paraId="7141CF19" w14:textId="77777777" w:rsidR="002F11B8" w:rsidRDefault="00417C21" w:rsidP="005812AB">
      <w:pPr>
        <w:pStyle w:val="ListParagraph"/>
        <w:numPr>
          <w:ilvl w:val="3"/>
          <w:numId w:val="15"/>
        </w:numPr>
      </w:pPr>
      <w:r>
        <w:t>information</w:t>
      </w:r>
      <w:r>
        <w:rPr>
          <w:spacing w:val="-6"/>
        </w:rPr>
        <w:t xml:space="preserve"> </w:t>
      </w:r>
      <w:r>
        <w:t>regarding</w:t>
      </w:r>
      <w:r>
        <w:rPr>
          <w:spacing w:val="-6"/>
        </w:rPr>
        <w:t xml:space="preserve"> </w:t>
      </w:r>
      <w:r>
        <w:t>the</w:t>
      </w:r>
      <w:r>
        <w:rPr>
          <w:spacing w:val="-6"/>
        </w:rPr>
        <w:t xml:space="preserve"> </w:t>
      </w:r>
      <w:r>
        <w:t>Registrant’s</w:t>
      </w:r>
      <w:r>
        <w:rPr>
          <w:spacing w:val="-3"/>
        </w:rPr>
        <w:t xml:space="preserve"> </w:t>
      </w:r>
      <w:r>
        <w:t>participation</w:t>
      </w:r>
      <w:r>
        <w:rPr>
          <w:spacing w:val="-4"/>
        </w:rPr>
        <w:t xml:space="preserve"> </w:t>
      </w:r>
      <w:r>
        <w:t>in</w:t>
      </w:r>
      <w:r>
        <w:rPr>
          <w:spacing w:val="-4"/>
        </w:rPr>
        <w:t xml:space="preserve"> </w:t>
      </w:r>
      <w:r>
        <w:t>the</w:t>
      </w:r>
      <w:r>
        <w:rPr>
          <w:spacing w:val="-6"/>
        </w:rPr>
        <w:t xml:space="preserve"> </w:t>
      </w:r>
      <w:r>
        <w:t>College’s</w:t>
      </w:r>
      <w:r>
        <w:rPr>
          <w:spacing w:val="-3"/>
        </w:rPr>
        <w:t xml:space="preserve"> </w:t>
      </w:r>
      <w:r>
        <w:t>Quality</w:t>
      </w:r>
      <w:r>
        <w:rPr>
          <w:spacing w:val="-6"/>
        </w:rPr>
        <w:t xml:space="preserve"> </w:t>
      </w:r>
      <w:r>
        <w:t>Assurance Program;</w:t>
      </w:r>
      <w:r>
        <w:rPr>
          <w:spacing w:val="40"/>
        </w:rPr>
        <w:t xml:space="preserve"> </w:t>
      </w:r>
      <w:r>
        <w:t>and</w:t>
      </w:r>
    </w:p>
    <w:p w14:paraId="44E58949" w14:textId="26C55862" w:rsidR="002F11B8" w:rsidRPr="006B400B" w:rsidRDefault="00417C21" w:rsidP="005812AB">
      <w:pPr>
        <w:pStyle w:val="ListParagraph"/>
        <w:numPr>
          <w:ilvl w:val="3"/>
          <w:numId w:val="15"/>
        </w:numPr>
      </w:pPr>
      <w:r>
        <w:t>information</w:t>
      </w:r>
      <w:r>
        <w:rPr>
          <w:spacing w:val="-8"/>
        </w:rPr>
        <w:t xml:space="preserve"> </w:t>
      </w:r>
      <w:r>
        <w:t>of</w:t>
      </w:r>
      <w:r>
        <w:rPr>
          <w:spacing w:val="-4"/>
        </w:rPr>
        <w:t xml:space="preserve"> </w:t>
      </w:r>
      <w:r>
        <w:t>an</w:t>
      </w:r>
      <w:r>
        <w:rPr>
          <w:spacing w:val="-7"/>
        </w:rPr>
        <w:t xml:space="preserve"> </w:t>
      </w:r>
      <w:r>
        <w:t>event</w:t>
      </w:r>
      <w:r>
        <w:rPr>
          <w:spacing w:val="-7"/>
        </w:rPr>
        <w:t xml:space="preserve"> </w:t>
      </w:r>
      <w:r>
        <w:t>or</w:t>
      </w:r>
      <w:r>
        <w:rPr>
          <w:spacing w:val="-4"/>
        </w:rPr>
        <w:t xml:space="preserve"> </w:t>
      </w:r>
      <w:r>
        <w:t>circumstance</w:t>
      </w:r>
      <w:r>
        <w:rPr>
          <w:spacing w:val="-7"/>
        </w:rPr>
        <w:t xml:space="preserve"> </w:t>
      </w:r>
      <w:r>
        <w:t>that</w:t>
      </w:r>
      <w:r>
        <w:rPr>
          <w:spacing w:val="-4"/>
        </w:rPr>
        <w:t xml:space="preserve"> </w:t>
      </w:r>
      <w:r>
        <w:t>would</w:t>
      </w:r>
      <w:r>
        <w:rPr>
          <w:spacing w:val="-5"/>
        </w:rPr>
        <w:t xml:space="preserve"> </w:t>
      </w:r>
      <w:r>
        <w:t>provide</w:t>
      </w:r>
      <w:r>
        <w:rPr>
          <w:spacing w:val="-8"/>
        </w:rPr>
        <w:t xml:space="preserve"> </w:t>
      </w:r>
      <w:r>
        <w:t>reasonable</w:t>
      </w:r>
      <w:r>
        <w:rPr>
          <w:spacing w:val="-5"/>
        </w:rPr>
        <w:t xml:space="preserve"> </w:t>
      </w:r>
      <w:r>
        <w:rPr>
          <w:spacing w:val="-2"/>
        </w:rPr>
        <w:t>grounds</w:t>
      </w:r>
      <w:r w:rsidR="006B400B">
        <w:rPr>
          <w:spacing w:val="-2"/>
        </w:rPr>
        <w:t xml:space="preserve"> </w:t>
      </w:r>
      <w:r>
        <w:rPr>
          <w:spacing w:val="-2"/>
        </w:rPr>
        <w:t>for</w:t>
      </w:r>
      <w:r w:rsidR="006B400B">
        <w:rPr>
          <w:spacing w:val="-2"/>
        </w:rPr>
        <w:t xml:space="preserve"> </w:t>
      </w:r>
      <w:r>
        <w:t>the</w:t>
      </w:r>
      <w:r w:rsidRPr="006B400B">
        <w:rPr>
          <w:spacing w:val="-3"/>
        </w:rPr>
        <w:t xml:space="preserve"> </w:t>
      </w:r>
      <w:r>
        <w:t>belief</w:t>
      </w:r>
      <w:r w:rsidRPr="006B400B">
        <w:rPr>
          <w:spacing w:val="-4"/>
        </w:rPr>
        <w:t xml:space="preserve"> </w:t>
      </w:r>
      <w:r>
        <w:t>that</w:t>
      </w:r>
      <w:r w:rsidRPr="006B400B">
        <w:rPr>
          <w:spacing w:val="-4"/>
        </w:rPr>
        <w:t xml:space="preserve"> </w:t>
      </w:r>
      <w:r>
        <w:t>the</w:t>
      </w:r>
      <w:r w:rsidRPr="006B400B">
        <w:rPr>
          <w:spacing w:val="-3"/>
        </w:rPr>
        <w:t xml:space="preserve"> </w:t>
      </w:r>
      <w:r>
        <w:t>Registrant</w:t>
      </w:r>
      <w:r w:rsidRPr="006B400B">
        <w:rPr>
          <w:spacing w:val="-1"/>
        </w:rPr>
        <w:t xml:space="preserve"> </w:t>
      </w:r>
      <w:r>
        <w:t>will</w:t>
      </w:r>
      <w:r w:rsidRPr="006B400B">
        <w:rPr>
          <w:spacing w:val="-3"/>
        </w:rPr>
        <w:t xml:space="preserve"> </w:t>
      </w:r>
      <w:r>
        <w:t>not</w:t>
      </w:r>
      <w:r w:rsidRPr="006B400B">
        <w:rPr>
          <w:spacing w:val="-1"/>
        </w:rPr>
        <w:t xml:space="preserve"> </w:t>
      </w:r>
      <w:r>
        <w:t>or</w:t>
      </w:r>
      <w:r w:rsidRPr="006B400B">
        <w:rPr>
          <w:spacing w:val="-1"/>
        </w:rPr>
        <w:t xml:space="preserve"> </w:t>
      </w:r>
      <w:r>
        <w:t>is</w:t>
      </w:r>
      <w:r w:rsidRPr="006B400B">
        <w:rPr>
          <w:spacing w:val="-5"/>
        </w:rPr>
        <w:t xml:space="preserve"> </w:t>
      </w:r>
      <w:r>
        <w:t>not</w:t>
      </w:r>
      <w:r w:rsidRPr="006B400B">
        <w:rPr>
          <w:spacing w:val="-4"/>
        </w:rPr>
        <w:t xml:space="preserve"> </w:t>
      </w:r>
      <w:r>
        <w:t>able</w:t>
      </w:r>
      <w:r w:rsidRPr="006B400B">
        <w:rPr>
          <w:spacing w:val="-5"/>
        </w:rPr>
        <w:t xml:space="preserve"> </w:t>
      </w:r>
      <w:r>
        <w:t>to</w:t>
      </w:r>
      <w:r w:rsidRPr="006B400B">
        <w:rPr>
          <w:spacing w:val="-3"/>
        </w:rPr>
        <w:t xml:space="preserve"> </w:t>
      </w:r>
      <w:r>
        <w:t>practise</w:t>
      </w:r>
      <w:r w:rsidRPr="006B400B">
        <w:rPr>
          <w:spacing w:val="-5"/>
        </w:rPr>
        <w:t xml:space="preserve"> </w:t>
      </w:r>
      <w:r>
        <w:t>occupational</w:t>
      </w:r>
      <w:r w:rsidRPr="006B400B">
        <w:rPr>
          <w:spacing w:val="-3"/>
        </w:rPr>
        <w:t xml:space="preserve"> </w:t>
      </w:r>
      <w:r>
        <w:t>therapy</w:t>
      </w:r>
      <w:r w:rsidRPr="006B400B">
        <w:rPr>
          <w:spacing w:val="-2"/>
        </w:rPr>
        <w:t xml:space="preserve"> </w:t>
      </w:r>
      <w:r>
        <w:t>in</w:t>
      </w:r>
      <w:r w:rsidRPr="006B400B">
        <w:rPr>
          <w:spacing w:val="-3"/>
        </w:rPr>
        <w:t xml:space="preserve"> </w:t>
      </w:r>
      <w:r>
        <w:t>a safe and professional manner.</w:t>
      </w:r>
      <w:r w:rsidR="00850FA3" w:rsidRPr="006B400B">
        <w:rPr>
          <w:sz w:val="20"/>
        </w:rPr>
        <w:t xml:space="preserve"> </w:t>
      </w:r>
    </w:p>
    <w:p w14:paraId="34D08DF0" w14:textId="77777777" w:rsidR="002F11B8" w:rsidRDefault="002F11B8" w:rsidP="00EF6312">
      <w:pPr>
        <w:pStyle w:val="BodyText"/>
        <w:spacing w:before="8"/>
        <w:rPr>
          <w:sz w:val="23"/>
        </w:rPr>
      </w:pPr>
    </w:p>
    <w:p w14:paraId="3FE1F08D" w14:textId="77777777" w:rsidR="002F11B8" w:rsidRDefault="00417C21" w:rsidP="005812AB">
      <w:pPr>
        <w:pStyle w:val="ListParagraph"/>
        <w:numPr>
          <w:ilvl w:val="2"/>
          <w:numId w:val="15"/>
        </w:numPr>
      </w:pPr>
      <w:r>
        <w:t>In addition to providing the information when requested, a Registrant shall also inform the College</w:t>
      </w:r>
      <w:r>
        <w:rPr>
          <w:spacing w:val="-2"/>
        </w:rPr>
        <w:t xml:space="preserve"> </w:t>
      </w:r>
      <w:r>
        <w:t>in</w:t>
      </w:r>
      <w:r>
        <w:rPr>
          <w:spacing w:val="-2"/>
        </w:rPr>
        <w:t xml:space="preserve"> </w:t>
      </w:r>
      <w:r>
        <w:t>writing</w:t>
      </w:r>
      <w:r>
        <w:rPr>
          <w:spacing w:val="-2"/>
        </w:rPr>
        <w:t xml:space="preserve"> </w:t>
      </w:r>
      <w:r>
        <w:t>of</w:t>
      </w:r>
      <w:r>
        <w:rPr>
          <w:spacing w:val="-3"/>
        </w:rPr>
        <w:t xml:space="preserve"> </w:t>
      </w:r>
      <w:r>
        <w:t>a</w:t>
      </w:r>
      <w:r>
        <w:rPr>
          <w:spacing w:val="-2"/>
        </w:rPr>
        <w:t xml:space="preserve"> </w:t>
      </w:r>
      <w:r>
        <w:t>change</w:t>
      </w:r>
      <w:r>
        <w:rPr>
          <w:spacing w:val="-2"/>
        </w:rPr>
        <w:t xml:space="preserve"> </w:t>
      </w:r>
      <w:r>
        <w:t>in</w:t>
      </w:r>
      <w:r>
        <w:rPr>
          <w:spacing w:val="-2"/>
        </w:rPr>
        <w:t xml:space="preserve"> </w:t>
      </w:r>
      <w:r>
        <w:t>any</w:t>
      </w:r>
      <w:r>
        <w:rPr>
          <w:spacing w:val="-4"/>
        </w:rPr>
        <w:t xml:space="preserve"> </w:t>
      </w:r>
      <w:r>
        <w:t>of</w:t>
      </w:r>
      <w:r>
        <w:rPr>
          <w:spacing w:val="-3"/>
        </w:rPr>
        <w:t xml:space="preserve"> </w:t>
      </w:r>
      <w:r>
        <w:t>the</w:t>
      </w:r>
      <w:r>
        <w:rPr>
          <w:spacing w:val="-4"/>
        </w:rPr>
        <w:t xml:space="preserve"> </w:t>
      </w:r>
      <w:r>
        <w:t>following</w:t>
      </w:r>
      <w:r>
        <w:rPr>
          <w:spacing w:val="-2"/>
        </w:rPr>
        <w:t xml:space="preserve"> </w:t>
      </w:r>
      <w:r>
        <w:t>information</w:t>
      </w:r>
      <w:r>
        <w:rPr>
          <w:spacing w:val="-4"/>
        </w:rPr>
        <w:t xml:space="preserve"> </w:t>
      </w:r>
      <w:r>
        <w:t>within</w:t>
      </w:r>
      <w:r>
        <w:rPr>
          <w:spacing w:val="-2"/>
        </w:rPr>
        <w:t xml:space="preserve"> </w:t>
      </w:r>
      <w:r>
        <w:t>thirty</w:t>
      </w:r>
      <w:r>
        <w:rPr>
          <w:spacing w:val="-1"/>
        </w:rPr>
        <w:t xml:space="preserve"> </w:t>
      </w:r>
      <w:r>
        <w:t>(30) days</w:t>
      </w:r>
      <w:r>
        <w:rPr>
          <w:spacing w:val="-1"/>
        </w:rPr>
        <w:t xml:space="preserve"> </w:t>
      </w:r>
      <w:r>
        <w:t>of</w:t>
      </w:r>
      <w:r>
        <w:rPr>
          <w:spacing w:val="-3"/>
        </w:rPr>
        <w:t xml:space="preserve"> </w:t>
      </w:r>
      <w:r>
        <w:t>the</w:t>
      </w:r>
      <w:r>
        <w:rPr>
          <w:spacing w:val="-2"/>
        </w:rPr>
        <w:t xml:space="preserve"> </w:t>
      </w:r>
      <w:r>
        <w:t xml:space="preserve">change </w:t>
      </w:r>
      <w:r>
        <w:rPr>
          <w:spacing w:val="-2"/>
        </w:rPr>
        <w:t>occurring:</w:t>
      </w:r>
    </w:p>
    <w:p w14:paraId="59D62C2F" w14:textId="77777777" w:rsidR="002F11B8" w:rsidRDefault="00417C21" w:rsidP="005812AB">
      <w:pPr>
        <w:pStyle w:val="ListParagraph"/>
        <w:numPr>
          <w:ilvl w:val="3"/>
          <w:numId w:val="15"/>
        </w:numPr>
        <w:spacing w:before="120"/>
        <w:ind w:left="2512" w:hanging="425"/>
      </w:pPr>
      <w:r>
        <w:t>name,</w:t>
      </w:r>
      <w:r>
        <w:rPr>
          <w:spacing w:val="-9"/>
        </w:rPr>
        <w:t xml:space="preserve"> </w:t>
      </w:r>
      <w:r>
        <w:t>home</w:t>
      </w:r>
      <w:r>
        <w:rPr>
          <w:spacing w:val="-8"/>
        </w:rPr>
        <w:t xml:space="preserve"> </w:t>
      </w:r>
      <w:r>
        <w:t>address,</w:t>
      </w:r>
      <w:r>
        <w:rPr>
          <w:spacing w:val="-6"/>
        </w:rPr>
        <w:t xml:space="preserve"> </w:t>
      </w:r>
      <w:r>
        <w:t>business</w:t>
      </w:r>
      <w:r>
        <w:rPr>
          <w:spacing w:val="-5"/>
        </w:rPr>
        <w:t xml:space="preserve"> </w:t>
      </w:r>
      <w:r>
        <w:t>address,</w:t>
      </w:r>
      <w:r>
        <w:rPr>
          <w:spacing w:val="-6"/>
        </w:rPr>
        <w:t xml:space="preserve"> </w:t>
      </w:r>
      <w:r>
        <w:t>business</w:t>
      </w:r>
      <w:r>
        <w:rPr>
          <w:spacing w:val="-5"/>
        </w:rPr>
        <w:t xml:space="preserve"> </w:t>
      </w:r>
      <w:r>
        <w:t>phone</w:t>
      </w:r>
      <w:r>
        <w:rPr>
          <w:spacing w:val="-10"/>
        </w:rPr>
        <w:t xml:space="preserve"> </w:t>
      </w:r>
      <w:r>
        <w:rPr>
          <w:spacing w:val="-2"/>
        </w:rPr>
        <w:t>number;</w:t>
      </w:r>
    </w:p>
    <w:p w14:paraId="0869F48C" w14:textId="155B358B" w:rsidR="002F11B8" w:rsidRDefault="00417C21" w:rsidP="005812AB">
      <w:pPr>
        <w:pStyle w:val="ListParagraph"/>
        <w:numPr>
          <w:ilvl w:val="3"/>
          <w:numId w:val="15"/>
        </w:numPr>
      </w:pPr>
      <w:r>
        <w:t>preferred</w:t>
      </w:r>
      <w:r>
        <w:rPr>
          <w:spacing w:val="-11"/>
        </w:rPr>
        <w:t xml:space="preserve"> </w:t>
      </w:r>
      <w:r>
        <w:t>unique</w:t>
      </w:r>
      <w:r>
        <w:rPr>
          <w:spacing w:val="-5"/>
        </w:rPr>
        <w:t xml:space="preserve"> </w:t>
      </w:r>
      <w:r>
        <w:t>electronic</w:t>
      </w:r>
      <w:r>
        <w:rPr>
          <w:spacing w:val="-6"/>
        </w:rPr>
        <w:t xml:space="preserve"> </w:t>
      </w:r>
      <w:r>
        <w:t>mail</w:t>
      </w:r>
      <w:r>
        <w:rPr>
          <w:spacing w:val="-7"/>
        </w:rPr>
        <w:t xml:space="preserve"> </w:t>
      </w:r>
      <w:r>
        <w:t>address</w:t>
      </w:r>
      <w:r>
        <w:rPr>
          <w:spacing w:val="-8"/>
        </w:rPr>
        <w:t xml:space="preserve"> </w:t>
      </w:r>
      <w:r>
        <w:t>for</w:t>
      </w:r>
      <w:r>
        <w:rPr>
          <w:spacing w:val="-7"/>
        </w:rPr>
        <w:t xml:space="preserve"> </w:t>
      </w:r>
      <w:r>
        <w:t>communications</w:t>
      </w:r>
      <w:r>
        <w:rPr>
          <w:spacing w:val="-6"/>
        </w:rPr>
        <w:t xml:space="preserve"> </w:t>
      </w:r>
      <w:r>
        <w:t>with</w:t>
      </w:r>
      <w:r>
        <w:rPr>
          <w:spacing w:val="-8"/>
        </w:rPr>
        <w:t xml:space="preserve"> </w:t>
      </w:r>
      <w:r w:rsidR="00FD484C">
        <w:rPr>
          <w:spacing w:val="-2"/>
        </w:rPr>
        <w:t>the College</w:t>
      </w:r>
      <w:r>
        <w:rPr>
          <w:spacing w:val="-2"/>
        </w:rPr>
        <w:t>;</w:t>
      </w:r>
    </w:p>
    <w:p w14:paraId="63D760CB" w14:textId="77777777" w:rsidR="002F11B8" w:rsidRDefault="00417C21" w:rsidP="005812AB">
      <w:pPr>
        <w:pStyle w:val="ListParagraph"/>
        <w:numPr>
          <w:ilvl w:val="3"/>
          <w:numId w:val="15"/>
        </w:numPr>
      </w:pPr>
      <w:r>
        <w:t>employer,</w:t>
      </w:r>
      <w:r>
        <w:rPr>
          <w:spacing w:val="-10"/>
        </w:rPr>
        <w:t xml:space="preserve"> </w:t>
      </w:r>
      <w:r>
        <w:t>employment</w:t>
      </w:r>
      <w:r>
        <w:rPr>
          <w:spacing w:val="-6"/>
        </w:rPr>
        <w:t xml:space="preserve"> </w:t>
      </w:r>
      <w:r>
        <w:t>status</w:t>
      </w:r>
      <w:r>
        <w:rPr>
          <w:spacing w:val="-9"/>
        </w:rPr>
        <w:t xml:space="preserve"> </w:t>
      </w:r>
      <w:r>
        <w:t>or</w:t>
      </w:r>
      <w:r>
        <w:rPr>
          <w:spacing w:val="-9"/>
        </w:rPr>
        <w:t xml:space="preserve"> </w:t>
      </w:r>
      <w:r>
        <w:t>employment</w:t>
      </w:r>
      <w:r>
        <w:rPr>
          <w:spacing w:val="-8"/>
        </w:rPr>
        <w:t xml:space="preserve"> </w:t>
      </w:r>
      <w:r>
        <w:t>profile</w:t>
      </w:r>
      <w:r>
        <w:rPr>
          <w:spacing w:val="-14"/>
        </w:rPr>
        <w:t xml:space="preserve"> </w:t>
      </w:r>
      <w:r>
        <w:rPr>
          <w:spacing w:val="-2"/>
        </w:rPr>
        <w:t>information;</w:t>
      </w:r>
    </w:p>
    <w:p w14:paraId="58A945F4" w14:textId="77777777" w:rsidR="002F11B8" w:rsidRDefault="00417C21" w:rsidP="005812AB">
      <w:pPr>
        <w:pStyle w:val="ListParagraph"/>
        <w:numPr>
          <w:ilvl w:val="3"/>
          <w:numId w:val="15"/>
        </w:numPr>
      </w:pPr>
      <w:r>
        <w:t>change</w:t>
      </w:r>
      <w:r>
        <w:rPr>
          <w:spacing w:val="-13"/>
        </w:rPr>
        <w:t xml:space="preserve"> </w:t>
      </w:r>
      <w:r>
        <w:t>in</w:t>
      </w:r>
      <w:r>
        <w:rPr>
          <w:spacing w:val="-7"/>
        </w:rPr>
        <w:t xml:space="preserve"> </w:t>
      </w:r>
      <w:r>
        <w:t>professional</w:t>
      </w:r>
      <w:r>
        <w:rPr>
          <w:spacing w:val="-7"/>
        </w:rPr>
        <w:t xml:space="preserve"> </w:t>
      </w:r>
      <w:r>
        <w:t>liability</w:t>
      </w:r>
      <w:r>
        <w:rPr>
          <w:spacing w:val="-15"/>
        </w:rPr>
        <w:t xml:space="preserve"> </w:t>
      </w:r>
      <w:r>
        <w:rPr>
          <w:spacing w:val="-2"/>
        </w:rPr>
        <w:t>coverage;</w:t>
      </w:r>
    </w:p>
    <w:p w14:paraId="70ED854B" w14:textId="77777777" w:rsidR="002F11B8" w:rsidRDefault="00417C21" w:rsidP="005812AB">
      <w:pPr>
        <w:pStyle w:val="ListParagraph"/>
        <w:numPr>
          <w:ilvl w:val="3"/>
          <w:numId w:val="15"/>
        </w:numPr>
      </w:pPr>
      <w:r>
        <w:t>details</w:t>
      </w:r>
      <w:r>
        <w:rPr>
          <w:spacing w:val="-9"/>
        </w:rPr>
        <w:t xml:space="preserve"> </w:t>
      </w:r>
      <w:r>
        <w:t>about</w:t>
      </w:r>
      <w:r>
        <w:rPr>
          <w:spacing w:val="-14"/>
        </w:rPr>
        <w:t xml:space="preserve"> </w:t>
      </w:r>
      <w:r>
        <w:t>registration,</w:t>
      </w:r>
      <w:r>
        <w:rPr>
          <w:spacing w:val="-13"/>
        </w:rPr>
        <w:t xml:space="preserve"> </w:t>
      </w:r>
      <w:r>
        <w:t>membership</w:t>
      </w:r>
      <w:r>
        <w:rPr>
          <w:spacing w:val="-10"/>
        </w:rPr>
        <w:t xml:space="preserve"> </w:t>
      </w:r>
      <w:r>
        <w:t>or</w:t>
      </w:r>
      <w:r>
        <w:rPr>
          <w:spacing w:val="-9"/>
        </w:rPr>
        <w:t xml:space="preserve"> </w:t>
      </w:r>
      <w:r>
        <w:t>licensure</w:t>
      </w:r>
      <w:r>
        <w:rPr>
          <w:spacing w:val="-10"/>
        </w:rPr>
        <w:t xml:space="preserve"> </w:t>
      </w:r>
      <w:r>
        <w:t>with</w:t>
      </w:r>
      <w:r>
        <w:rPr>
          <w:spacing w:val="-12"/>
        </w:rPr>
        <w:t xml:space="preserve"> </w:t>
      </w:r>
      <w:r>
        <w:t>any</w:t>
      </w:r>
      <w:r>
        <w:rPr>
          <w:spacing w:val="-12"/>
        </w:rPr>
        <w:t xml:space="preserve"> </w:t>
      </w:r>
      <w:r>
        <w:t>other</w:t>
      </w:r>
      <w:r>
        <w:rPr>
          <w:spacing w:val="-11"/>
        </w:rPr>
        <w:t xml:space="preserve"> </w:t>
      </w:r>
      <w:r>
        <w:t>regulatory</w:t>
      </w:r>
      <w:r>
        <w:rPr>
          <w:spacing w:val="-15"/>
        </w:rPr>
        <w:t xml:space="preserve"> </w:t>
      </w:r>
      <w:r>
        <w:t>body</w:t>
      </w:r>
      <w:r>
        <w:rPr>
          <w:spacing w:val="-12"/>
        </w:rPr>
        <w:t xml:space="preserve"> </w:t>
      </w:r>
      <w:r>
        <w:t>in</w:t>
      </w:r>
      <w:r>
        <w:rPr>
          <w:spacing w:val="-7"/>
        </w:rPr>
        <w:t xml:space="preserve"> </w:t>
      </w:r>
      <w:r>
        <w:t xml:space="preserve">any </w:t>
      </w:r>
      <w:r>
        <w:rPr>
          <w:spacing w:val="-2"/>
        </w:rPr>
        <w:t>jurisdiction;</w:t>
      </w:r>
    </w:p>
    <w:p w14:paraId="631F7E69" w14:textId="77777777" w:rsidR="002F11B8" w:rsidRDefault="00417C21" w:rsidP="005812AB">
      <w:pPr>
        <w:pStyle w:val="ListParagraph"/>
        <w:numPr>
          <w:ilvl w:val="3"/>
          <w:numId w:val="15"/>
        </w:numPr>
      </w:pPr>
      <w:r>
        <w:t>details</w:t>
      </w:r>
      <w:r>
        <w:rPr>
          <w:spacing w:val="-16"/>
        </w:rPr>
        <w:t xml:space="preserve"> </w:t>
      </w:r>
      <w:r>
        <w:t>about</w:t>
      </w:r>
      <w:r>
        <w:rPr>
          <w:spacing w:val="-15"/>
        </w:rPr>
        <w:t xml:space="preserve"> </w:t>
      </w:r>
      <w:r>
        <w:t>misconduct,</w:t>
      </w:r>
      <w:r>
        <w:rPr>
          <w:spacing w:val="-15"/>
        </w:rPr>
        <w:t xml:space="preserve"> </w:t>
      </w:r>
      <w:r>
        <w:t>incompetence</w:t>
      </w:r>
      <w:r>
        <w:rPr>
          <w:spacing w:val="-16"/>
        </w:rPr>
        <w:t xml:space="preserve"> </w:t>
      </w:r>
      <w:r>
        <w:t>or</w:t>
      </w:r>
      <w:r>
        <w:rPr>
          <w:spacing w:val="-15"/>
        </w:rPr>
        <w:t xml:space="preserve"> </w:t>
      </w:r>
      <w:r>
        <w:t>incapacity</w:t>
      </w:r>
      <w:r>
        <w:rPr>
          <w:spacing w:val="-16"/>
        </w:rPr>
        <w:t xml:space="preserve"> </w:t>
      </w:r>
      <w:r>
        <w:t>proceedings</w:t>
      </w:r>
      <w:r>
        <w:rPr>
          <w:spacing w:val="-13"/>
        </w:rPr>
        <w:t xml:space="preserve"> </w:t>
      </w:r>
      <w:r>
        <w:t>against</w:t>
      </w:r>
      <w:r>
        <w:rPr>
          <w:spacing w:val="-15"/>
        </w:rPr>
        <w:t xml:space="preserve"> </w:t>
      </w:r>
      <w:r>
        <w:t>the</w:t>
      </w:r>
      <w:r>
        <w:rPr>
          <w:spacing w:val="-12"/>
        </w:rPr>
        <w:t xml:space="preserve"> </w:t>
      </w:r>
      <w:r>
        <w:lastRenderedPageBreak/>
        <w:t>Registrant, whether completed or ongoing, by a regulatory body in any jurisdiction;</w:t>
      </w:r>
    </w:p>
    <w:p w14:paraId="4A417F33" w14:textId="77777777" w:rsidR="002F11B8" w:rsidRDefault="00417C21" w:rsidP="005812AB">
      <w:pPr>
        <w:pStyle w:val="ListParagraph"/>
        <w:numPr>
          <w:ilvl w:val="3"/>
          <w:numId w:val="15"/>
        </w:numPr>
      </w:pPr>
      <w:r>
        <w:t>details</w:t>
      </w:r>
      <w:r>
        <w:rPr>
          <w:spacing w:val="-7"/>
        </w:rPr>
        <w:t xml:space="preserve"> </w:t>
      </w:r>
      <w:r>
        <w:t>about</w:t>
      </w:r>
      <w:r>
        <w:rPr>
          <w:spacing w:val="-8"/>
        </w:rPr>
        <w:t xml:space="preserve"> </w:t>
      </w:r>
      <w:r>
        <w:t>conditions</w:t>
      </w:r>
      <w:r>
        <w:rPr>
          <w:spacing w:val="-7"/>
        </w:rPr>
        <w:t xml:space="preserve"> </w:t>
      </w:r>
      <w:r>
        <w:t>or</w:t>
      </w:r>
      <w:r>
        <w:rPr>
          <w:spacing w:val="-8"/>
        </w:rPr>
        <w:t xml:space="preserve"> </w:t>
      </w:r>
      <w:r>
        <w:t>restrictions</w:t>
      </w:r>
      <w:r>
        <w:rPr>
          <w:spacing w:val="-16"/>
        </w:rPr>
        <w:t xml:space="preserve"> </w:t>
      </w:r>
      <w:r>
        <w:t>(such</w:t>
      </w:r>
      <w:r>
        <w:rPr>
          <w:spacing w:val="-13"/>
        </w:rPr>
        <w:t xml:space="preserve"> </w:t>
      </w:r>
      <w:r>
        <w:t>as</w:t>
      </w:r>
      <w:r>
        <w:rPr>
          <w:spacing w:val="-10"/>
        </w:rPr>
        <w:t xml:space="preserve"> </w:t>
      </w:r>
      <w:r>
        <w:t>bail</w:t>
      </w:r>
      <w:r>
        <w:rPr>
          <w:spacing w:val="-17"/>
        </w:rPr>
        <w:t xml:space="preserve"> </w:t>
      </w:r>
      <w:r>
        <w:t>conditions)</w:t>
      </w:r>
      <w:r>
        <w:rPr>
          <w:spacing w:val="-8"/>
        </w:rPr>
        <w:t xml:space="preserve"> </w:t>
      </w:r>
      <w:r>
        <w:t>imposed</w:t>
      </w:r>
      <w:r>
        <w:rPr>
          <w:spacing w:val="-16"/>
        </w:rPr>
        <w:t xml:space="preserve"> </w:t>
      </w:r>
      <w:r>
        <w:t>by</w:t>
      </w:r>
      <w:r>
        <w:rPr>
          <w:spacing w:val="-19"/>
        </w:rPr>
        <w:t xml:space="preserve"> </w:t>
      </w:r>
      <w:r>
        <w:t>a</w:t>
      </w:r>
      <w:r>
        <w:rPr>
          <w:spacing w:val="-19"/>
        </w:rPr>
        <w:t xml:space="preserve"> </w:t>
      </w:r>
      <w:r>
        <w:t>court</w:t>
      </w:r>
      <w:r>
        <w:rPr>
          <w:spacing w:val="-8"/>
        </w:rPr>
        <w:t xml:space="preserve"> </w:t>
      </w:r>
      <w:r>
        <w:t>or</w:t>
      </w:r>
      <w:r>
        <w:rPr>
          <w:spacing w:val="-6"/>
        </w:rPr>
        <w:t xml:space="preserve"> </w:t>
      </w:r>
      <w:r>
        <w:t>other lawful</w:t>
      </w:r>
      <w:r>
        <w:rPr>
          <w:spacing w:val="-14"/>
        </w:rPr>
        <w:t xml:space="preserve"> </w:t>
      </w:r>
      <w:r>
        <w:t>authority;</w:t>
      </w:r>
    </w:p>
    <w:p w14:paraId="4DB9A76F" w14:textId="77777777" w:rsidR="002F11B8" w:rsidRDefault="00417C21" w:rsidP="005812AB">
      <w:pPr>
        <w:pStyle w:val="ListParagraph"/>
        <w:numPr>
          <w:ilvl w:val="3"/>
          <w:numId w:val="15"/>
        </w:numPr>
      </w:pPr>
      <w:r>
        <w:t>information</w:t>
      </w:r>
      <w:r>
        <w:rPr>
          <w:spacing w:val="-19"/>
        </w:rPr>
        <w:t xml:space="preserve"> </w:t>
      </w:r>
      <w:r>
        <w:t>of</w:t>
      </w:r>
      <w:r>
        <w:rPr>
          <w:spacing w:val="-16"/>
        </w:rPr>
        <w:t xml:space="preserve"> </w:t>
      </w:r>
      <w:r>
        <w:t>an</w:t>
      </w:r>
      <w:r>
        <w:rPr>
          <w:spacing w:val="-23"/>
        </w:rPr>
        <w:t xml:space="preserve"> </w:t>
      </w:r>
      <w:r>
        <w:t>event</w:t>
      </w:r>
      <w:r>
        <w:rPr>
          <w:spacing w:val="-17"/>
        </w:rPr>
        <w:t xml:space="preserve"> </w:t>
      </w:r>
      <w:r>
        <w:t>or</w:t>
      </w:r>
      <w:r>
        <w:rPr>
          <w:spacing w:val="-20"/>
        </w:rPr>
        <w:t xml:space="preserve"> </w:t>
      </w:r>
      <w:r>
        <w:t>circumstance</w:t>
      </w:r>
      <w:r>
        <w:rPr>
          <w:spacing w:val="-23"/>
        </w:rPr>
        <w:t xml:space="preserve"> </w:t>
      </w:r>
      <w:r>
        <w:t>that</w:t>
      </w:r>
      <w:r>
        <w:rPr>
          <w:spacing w:val="-20"/>
        </w:rPr>
        <w:t xml:space="preserve"> </w:t>
      </w:r>
      <w:r>
        <w:t>would</w:t>
      </w:r>
      <w:r>
        <w:rPr>
          <w:spacing w:val="-23"/>
        </w:rPr>
        <w:t xml:space="preserve"> </w:t>
      </w:r>
      <w:r>
        <w:t>provide</w:t>
      </w:r>
      <w:r>
        <w:rPr>
          <w:spacing w:val="-19"/>
        </w:rPr>
        <w:t xml:space="preserve"> </w:t>
      </w:r>
      <w:r>
        <w:t>reasonable</w:t>
      </w:r>
      <w:r>
        <w:rPr>
          <w:spacing w:val="-18"/>
        </w:rPr>
        <w:t xml:space="preserve"> </w:t>
      </w:r>
      <w:r>
        <w:t>grounds</w:t>
      </w:r>
      <w:r>
        <w:rPr>
          <w:spacing w:val="-18"/>
        </w:rPr>
        <w:t xml:space="preserve"> </w:t>
      </w:r>
      <w:r>
        <w:t>for</w:t>
      </w:r>
      <w:r>
        <w:rPr>
          <w:spacing w:val="-15"/>
        </w:rPr>
        <w:t xml:space="preserve"> </w:t>
      </w:r>
      <w:r>
        <w:t>the</w:t>
      </w:r>
      <w:r>
        <w:rPr>
          <w:spacing w:val="-26"/>
        </w:rPr>
        <w:t xml:space="preserve"> </w:t>
      </w:r>
      <w:r>
        <w:t>belief that the Registrant will not or is not able to practise occupational therapy in a safe and professional manner; and</w:t>
      </w:r>
    </w:p>
    <w:p w14:paraId="27DD6165" w14:textId="32DA73A1" w:rsidR="004D54A5" w:rsidRPr="0080419A" w:rsidRDefault="00417C21" w:rsidP="005812AB">
      <w:pPr>
        <w:pStyle w:val="ListParagraph"/>
        <w:numPr>
          <w:ilvl w:val="3"/>
          <w:numId w:val="15"/>
        </w:numPr>
      </w:pPr>
      <w:r>
        <w:t>details</w:t>
      </w:r>
      <w:r>
        <w:rPr>
          <w:spacing w:val="-16"/>
        </w:rPr>
        <w:t xml:space="preserve"> </w:t>
      </w:r>
      <w:r>
        <w:t>about</w:t>
      </w:r>
      <w:r>
        <w:rPr>
          <w:spacing w:val="-15"/>
        </w:rPr>
        <w:t xml:space="preserve"> </w:t>
      </w:r>
      <w:r>
        <w:t>any</w:t>
      </w:r>
      <w:r>
        <w:rPr>
          <w:spacing w:val="-25"/>
        </w:rPr>
        <w:t xml:space="preserve"> </w:t>
      </w:r>
      <w:r>
        <w:t>charges</w:t>
      </w:r>
      <w:r>
        <w:rPr>
          <w:spacing w:val="-18"/>
        </w:rPr>
        <w:t xml:space="preserve"> </w:t>
      </w:r>
      <w:r>
        <w:t>laid</w:t>
      </w:r>
      <w:r>
        <w:rPr>
          <w:spacing w:val="-19"/>
        </w:rPr>
        <w:t xml:space="preserve"> </w:t>
      </w:r>
      <w:r>
        <w:t>against</w:t>
      </w:r>
      <w:r>
        <w:rPr>
          <w:spacing w:val="-17"/>
        </w:rPr>
        <w:t xml:space="preserve"> </w:t>
      </w:r>
      <w:r>
        <w:t>the</w:t>
      </w:r>
      <w:r>
        <w:rPr>
          <w:spacing w:val="-21"/>
        </w:rPr>
        <w:t xml:space="preserve"> </w:t>
      </w:r>
      <w:r>
        <w:t>Registrant</w:t>
      </w:r>
      <w:r>
        <w:rPr>
          <w:spacing w:val="-15"/>
        </w:rPr>
        <w:t xml:space="preserve"> </w:t>
      </w:r>
      <w:r>
        <w:t>in</w:t>
      </w:r>
      <w:r>
        <w:rPr>
          <w:spacing w:val="-23"/>
        </w:rPr>
        <w:t xml:space="preserve"> </w:t>
      </w:r>
      <w:r>
        <w:t>respect</w:t>
      </w:r>
      <w:r>
        <w:rPr>
          <w:spacing w:val="-16"/>
        </w:rPr>
        <w:t xml:space="preserve"> </w:t>
      </w:r>
      <w:r>
        <w:t>of</w:t>
      </w:r>
      <w:r>
        <w:rPr>
          <w:spacing w:val="-15"/>
        </w:rPr>
        <w:t xml:space="preserve"> </w:t>
      </w:r>
      <w:r>
        <w:t>a</w:t>
      </w:r>
      <w:r>
        <w:rPr>
          <w:spacing w:val="-26"/>
        </w:rPr>
        <w:t xml:space="preserve"> </w:t>
      </w:r>
      <w:r>
        <w:t>federal,</w:t>
      </w:r>
      <w:r>
        <w:rPr>
          <w:spacing w:val="-15"/>
        </w:rPr>
        <w:t xml:space="preserve"> </w:t>
      </w:r>
      <w:r>
        <w:t>provincial,</w:t>
      </w:r>
      <w:r>
        <w:rPr>
          <w:spacing w:val="-15"/>
        </w:rPr>
        <w:t xml:space="preserve"> </w:t>
      </w:r>
      <w:r>
        <w:t>or</w:t>
      </w:r>
      <w:r>
        <w:rPr>
          <w:spacing w:val="-17"/>
        </w:rPr>
        <w:t xml:space="preserve"> </w:t>
      </w:r>
      <w:r>
        <w:t>any other offence, in any jurisdiction.</w:t>
      </w:r>
      <w:r w:rsidR="008B7682" w:rsidRPr="006B400B">
        <w:rPr>
          <w:sz w:val="34"/>
        </w:rPr>
        <w:br/>
      </w:r>
    </w:p>
    <w:p w14:paraId="547E32DC" w14:textId="77777777" w:rsidR="002F11B8" w:rsidRDefault="00417C21" w:rsidP="00EF6312">
      <w:pPr>
        <w:pStyle w:val="Heading1"/>
      </w:pPr>
      <w:bookmarkStart w:id="259" w:name="Part_17:_Public_Register"/>
      <w:bookmarkStart w:id="260" w:name="_Part_17:_Public"/>
      <w:bookmarkStart w:id="261" w:name="_Toc164170936"/>
      <w:bookmarkEnd w:id="259"/>
      <w:bookmarkEnd w:id="260"/>
      <w:r>
        <w:t>Part</w:t>
      </w:r>
      <w:r>
        <w:rPr>
          <w:spacing w:val="-10"/>
        </w:rPr>
        <w:t xml:space="preserve"> </w:t>
      </w:r>
      <w:r>
        <w:t>17:</w:t>
      </w:r>
      <w:r>
        <w:rPr>
          <w:spacing w:val="-9"/>
        </w:rPr>
        <w:t xml:space="preserve"> </w:t>
      </w:r>
      <w:r>
        <w:t>Public</w:t>
      </w:r>
      <w:r>
        <w:rPr>
          <w:spacing w:val="-9"/>
        </w:rPr>
        <w:t xml:space="preserve"> </w:t>
      </w:r>
      <w:r>
        <w:rPr>
          <w:spacing w:val="-2"/>
        </w:rPr>
        <w:t>Register</w:t>
      </w:r>
      <w:bookmarkEnd w:id="261"/>
    </w:p>
    <w:p w14:paraId="08720355" w14:textId="1D5F6383" w:rsidR="002F11B8" w:rsidRDefault="002F11B8" w:rsidP="00EF6312">
      <w:pPr>
        <w:pStyle w:val="BodyText"/>
        <w:spacing w:before="7"/>
        <w:rPr>
          <w:sz w:val="8"/>
        </w:rPr>
      </w:pPr>
    </w:p>
    <w:p w14:paraId="18F68C74" w14:textId="290A1CEA" w:rsidR="002F11B8" w:rsidRDefault="00417C21" w:rsidP="005812AB">
      <w:pPr>
        <w:pStyle w:val="Heading2"/>
        <w:numPr>
          <w:ilvl w:val="1"/>
          <w:numId w:val="14"/>
        </w:numPr>
        <w:ind w:left="1080" w:hanging="850"/>
      </w:pPr>
      <w:bookmarkStart w:id="262" w:name="17.01_Public_Register"/>
      <w:bookmarkStart w:id="263" w:name="_bookmark108"/>
      <w:bookmarkStart w:id="264" w:name="_Toc164170937"/>
      <w:bookmarkEnd w:id="262"/>
      <w:bookmarkEnd w:id="263"/>
      <w:r>
        <w:t>Public</w:t>
      </w:r>
      <w:r>
        <w:rPr>
          <w:spacing w:val="-8"/>
        </w:rPr>
        <w:t xml:space="preserve"> </w:t>
      </w:r>
      <w:r>
        <w:t>Register</w:t>
      </w:r>
      <w:bookmarkEnd w:id="264"/>
      <w:r w:rsidR="000128F3">
        <w:br/>
      </w:r>
    </w:p>
    <w:p w14:paraId="4576F6F0" w14:textId="77777777" w:rsidR="002F11B8" w:rsidRDefault="00417C21" w:rsidP="005812AB">
      <w:pPr>
        <w:pStyle w:val="ListParagraph"/>
        <w:numPr>
          <w:ilvl w:val="2"/>
          <w:numId w:val="14"/>
        </w:numPr>
      </w:pPr>
      <w:r>
        <w:t>In</w:t>
      </w:r>
      <w:r>
        <w:rPr>
          <w:spacing w:val="-11"/>
        </w:rPr>
        <w:t xml:space="preserve"> </w:t>
      </w:r>
      <w:r>
        <w:t>addition</w:t>
      </w:r>
      <w:r>
        <w:rPr>
          <w:spacing w:val="-13"/>
        </w:rPr>
        <w:t xml:space="preserve"> </w:t>
      </w:r>
      <w:r>
        <w:t>to</w:t>
      </w:r>
      <w:r>
        <w:rPr>
          <w:spacing w:val="-14"/>
        </w:rPr>
        <w:t xml:space="preserve"> </w:t>
      </w:r>
      <w:r>
        <w:t>the</w:t>
      </w:r>
      <w:r>
        <w:rPr>
          <w:spacing w:val="-7"/>
        </w:rPr>
        <w:t xml:space="preserve"> </w:t>
      </w:r>
      <w:r>
        <w:t>information</w:t>
      </w:r>
      <w:r>
        <w:rPr>
          <w:spacing w:val="-11"/>
        </w:rPr>
        <w:t xml:space="preserve"> </w:t>
      </w:r>
      <w:r>
        <w:t>set</w:t>
      </w:r>
      <w:r>
        <w:rPr>
          <w:spacing w:val="-1"/>
        </w:rPr>
        <w:t xml:space="preserve"> </w:t>
      </w:r>
      <w:r>
        <w:t>out</w:t>
      </w:r>
      <w:r>
        <w:rPr>
          <w:spacing w:val="-8"/>
        </w:rPr>
        <w:t xml:space="preserve"> </w:t>
      </w:r>
      <w:r>
        <w:t>in</w:t>
      </w:r>
      <w:r>
        <w:rPr>
          <w:spacing w:val="-11"/>
        </w:rPr>
        <w:t xml:space="preserve"> </w:t>
      </w:r>
      <w:r>
        <w:t>section</w:t>
      </w:r>
      <w:r>
        <w:rPr>
          <w:spacing w:val="-11"/>
        </w:rPr>
        <w:t xml:space="preserve"> </w:t>
      </w:r>
      <w:r>
        <w:t>23</w:t>
      </w:r>
      <w:r>
        <w:rPr>
          <w:spacing w:val="-9"/>
        </w:rPr>
        <w:t xml:space="preserve"> </w:t>
      </w:r>
      <w:r>
        <w:t>of</w:t>
      </w:r>
      <w:r>
        <w:rPr>
          <w:spacing w:val="-3"/>
        </w:rPr>
        <w:t xml:space="preserve"> </w:t>
      </w:r>
      <w:r>
        <w:t>the</w:t>
      </w:r>
      <w:r>
        <w:rPr>
          <w:spacing w:val="-5"/>
        </w:rPr>
        <w:t xml:space="preserve"> </w:t>
      </w:r>
      <w:r>
        <w:rPr>
          <w:i/>
        </w:rPr>
        <w:t>Code</w:t>
      </w:r>
      <w:r>
        <w:t>,</w:t>
      </w:r>
      <w:r>
        <w:rPr>
          <w:spacing w:val="-10"/>
        </w:rPr>
        <w:t xml:space="preserve"> </w:t>
      </w:r>
      <w:r>
        <w:t>the</w:t>
      </w:r>
      <w:r>
        <w:rPr>
          <w:spacing w:val="-14"/>
        </w:rPr>
        <w:t xml:space="preserve"> </w:t>
      </w:r>
      <w:r>
        <w:t>following</w:t>
      </w:r>
      <w:r>
        <w:rPr>
          <w:spacing w:val="-2"/>
        </w:rPr>
        <w:t xml:space="preserve"> </w:t>
      </w:r>
      <w:r>
        <w:t>information</w:t>
      </w:r>
      <w:r>
        <w:rPr>
          <w:spacing w:val="-11"/>
        </w:rPr>
        <w:t xml:space="preserve"> </w:t>
      </w:r>
      <w:r>
        <w:t>about each Registrant shall be included in the public</w:t>
      </w:r>
      <w:r>
        <w:rPr>
          <w:spacing w:val="-16"/>
        </w:rPr>
        <w:t xml:space="preserve"> </w:t>
      </w:r>
      <w:r>
        <w:t>register:</w:t>
      </w:r>
    </w:p>
    <w:p w14:paraId="7FEC22E2" w14:textId="77777777" w:rsidR="002F11B8" w:rsidRDefault="00417C21" w:rsidP="005812AB">
      <w:pPr>
        <w:pStyle w:val="ListParagraph"/>
        <w:numPr>
          <w:ilvl w:val="3"/>
          <w:numId w:val="14"/>
        </w:numPr>
        <w:spacing w:before="120"/>
        <w:ind w:hanging="425"/>
      </w:pPr>
      <w:r>
        <w:t>Registrant’s</w:t>
      </w:r>
      <w:r>
        <w:rPr>
          <w:spacing w:val="-5"/>
        </w:rPr>
        <w:t xml:space="preserve"> </w:t>
      </w:r>
      <w:r>
        <w:t>full</w:t>
      </w:r>
      <w:r>
        <w:rPr>
          <w:spacing w:val="-3"/>
        </w:rPr>
        <w:t xml:space="preserve"> </w:t>
      </w:r>
      <w:r>
        <w:t>name,</w:t>
      </w:r>
      <w:r>
        <w:rPr>
          <w:spacing w:val="-4"/>
        </w:rPr>
        <w:t xml:space="preserve"> </w:t>
      </w:r>
      <w:r>
        <w:t>nicknames</w:t>
      </w:r>
      <w:r>
        <w:rPr>
          <w:spacing w:val="-4"/>
        </w:rPr>
        <w:t xml:space="preserve"> </w:t>
      </w:r>
      <w:r>
        <w:t>and</w:t>
      </w:r>
      <w:r>
        <w:rPr>
          <w:spacing w:val="-3"/>
        </w:rPr>
        <w:t xml:space="preserve"> </w:t>
      </w:r>
      <w:r>
        <w:t>abbreviations</w:t>
      </w:r>
      <w:r>
        <w:rPr>
          <w:spacing w:val="-2"/>
        </w:rPr>
        <w:t xml:space="preserve"> </w:t>
      </w:r>
      <w:r>
        <w:t>that</w:t>
      </w:r>
      <w:r>
        <w:rPr>
          <w:spacing w:val="-4"/>
        </w:rPr>
        <w:t xml:space="preserve"> </w:t>
      </w:r>
      <w:r>
        <w:t>the</w:t>
      </w:r>
      <w:r>
        <w:rPr>
          <w:spacing w:val="-3"/>
        </w:rPr>
        <w:t xml:space="preserve"> </w:t>
      </w:r>
      <w:r>
        <w:t>Registrant</w:t>
      </w:r>
      <w:r>
        <w:rPr>
          <w:spacing w:val="-1"/>
        </w:rPr>
        <w:t xml:space="preserve"> </w:t>
      </w:r>
      <w:r>
        <w:t>uses</w:t>
      </w:r>
      <w:r>
        <w:rPr>
          <w:spacing w:val="-2"/>
        </w:rPr>
        <w:t xml:space="preserve"> </w:t>
      </w:r>
      <w:r>
        <w:t>in</w:t>
      </w:r>
      <w:r>
        <w:rPr>
          <w:spacing w:val="-3"/>
        </w:rPr>
        <w:t xml:space="preserve"> </w:t>
      </w:r>
      <w:r>
        <w:t>any</w:t>
      </w:r>
      <w:r>
        <w:rPr>
          <w:spacing w:val="-5"/>
        </w:rPr>
        <w:t xml:space="preserve"> </w:t>
      </w:r>
      <w:r>
        <w:t>location of practice;</w:t>
      </w:r>
    </w:p>
    <w:p w14:paraId="2103462B" w14:textId="77777777" w:rsidR="002F11B8" w:rsidRDefault="00417C21" w:rsidP="005812AB">
      <w:pPr>
        <w:pStyle w:val="ListParagraph"/>
        <w:numPr>
          <w:ilvl w:val="3"/>
          <w:numId w:val="14"/>
        </w:numPr>
      </w:pPr>
      <w:r>
        <w:t>any</w:t>
      </w:r>
      <w:r>
        <w:rPr>
          <w:spacing w:val="-2"/>
        </w:rPr>
        <w:t xml:space="preserve"> </w:t>
      </w:r>
      <w:r>
        <w:t>changes</w:t>
      </w:r>
      <w:r>
        <w:rPr>
          <w:spacing w:val="-5"/>
        </w:rPr>
        <w:t xml:space="preserve"> </w:t>
      </w:r>
      <w:r>
        <w:t>in</w:t>
      </w:r>
      <w:r>
        <w:rPr>
          <w:spacing w:val="-3"/>
        </w:rPr>
        <w:t xml:space="preserve"> </w:t>
      </w:r>
      <w:r>
        <w:t>the</w:t>
      </w:r>
      <w:r>
        <w:rPr>
          <w:spacing w:val="-5"/>
        </w:rPr>
        <w:t xml:space="preserve"> </w:t>
      </w:r>
      <w:r>
        <w:t>Registrant’s</w:t>
      </w:r>
      <w:r>
        <w:rPr>
          <w:spacing w:val="-2"/>
        </w:rPr>
        <w:t xml:space="preserve"> </w:t>
      </w:r>
      <w:r>
        <w:t>name</w:t>
      </w:r>
      <w:r>
        <w:rPr>
          <w:spacing w:val="-3"/>
        </w:rPr>
        <w:t xml:space="preserve"> </w:t>
      </w:r>
      <w:r>
        <w:t>since</w:t>
      </w:r>
      <w:r>
        <w:rPr>
          <w:spacing w:val="-5"/>
        </w:rPr>
        <w:t xml:space="preserve"> </w:t>
      </w:r>
      <w:r>
        <w:t>the</w:t>
      </w:r>
      <w:r>
        <w:rPr>
          <w:spacing w:val="-5"/>
        </w:rPr>
        <w:t xml:space="preserve"> </w:t>
      </w:r>
      <w:r>
        <w:t>beginning</w:t>
      </w:r>
      <w:r>
        <w:rPr>
          <w:spacing w:val="-3"/>
        </w:rPr>
        <w:t xml:space="preserve"> </w:t>
      </w:r>
      <w:r>
        <w:t>of</w:t>
      </w:r>
      <w:r>
        <w:rPr>
          <w:spacing w:val="-1"/>
        </w:rPr>
        <w:t xml:space="preserve"> </w:t>
      </w:r>
      <w:r>
        <w:t>her/his</w:t>
      </w:r>
      <w:r>
        <w:rPr>
          <w:spacing w:val="-2"/>
        </w:rPr>
        <w:t xml:space="preserve"> </w:t>
      </w:r>
      <w:r>
        <w:t>occupational</w:t>
      </w:r>
      <w:r>
        <w:rPr>
          <w:spacing w:val="-3"/>
        </w:rPr>
        <w:t xml:space="preserve"> </w:t>
      </w:r>
      <w:r>
        <w:t xml:space="preserve">therapy </w:t>
      </w:r>
      <w:r>
        <w:rPr>
          <w:spacing w:val="-2"/>
        </w:rPr>
        <w:t>education;</w:t>
      </w:r>
    </w:p>
    <w:p w14:paraId="15A7A216" w14:textId="77777777" w:rsidR="002F11B8" w:rsidRDefault="00417C21" w:rsidP="005812AB">
      <w:pPr>
        <w:pStyle w:val="ListParagraph"/>
        <w:numPr>
          <w:ilvl w:val="3"/>
          <w:numId w:val="14"/>
        </w:numPr>
      </w:pPr>
      <w:r>
        <w:t>the</w:t>
      </w:r>
      <w:r>
        <w:rPr>
          <w:spacing w:val="-9"/>
        </w:rPr>
        <w:t xml:space="preserve"> </w:t>
      </w:r>
      <w:r>
        <w:t>Registrant’s</w:t>
      </w:r>
      <w:r>
        <w:rPr>
          <w:spacing w:val="-9"/>
        </w:rPr>
        <w:t xml:space="preserve"> </w:t>
      </w:r>
      <w:r>
        <w:t>registration</w:t>
      </w:r>
      <w:r>
        <w:rPr>
          <w:spacing w:val="-8"/>
        </w:rPr>
        <w:t xml:space="preserve"> </w:t>
      </w:r>
      <w:r>
        <w:rPr>
          <w:spacing w:val="-2"/>
        </w:rPr>
        <w:t>number;</w:t>
      </w:r>
    </w:p>
    <w:p w14:paraId="5B01DDE3" w14:textId="77777777" w:rsidR="002F11B8" w:rsidRDefault="00417C21" w:rsidP="005812AB">
      <w:pPr>
        <w:pStyle w:val="ListParagraph"/>
        <w:numPr>
          <w:ilvl w:val="3"/>
          <w:numId w:val="14"/>
        </w:numPr>
      </w:pPr>
      <w:r>
        <w:t>the</w:t>
      </w:r>
      <w:r>
        <w:rPr>
          <w:spacing w:val="-2"/>
        </w:rPr>
        <w:t xml:space="preserve"> </w:t>
      </w:r>
      <w:r>
        <w:t>current</w:t>
      </w:r>
      <w:r>
        <w:rPr>
          <w:spacing w:val="-1"/>
        </w:rPr>
        <w:t xml:space="preserve"> </w:t>
      </w:r>
      <w:r>
        <w:t>class</w:t>
      </w:r>
      <w:r>
        <w:rPr>
          <w:spacing w:val="-4"/>
        </w:rPr>
        <w:t xml:space="preserve"> </w:t>
      </w:r>
      <w:r>
        <w:t>of</w:t>
      </w:r>
      <w:r>
        <w:rPr>
          <w:spacing w:val="-1"/>
        </w:rPr>
        <w:t xml:space="preserve"> </w:t>
      </w:r>
      <w:r>
        <w:t>certificate</w:t>
      </w:r>
      <w:r>
        <w:rPr>
          <w:spacing w:val="-2"/>
        </w:rPr>
        <w:t xml:space="preserve"> </w:t>
      </w:r>
      <w:r>
        <w:t>of</w:t>
      </w:r>
      <w:r>
        <w:rPr>
          <w:spacing w:val="-4"/>
        </w:rPr>
        <w:t xml:space="preserve"> </w:t>
      </w:r>
      <w:r>
        <w:t>registration</w:t>
      </w:r>
      <w:r>
        <w:rPr>
          <w:spacing w:val="-2"/>
        </w:rPr>
        <w:t xml:space="preserve"> </w:t>
      </w:r>
      <w:r>
        <w:t>held</w:t>
      </w:r>
      <w:r>
        <w:rPr>
          <w:spacing w:val="-6"/>
        </w:rPr>
        <w:t xml:space="preserve"> </w:t>
      </w:r>
      <w:r>
        <w:t>by</w:t>
      </w:r>
      <w:r>
        <w:rPr>
          <w:spacing w:val="-2"/>
        </w:rPr>
        <w:t xml:space="preserve"> </w:t>
      </w:r>
      <w:r>
        <w:t>the</w:t>
      </w:r>
      <w:r>
        <w:rPr>
          <w:spacing w:val="-4"/>
        </w:rPr>
        <w:t xml:space="preserve"> </w:t>
      </w:r>
      <w:r>
        <w:t>Registrant</w:t>
      </w:r>
      <w:r>
        <w:rPr>
          <w:spacing w:val="-2"/>
        </w:rPr>
        <w:t xml:space="preserve"> </w:t>
      </w:r>
      <w:r>
        <w:t>and</w:t>
      </w:r>
      <w:r>
        <w:rPr>
          <w:spacing w:val="-4"/>
        </w:rPr>
        <w:t xml:space="preserve"> </w:t>
      </w:r>
      <w:r>
        <w:t>the</w:t>
      </w:r>
      <w:r>
        <w:rPr>
          <w:spacing w:val="-2"/>
        </w:rPr>
        <w:t xml:space="preserve"> </w:t>
      </w:r>
      <w:r>
        <w:t>date</w:t>
      </w:r>
      <w:r>
        <w:rPr>
          <w:spacing w:val="-4"/>
        </w:rPr>
        <w:t xml:space="preserve"> </w:t>
      </w:r>
      <w:r>
        <w:t>on</w:t>
      </w:r>
      <w:r>
        <w:rPr>
          <w:spacing w:val="-2"/>
        </w:rPr>
        <w:t xml:space="preserve"> </w:t>
      </w:r>
      <w:r>
        <w:t>which the certificate was first issued;</w:t>
      </w:r>
    </w:p>
    <w:p w14:paraId="71AA3AA2" w14:textId="77777777" w:rsidR="002F11B8" w:rsidRDefault="00417C21" w:rsidP="005812AB">
      <w:pPr>
        <w:pStyle w:val="ListParagraph"/>
        <w:numPr>
          <w:ilvl w:val="3"/>
          <w:numId w:val="14"/>
        </w:numPr>
      </w:pPr>
      <w:r>
        <w:t>the</w:t>
      </w:r>
      <w:r>
        <w:rPr>
          <w:spacing w:val="-3"/>
        </w:rPr>
        <w:t xml:space="preserve"> </w:t>
      </w:r>
      <w:r>
        <w:t>date</w:t>
      </w:r>
      <w:r>
        <w:rPr>
          <w:spacing w:val="-2"/>
        </w:rPr>
        <w:t xml:space="preserve"> </w:t>
      </w:r>
      <w:r>
        <w:t>and</w:t>
      </w:r>
      <w:r>
        <w:rPr>
          <w:spacing w:val="-4"/>
        </w:rPr>
        <w:t xml:space="preserve"> </w:t>
      </w:r>
      <w:r>
        <w:t>reason</w:t>
      </w:r>
      <w:r>
        <w:rPr>
          <w:spacing w:val="-4"/>
        </w:rPr>
        <w:t xml:space="preserve"> </w:t>
      </w:r>
      <w:r>
        <w:t>if</w:t>
      </w:r>
      <w:r>
        <w:rPr>
          <w:spacing w:val="-3"/>
        </w:rPr>
        <w:t xml:space="preserve"> </w:t>
      </w:r>
      <w:r>
        <w:t>a</w:t>
      </w:r>
      <w:r>
        <w:rPr>
          <w:spacing w:val="-4"/>
        </w:rPr>
        <w:t xml:space="preserve"> </w:t>
      </w:r>
      <w:r>
        <w:t>Registrant</w:t>
      </w:r>
      <w:r>
        <w:rPr>
          <w:spacing w:val="-3"/>
        </w:rPr>
        <w:t xml:space="preserve"> </w:t>
      </w:r>
      <w:r>
        <w:t>ceases</w:t>
      </w:r>
      <w:r>
        <w:rPr>
          <w:spacing w:val="-4"/>
        </w:rPr>
        <w:t xml:space="preserve"> </w:t>
      </w:r>
      <w:r>
        <w:t>to</w:t>
      </w:r>
      <w:r>
        <w:rPr>
          <w:spacing w:val="-4"/>
        </w:rPr>
        <w:t xml:space="preserve"> </w:t>
      </w:r>
      <w:r>
        <w:t>be</w:t>
      </w:r>
      <w:r>
        <w:rPr>
          <w:spacing w:val="-4"/>
        </w:rPr>
        <w:t xml:space="preserve"> </w:t>
      </w:r>
      <w:r>
        <w:rPr>
          <w:spacing w:val="-2"/>
        </w:rPr>
        <w:t>registered;</w:t>
      </w:r>
    </w:p>
    <w:p w14:paraId="2A984BA5" w14:textId="77777777" w:rsidR="002F11B8" w:rsidRDefault="00417C21" w:rsidP="005812AB">
      <w:pPr>
        <w:pStyle w:val="ListParagraph"/>
        <w:numPr>
          <w:ilvl w:val="3"/>
          <w:numId w:val="14"/>
        </w:numPr>
      </w:pPr>
      <w:r>
        <w:t>the</w:t>
      </w:r>
      <w:r>
        <w:rPr>
          <w:spacing w:val="-3"/>
        </w:rPr>
        <w:t xml:space="preserve"> </w:t>
      </w:r>
      <w:r>
        <w:t>business</w:t>
      </w:r>
      <w:r>
        <w:rPr>
          <w:spacing w:val="-4"/>
        </w:rPr>
        <w:t xml:space="preserve"> </w:t>
      </w:r>
      <w:r>
        <w:t>addresses</w:t>
      </w:r>
      <w:r>
        <w:rPr>
          <w:spacing w:val="-4"/>
        </w:rPr>
        <w:t xml:space="preserve"> </w:t>
      </w:r>
      <w:r>
        <w:t>of</w:t>
      </w:r>
      <w:r>
        <w:rPr>
          <w:spacing w:val="-1"/>
        </w:rPr>
        <w:t xml:space="preserve"> </w:t>
      </w:r>
      <w:r>
        <w:t>all</w:t>
      </w:r>
      <w:r>
        <w:rPr>
          <w:spacing w:val="-3"/>
        </w:rPr>
        <w:t xml:space="preserve"> </w:t>
      </w:r>
      <w:r>
        <w:t>places</w:t>
      </w:r>
      <w:r>
        <w:rPr>
          <w:spacing w:val="-2"/>
        </w:rPr>
        <w:t xml:space="preserve"> </w:t>
      </w:r>
      <w:r>
        <w:t>of</w:t>
      </w:r>
      <w:r>
        <w:rPr>
          <w:spacing w:val="-3"/>
        </w:rPr>
        <w:t xml:space="preserve"> </w:t>
      </w:r>
      <w:r>
        <w:t>practice</w:t>
      </w:r>
      <w:r>
        <w:rPr>
          <w:spacing w:val="-3"/>
        </w:rPr>
        <w:t xml:space="preserve"> </w:t>
      </w:r>
      <w:r>
        <w:t>of</w:t>
      </w:r>
      <w:r>
        <w:rPr>
          <w:spacing w:val="-3"/>
        </w:rPr>
        <w:t xml:space="preserve"> </w:t>
      </w:r>
      <w:r>
        <w:t>the</w:t>
      </w:r>
      <w:r>
        <w:rPr>
          <w:spacing w:val="-3"/>
        </w:rPr>
        <w:t xml:space="preserve"> </w:t>
      </w:r>
      <w:r>
        <w:t>Registrant</w:t>
      </w:r>
      <w:r>
        <w:rPr>
          <w:spacing w:val="-3"/>
        </w:rPr>
        <w:t xml:space="preserve"> </w:t>
      </w:r>
      <w:r>
        <w:t>including</w:t>
      </w:r>
      <w:r>
        <w:rPr>
          <w:spacing w:val="-3"/>
        </w:rPr>
        <w:t xml:space="preserve"> </w:t>
      </w:r>
      <w:r>
        <w:t>postal</w:t>
      </w:r>
      <w:r>
        <w:rPr>
          <w:spacing w:val="-5"/>
        </w:rPr>
        <w:t xml:space="preserve"> </w:t>
      </w:r>
      <w:r>
        <w:t>code</w:t>
      </w:r>
      <w:r>
        <w:rPr>
          <w:spacing w:val="-3"/>
        </w:rPr>
        <w:t xml:space="preserve"> </w:t>
      </w:r>
      <w:r>
        <w:t>and business telephone numbers;</w:t>
      </w:r>
    </w:p>
    <w:p w14:paraId="2F9AB6E9" w14:textId="77777777" w:rsidR="002F11B8" w:rsidRDefault="00417C21" w:rsidP="005812AB">
      <w:pPr>
        <w:pStyle w:val="ListParagraph"/>
        <w:numPr>
          <w:ilvl w:val="3"/>
          <w:numId w:val="14"/>
        </w:numPr>
      </w:pPr>
      <w:r>
        <w:t>information</w:t>
      </w:r>
      <w:r>
        <w:rPr>
          <w:spacing w:val="-6"/>
        </w:rPr>
        <w:t xml:space="preserve"> </w:t>
      </w:r>
      <w:r>
        <w:t>from</w:t>
      </w:r>
      <w:r>
        <w:rPr>
          <w:spacing w:val="-5"/>
        </w:rPr>
        <w:t xml:space="preserve"> </w:t>
      </w:r>
      <w:r>
        <w:t>the</w:t>
      </w:r>
      <w:r>
        <w:rPr>
          <w:spacing w:val="-4"/>
        </w:rPr>
        <w:t xml:space="preserve"> </w:t>
      </w:r>
      <w:r>
        <w:t>Registrant’s</w:t>
      </w:r>
      <w:r>
        <w:rPr>
          <w:spacing w:val="-6"/>
        </w:rPr>
        <w:t xml:space="preserve"> </w:t>
      </w:r>
      <w:r>
        <w:t>employer</w:t>
      </w:r>
      <w:r>
        <w:rPr>
          <w:spacing w:val="-2"/>
        </w:rPr>
        <w:t xml:space="preserve"> </w:t>
      </w:r>
      <w:r>
        <w:t>profile,</w:t>
      </w:r>
      <w:r>
        <w:rPr>
          <w:spacing w:val="-5"/>
        </w:rPr>
        <w:t xml:space="preserve"> </w:t>
      </w:r>
      <w:r>
        <w:t>except</w:t>
      </w:r>
      <w:r>
        <w:rPr>
          <w:spacing w:val="-5"/>
        </w:rPr>
        <w:t xml:space="preserve"> </w:t>
      </w:r>
      <w:r>
        <w:t>employment</w:t>
      </w:r>
      <w:r>
        <w:rPr>
          <w:spacing w:val="-2"/>
        </w:rPr>
        <w:t xml:space="preserve"> </w:t>
      </w:r>
      <w:r>
        <w:t>status</w:t>
      </w:r>
      <w:r>
        <w:rPr>
          <w:spacing w:val="-3"/>
        </w:rPr>
        <w:t xml:space="preserve"> </w:t>
      </w:r>
      <w:r>
        <w:t>category</w:t>
      </w:r>
      <w:r>
        <w:rPr>
          <w:spacing w:val="-6"/>
        </w:rPr>
        <w:t xml:space="preserve"> </w:t>
      </w:r>
      <w:r>
        <w:t xml:space="preserve">and </w:t>
      </w:r>
      <w:r>
        <w:rPr>
          <w:spacing w:val="-2"/>
        </w:rPr>
        <w:t>hours;</w:t>
      </w:r>
    </w:p>
    <w:p w14:paraId="5D67C470" w14:textId="77777777" w:rsidR="002F11B8" w:rsidRDefault="00417C21" w:rsidP="005812AB">
      <w:pPr>
        <w:pStyle w:val="ListParagraph"/>
        <w:numPr>
          <w:ilvl w:val="3"/>
          <w:numId w:val="14"/>
        </w:numPr>
      </w:pPr>
      <w:r>
        <w:t>languages</w:t>
      </w:r>
      <w:r>
        <w:rPr>
          <w:spacing w:val="-4"/>
        </w:rPr>
        <w:t xml:space="preserve"> </w:t>
      </w:r>
      <w:r>
        <w:t>spoken</w:t>
      </w:r>
      <w:r>
        <w:rPr>
          <w:spacing w:val="-4"/>
        </w:rPr>
        <w:t xml:space="preserve"> </w:t>
      </w:r>
      <w:r>
        <w:t>by</w:t>
      </w:r>
      <w:r>
        <w:rPr>
          <w:spacing w:val="-6"/>
        </w:rPr>
        <w:t xml:space="preserve"> </w:t>
      </w:r>
      <w:r>
        <w:t>the</w:t>
      </w:r>
      <w:r>
        <w:rPr>
          <w:spacing w:val="-5"/>
        </w:rPr>
        <w:t xml:space="preserve"> </w:t>
      </w:r>
      <w:r>
        <w:rPr>
          <w:spacing w:val="-2"/>
        </w:rPr>
        <w:t>Registrant;</w:t>
      </w:r>
    </w:p>
    <w:p w14:paraId="08D30E15" w14:textId="4BC7F061" w:rsidR="002F11B8" w:rsidRDefault="00417C21" w:rsidP="005812AB">
      <w:pPr>
        <w:pStyle w:val="ListParagraph"/>
        <w:numPr>
          <w:ilvl w:val="3"/>
          <w:numId w:val="14"/>
        </w:numPr>
      </w:pPr>
      <w:r w:rsidRPr="003D28A9">
        <w:t>in</w:t>
      </w:r>
      <w:r w:rsidRPr="003D28A9">
        <w:rPr>
          <w:spacing w:val="-5"/>
        </w:rPr>
        <w:t xml:space="preserve"> </w:t>
      </w:r>
      <w:r w:rsidRPr="003D28A9">
        <w:t>addition</w:t>
      </w:r>
      <w:r w:rsidRPr="003D28A9">
        <w:rPr>
          <w:spacing w:val="-5"/>
        </w:rPr>
        <w:t xml:space="preserve"> </w:t>
      </w:r>
      <w:r w:rsidRPr="003D28A9">
        <w:t>to</w:t>
      </w:r>
      <w:r w:rsidRPr="003D28A9">
        <w:rPr>
          <w:spacing w:val="-7"/>
        </w:rPr>
        <w:t xml:space="preserve"> </w:t>
      </w:r>
      <w:r w:rsidRPr="003D28A9">
        <w:t>the</w:t>
      </w:r>
      <w:r w:rsidRPr="003D28A9">
        <w:rPr>
          <w:spacing w:val="-6"/>
        </w:rPr>
        <w:t xml:space="preserve"> </w:t>
      </w:r>
      <w:r w:rsidRPr="003D28A9">
        <w:t>name,</w:t>
      </w:r>
      <w:r w:rsidRPr="003D28A9">
        <w:rPr>
          <w:spacing w:val="-6"/>
        </w:rPr>
        <w:t xml:space="preserve"> </w:t>
      </w:r>
      <w:r w:rsidRPr="003D28A9">
        <w:t>business</w:t>
      </w:r>
      <w:r w:rsidRPr="003D28A9">
        <w:rPr>
          <w:spacing w:val="-4"/>
        </w:rPr>
        <w:t xml:space="preserve"> </w:t>
      </w:r>
      <w:r w:rsidRPr="003D28A9">
        <w:t>address</w:t>
      </w:r>
      <w:r w:rsidRPr="003D28A9">
        <w:rPr>
          <w:spacing w:val="-4"/>
        </w:rPr>
        <w:t xml:space="preserve"> </w:t>
      </w:r>
      <w:r w:rsidRPr="003D28A9">
        <w:t>and</w:t>
      </w:r>
      <w:r w:rsidRPr="003D28A9">
        <w:rPr>
          <w:spacing w:val="-6"/>
        </w:rPr>
        <w:t xml:space="preserve"> </w:t>
      </w:r>
      <w:r w:rsidRPr="003D28A9">
        <w:t>business</w:t>
      </w:r>
      <w:r w:rsidRPr="003D28A9">
        <w:rPr>
          <w:spacing w:val="-4"/>
        </w:rPr>
        <w:t xml:space="preserve"> </w:t>
      </w:r>
      <w:r w:rsidRPr="003D28A9">
        <w:t>telephone</w:t>
      </w:r>
      <w:r w:rsidRPr="003D28A9">
        <w:rPr>
          <w:spacing w:val="-5"/>
        </w:rPr>
        <w:t xml:space="preserve"> </w:t>
      </w:r>
      <w:r w:rsidRPr="003D28A9">
        <w:t>number</w:t>
      </w:r>
      <w:r w:rsidRPr="003D28A9">
        <w:rPr>
          <w:spacing w:val="-3"/>
        </w:rPr>
        <w:t xml:space="preserve"> </w:t>
      </w:r>
      <w:r w:rsidRPr="003D28A9">
        <w:t>of</w:t>
      </w:r>
      <w:r w:rsidRPr="003D28A9">
        <w:rPr>
          <w:spacing w:val="-2"/>
        </w:rPr>
        <w:t xml:space="preserve"> every</w:t>
      </w:r>
      <w:r w:rsidR="00582A8B">
        <w:rPr>
          <w:spacing w:val="-2"/>
        </w:rPr>
        <w:t xml:space="preserve"> </w:t>
      </w:r>
      <w:r w:rsidRPr="003D28A9">
        <w:t>OT health corporation of which the Registrant is a shareholder, if available, the business address,</w:t>
      </w:r>
      <w:r w:rsidRPr="00582A8B">
        <w:rPr>
          <w:spacing w:val="-3"/>
        </w:rPr>
        <w:t xml:space="preserve"> </w:t>
      </w:r>
      <w:r w:rsidRPr="003D28A9">
        <w:t>business</w:t>
      </w:r>
      <w:r w:rsidRPr="00582A8B">
        <w:rPr>
          <w:spacing w:val="-5"/>
        </w:rPr>
        <w:t xml:space="preserve"> </w:t>
      </w:r>
      <w:r w:rsidRPr="003D28A9">
        <w:t>telephone</w:t>
      </w:r>
      <w:r w:rsidRPr="00582A8B">
        <w:rPr>
          <w:spacing w:val="-3"/>
        </w:rPr>
        <w:t xml:space="preserve"> </w:t>
      </w:r>
      <w:r w:rsidRPr="003D28A9">
        <w:t>number,</w:t>
      </w:r>
      <w:r w:rsidRPr="00582A8B">
        <w:rPr>
          <w:spacing w:val="-3"/>
        </w:rPr>
        <w:t xml:space="preserve"> </w:t>
      </w:r>
      <w:r w:rsidRPr="003D28A9">
        <w:t>business</w:t>
      </w:r>
      <w:r w:rsidRPr="00582A8B">
        <w:rPr>
          <w:spacing w:val="-5"/>
        </w:rPr>
        <w:t xml:space="preserve"> </w:t>
      </w:r>
      <w:r w:rsidRPr="003D28A9">
        <w:t>electronic</w:t>
      </w:r>
      <w:r w:rsidRPr="00582A8B">
        <w:rPr>
          <w:spacing w:val="-5"/>
        </w:rPr>
        <w:t xml:space="preserve"> </w:t>
      </w:r>
      <w:r w:rsidRPr="003D28A9">
        <w:t>mail</w:t>
      </w:r>
      <w:r w:rsidRPr="00582A8B">
        <w:rPr>
          <w:spacing w:val="-3"/>
        </w:rPr>
        <w:t xml:space="preserve"> </w:t>
      </w:r>
      <w:r w:rsidRPr="003D28A9">
        <w:t>address,</w:t>
      </w:r>
      <w:r w:rsidRPr="00582A8B">
        <w:rPr>
          <w:spacing w:val="-3"/>
        </w:rPr>
        <w:t xml:space="preserve"> </w:t>
      </w:r>
      <w:r w:rsidRPr="003D28A9">
        <w:t>if</w:t>
      </w:r>
      <w:r w:rsidRPr="00582A8B">
        <w:rPr>
          <w:spacing w:val="-3"/>
        </w:rPr>
        <w:t xml:space="preserve"> </w:t>
      </w:r>
      <w:r w:rsidRPr="003D28A9">
        <w:t>there</w:t>
      </w:r>
      <w:r w:rsidRPr="00582A8B">
        <w:rPr>
          <w:spacing w:val="-3"/>
        </w:rPr>
        <w:t xml:space="preserve"> </w:t>
      </w:r>
      <w:r w:rsidRPr="003D28A9">
        <w:t>is</w:t>
      </w:r>
      <w:r w:rsidRPr="00582A8B">
        <w:rPr>
          <w:spacing w:val="-2"/>
        </w:rPr>
        <w:t xml:space="preserve"> </w:t>
      </w:r>
      <w:r w:rsidRPr="003D28A9">
        <w:t>one,</w:t>
      </w:r>
      <w:r w:rsidRPr="00582A8B">
        <w:rPr>
          <w:spacing w:val="-2"/>
        </w:rPr>
        <w:t xml:space="preserve"> </w:t>
      </w:r>
      <w:r w:rsidRPr="003D28A9">
        <w:t>and any operating names of the health profession corporation;</w:t>
      </w:r>
    </w:p>
    <w:p w14:paraId="23CFE6B7" w14:textId="77777777" w:rsidR="002F11B8" w:rsidRDefault="00417C21" w:rsidP="005812AB">
      <w:pPr>
        <w:pStyle w:val="ListParagraph"/>
        <w:numPr>
          <w:ilvl w:val="3"/>
          <w:numId w:val="14"/>
        </w:numPr>
      </w:pPr>
      <w:r>
        <w:t>any</w:t>
      </w:r>
      <w:r>
        <w:rPr>
          <w:spacing w:val="-2"/>
        </w:rPr>
        <w:t xml:space="preserve"> </w:t>
      </w:r>
      <w:r>
        <w:t>information</w:t>
      </w:r>
      <w:r>
        <w:rPr>
          <w:spacing w:val="-2"/>
        </w:rPr>
        <w:t xml:space="preserve"> </w:t>
      </w:r>
      <w:r>
        <w:t>agreed</w:t>
      </w:r>
      <w:r>
        <w:rPr>
          <w:spacing w:val="-4"/>
        </w:rPr>
        <w:t xml:space="preserve"> </w:t>
      </w:r>
      <w:r>
        <w:t>to</w:t>
      </w:r>
      <w:r>
        <w:rPr>
          <w:spacing w:val="-2"/>
        </w:rPr>
        <w:t xml:space="preserve"> </w:t>
      </w:r>
      <w:r>
        <w:t>be</w:t>
      </w:r>
      <w:r>
        <w:rPr>
          <w:spacing w:val="-2"/>
        </w:rPr>
        <w:t xml:space="preserve"> </w:t>
      </w:r>
      <w:r>
        <w:t>placed</w:t>
      </w:r>
      <w:r>
        <w:rPr>
          <w:spacing w:val="-4"/>
        </w:rPr>
        <w:t xml:space="preserve"> </w:t>
      </w:r>
      <w:r>
        <w:t>on</w:t>
      </w:r>
      <w:r>
        <w:rPr>
          <w:spacing w:val="-4"/>
        </w:rPr>
        <w:t xml:space="preserve"> </w:t>
      </w:r>
      <w:r>
        <w:t>the</w:t>
      </w:r>
      <w:r>
        <w:rPr>
          <w:spacing w:val="-2"/>
        </w:rPr>
        <w:t xml:space="preserve"> </w:t>
      </w:r>
      <w:r>
        <w:t>public</w:t>
      </w:r>
      <w:r>
        <w:rPr>
          <w:spacing w:val="-4"/>
        </w:rPr>
        <w:t xml:space="preserve"> </w:t>
      </w:r>
      <w:r>
        <w:t>register</w:t>
      </w:r>
      <w:r>
        <w:rPr>
          <w:spacing w:val="-1"/>
        </w:rPr>
        <w:t xml:space="preserve"> </w:t>
      </w:r>
      <w:r>
        <w:t>by</w:t>
      </w:r>
      <w:r>
        <w:rPr>
          <w:spacing w:val="-4"/>
        </w:rPr>
        <w:t xml:space="preserve"> </w:t>
      </w:r>
      <w:r>
        <w:t>the</w:t>
      </w:r>
      <w:r>
        <w:rPr>
          <w:spacing w:val="-2"/>
        </w:rPr>
        <w:t xml:space="preserve"> </w:t>
      </w:r>
      <w:r>
        <w:t>College</w:t>
      </w:r>
      <w:r>
        <w:rPr>
          <w:spacing w:val="-2"/>
        </w:rPr>
        <w:t xml:space="preserve"> </w:t>
      </w:r>
      <w:r>
        <w:t>and</w:t>
      </w:r>
      <w:r>
        <w:rPr>
          <w:spacing w:val="-2"/>
        </w:rPr>
        <w:t xml:space="preserve"> </w:t>
      </w:r>
      <w:r>
        <w:t xml:space="preserve">the </w:t>
      </w:r>
      <w:r>
        <w:rPr>
          <w:spacing w:val="-2"/>
        </w:rPr>
        <w:t>Registrant;</w:t>
      </w:r>
    </w:p>
    <w:p w14:paraId="79D2BEF6" w14:textId="77777777" w:rsidR="002F11B8" w:rsidRDefault="00417C21" w:rsidP="005812AB">
      <w:pPr>
        <w:pStyle w:val="ListParagraph"/>
        <w:numPr>
          <w:ilvl w:val="3"/>
          <w:numId w:val="14"/>
        </w:numPr>
      </w:pPr>
      <w:r>
        <w:t>on</w:t>
      </w:r>
      <w:r>
        <w:rPr>
          <w:spacing w:val="-3"/>
        </w:rPr>
        <w:t xml:space="preserve"> </w:t>
      </w:r>
      <w:r>
        <w:t>or</w:t>
      </w:r>
      <w:r>
        <w:rPr>
          <w:spacing w:val="-4"/>
        </w:rPr>
        <w:t xml:space="preserve"> </w:t>
      </w:r>
      <w:r>
        <w:t>after</w:t>
      </w:r>
      <w:r>
        <w:rPr>
          <w:spacing w:val="-4"/>
        </w:rPr>
        <w:t xml:space="preserve"> </w:t>
      </w:r>
      <w:r>
        <w:t>January</w:t>
      </w:r>
      <w:r>
        <w:rPr>
          <w:spacing w:val="-2"/>
        </w:rPr>
        <w:t xml:space="preserve"> </w:t>
      </w:r>
      <w:r>
        <w:t>1,</w:t>
      </w:r>
      <w:r>
        <w:rPr>
          <w:spacing w:val="-1"/>
        </w:rPr>
        <w:t xml:space="preserve"> </w:t>
      </w:r>
      <w:r>
        <w:t>2016,</w:t>
      </w:r>
      <w:r>
        <w:rPr>
          <w:spacing w:val="-1"/>
        </w:rPr>
        <w:t xml:space="preserve"> </w:t>
      </w:r>
      <w:r>
        <w:t>a</w:t>
      </w:r>
      <w:r>
        <w:rPr>
          <w:spacing w:val="-5"/>
        </w:rPr>
        <w:t xml:space="preserve"> </w:t>
      </w:r>
      <w:r>
        <w:t>notation</w:t>
      </w:r>
      <w:r>
        <w:rPr>
          <w:spacing w:val="-3"/>
        </w:rPr>
        <w:t xml:space="preserve"> </w:t>
      </w:r>
      <w:r>
        <w:t>of</w:t>
      </w:r>
      <w:r>
        <w:rPr>
          <w:spacing w:val="-6"/>
        </w:rPr>
        <w:t xml:space="preserve"> </w:t>
      </w:r>
      <w:r>
        <w:t>the</w:t>
      </w:r>
      <w:r>
        <w:rPr>
          <w:spacing w:val="-3"/>
        </w:rPr>
        <w:t xml:space="preserve"> </w:t>
      </w:r>
      <w:r>
        <w:t>Registrant’s</w:t>
      </w:r>
      <w:r>
        <w:rPr>
          <w:spacing w:val="-5"/>
        </w:rPr>
        <w:t xml:space="preserve"> </w:t>
      </w:r>
      <w:r>
        <w:t>registration,</w:t>
      </w:r>
      <w:r>
        <w:rPr>
          <w:spacing w:val="-4"/>
        </w:rPr>
        <w:t xml:space="preserve"> </w:t>
      </w:r>
      <w:r>
        <w:t>membership</w:t>
      </w:r>
      <w:r>
        <w:rPr>
          <w:spacing w:val="-5"/>
        </w:rPr>
        <w:t xml:space="preserve"> </w:t>
      </w:r>
      <w:r>
        <w:t xml:space="preserve">or licensure with any other regulatory body inside or outside of Ontario, if known by the </w:t>
      </w:r>
      <w:r>
        <w:rPr>
          <w:spacing w:val="-2"/>
        </w:rPr>
        <w:t>College;</w:t>
      </w:r>
    </w:p>
    <w:p w14:paraId="24F4E452" w14:textId="77777777" w:rsidR="002F11B8" w:rsidRDefault="00417C21" w:rsidP="005812AB">
      <w:pPr>
        <w:pStyle w:val="ListParagraph"/>
        <w:numPr>
          <w:ilvl w:val="3"/>
          <w:numId w:val="14"/>
        </w:numPr>
      </w:pPr>
      <w:r>
        <w:t>Repealed</w:t>
      </w:r>
      <w:r>
        <w:rPr>
          <w:spacing w:val="-4"/>
        </w:rPr>
        <w:t xml:space="preserve"> </w:t>
      </w:r>
      <w:r>
        <w:t>-</w:t>
      </w:r>
      <w:r>
        <w:rPr>
          <w:spacing w:val="-2"/>
        </w:rPr>
        <w:t xml:space="preserve"> </w:t>
      </w:r>
      <w:r>
        <w:t>effective</w:t>
      </w:r>
      <w:r>
        <w:rPr>
          <w:spacing w:val="-4"/>
        </w:rPr>
        <w:t xml:space="preserve"> </w:t>
      </w:r>
      <w:r>
        <w:t>June</w:t>
      </w:r>
      <w:r>
        <w:rPr>
          <w:spacing w:val="-4"/>
        </w:rPr>
        <w:t xml:space="preserve"> </w:t>
      </w:r>
      <w:r>
        <w:t>26,</w:t>
      </w:r>
      <w:r>
        <w:rPr>
          <w:spacing w:val="-5"/>
        </w:rPr>
        <w:t xml:space="preserve"> </w:t>
      </w:r>
      <w:r>
        <w:rPr>
          <w:spacing w:val="-4"/>
        </w:rPr>
        <w:t>2018</w:t>
      </w:r>
    </w:p>
    <w:p w14:paraId="04A690CA" w14:textId="5A6A0A60" w:rsidR="002F11B8" w:rsidRDefault="00417C21" w:rsidP="005812AB">
      <w:pPr>
        <w:pStyle w:val="ListParagraph"/>
        <w:numPr>
          <w:ilvl w:val="3"/>
          <w:numId w:val="14"/>
        </w:numPr>
      </w:pPr>
      <w:r>
        <w:t>if</w:t>
      </w:r>
      <w:r>
        <w:rPr>
          <w:spacing w:val="-3"/>
        </w:rPr>
        <w:t xml:space="preserve"> </w:t>
      </w:r>
      <w:r>
        <w:t>an</w:t>
      </w:r>
      <w:r>
        <w:rPr>
          <w:spacing w:val="-5"/>
        </w:rPr>
        <w:t xml:space="preserve"> </w:t>
      </w:r>
      <w:r>
        <w:t>allegation</w:t>
      </w:r>
      <w:r>
        <w:rPr>
          <w:spacing w:val="-4"/>
        </w:rPr>
        <w:t xml:space="preserve"> </w:t>
      </w:r>
      <w:r>
        <w:t>of</w:t>
      </w:r>
      <w:r>
        <w:rPr>
          <w:spacing w:val="-3"/>
        </w:rPr>
        <w:t xml:space="preserve"> </w:t>
      </w:r>
      <w:r>
        <w:t>incapacity</w:t>
      </w:r>
      <w:r>
        <w:rPr>
          <w:spacing w:val="-3"/>
        </w:rPr>
        <w:t xml:space="preserve"> </w:t>
      </w:r>
      <w:r>
        <w:t>against</w:t>
      </w:r>
      <w:r>
        <w:rPr>
          <w:spacing w:val="-5"/>
        </w:rPr>
        <w:t xml:space="preserve"> </w:t>
      </w:r>
      <w:r>
        <w:t>the</w:t>
      </w:r>
      <w:r>
        <w:rPr>
          <w:spacing w:val="-6"/>
        </w:rPr>
        <w:t xml:space="preserve"> </w:t>
      </w:r>
      <w:r>
        <w:t>Registrant</w:t>
      </w:r>
      <w:r>
        <w:rPr>
          <w:spacing w:val="-3"/>
        </w:rPr>
        <w:t xml:space="preserve"> </w:t>
      </w:r>
      <w:r>
        <w:t>has</w:t>
      </w:r>
      <w:r>
        <w:rPr>
          <w:spacing w:val="-6"/>
        </w:rPr>
        <w:t xml:space="preserve"> </w:t>
      </w:r>
      <w:r>
        <w:t>been</w:t>
      </w:r>
      <w:r>
        <w:rPr>
          <w:spacing w:val="-6"/>
        </w:rPr>
        <w:t xml:space="preserve"> </w:t>
      </w:r>
      <w:r>
        <w:t>referred</w:t>
      </w:r>
      <w:r>
        <w:rPr>
          <w:spacing w:val="-7"/>
        </w:rPr>
        <w:t xml:space="preserve"> </w:t>
      </w:r>
      <w:r>
        <w:t>to</w:t>
      </w:r>
      <w:r>
        <w:rPr>
          <w:spacing w:val="-8"/>
        </w:rPr>
        <w:t xml:space="preserve"> </w:t>
      </w:r>
      <w:r>
        <w:t>the</w:t>
      </w:r>
      <w:r>
        <w:rPr>
          <w:spacing w:val="-4"/>
        </w:rPr>
        <w:t xml:space="preserve"> </w:t>
      </w:r>
      <w:r>
        <w:t>Fitness</w:t>
      </w:r>
      <w:r>
        <w:rPr>
          <w:spacing w:val="-6"/>
        </w:rPr>
        <w:t xml:space="preserve"> </w:t>
      </w:r>
      <w:r>
        <w:rPr>
          <w:spacing w:val="-5"/>
        </w:rPr>
        <w:t>to</w:t>
      </w:r>
      <w:r w:rsidR="00582A8B">
        <w:t xml:space="preserve"> </w:t>
      </w:r>
      <w:r>
        <w:t>Practise</w:t>
      </w:r>
      <w:r>
        <w:rPr>
          <w:spacing w:val="-3"/>
        </w:rPr>
        <w:t xml:space="preserve"> </w:t>
      </w:r>
      <w:r>
        <w:t>Committee</w:t>
      </w:r>
      <w:r>
        <w:rPr>
          <w:spacing w:val="-5"/>
        </w:rPr>
        <w:t xml:space="preserve"> </w:t>
      </w:r>
      <w:r>
        <w:t>and</w:t>
      </w:r>
      <w:r>
        <w:rPr>
          <w:spacing w:val="-5"/>
        </w:rPr>
        <w:t xml:space="preserve"> </w:t>
      </w:r>
      <w:r>
        <w:t>not</w:t>
      </w:r>
      <w:r>
        <w:rPr>
          <w:spacing w:val="-1"/>
        </w:rPr>
        <w:t xml:space="preserve"> </w:t>
      </w:r>
      <w:r>
        <w:t>yet</w:t>
      </w:r>
      <w:r>
        <w:rPr>
          <w:spacing w:val="-1"/>
        </w:rPr>
        <w:t xml:space="preserve"> </w:t>
      </w:r>
      <w:r>
        <w:t>decided,</w:t>
      </w:r>
      <w:r>
        <w:rPr>
          <w:spacing w:val="-1"/>
        </w:rPr>
        <w:t xml:space="preserve"> </w:t>
      </w:r>
      <w:r>
        <w:t>an</w:t>
      </w:r>
      <w:r>
        <w:rPr>
          <w:spacing w:val="-5"/>
        </w:rPr>
        <w:t xml:space="preserve"> </w:t>
      </w:r>
      <w:r>
        <w:t>indication</w:t>
      </w:r>
      <w:r>
        <w:rPr>
          <w:spacing w:val="-3"/>
        </w:rPr>
        <w:t xml:space="preserve"> </w:t>
      </w:r>
      <w:r>
        <w:t>of</w:t>
      </w:r>
      <w:r>
        <w:rPr>
          <w:spacing w:val="-4"/>
        </w:rPr>
        <w:t xml:space="preserve"> </w:t>
      </w:r>
      <w:r>
        <w:t>the</w:t>
      </w:r>
      <w:r>
        <w:rPr>
          <w:spacing w:val="-5"/>
        </w:rPr>
        <w:t xml:space="preserve"> </w:t>
      </w:r>
      <w:r>
        <w:t>referral,</w:t>
      </w:r>
      <w:r>
        <w:rPr>
          <w:spacing w:val="-3"/>
        </w:rPr>
        <w:t xml:space="preserve"> </w:t>
      </w:r>
      <w:r>
        <w:t>and</w:t>
      </w:r>
      <w:r>
        <w:rPr>
          <w:spacing w:val="-5"/>
        </w:rPr>
        <w:t xml:space="preserve"> </w:t>
      </w:r>
      <w:r>
        <w:t>the</w:t>
      </w:r>
      <w:r>
        <w:rPr>
          <w:spacing w:val="-3"/>
        </w:rPr>
        <w:t xml:space="preserve"> </w:t>
      </w:r>
      <w:r>
        <w:t>date</w:t>
      </w:r>
      <w:r>
        <w:rPr>
          <w:spacing w:val="-3"/>
        </w:rPr>
        <w:t xml:space="preserve"> </w:t>
      </w:r>
      <w:r>
        <w:t xml:space="preserve">of </w:t>
      </w:r>
      <w:r>
        <w:rPr>
          <w:spacing w:val="-2"/>
        </w:rPr>
        <w:t>referral;</w:t>
      </w:r>
    </w:p>
    <w:p w14:paraId="050D4F9B" w14:textId="77777777" w:rsidR="002F11B8" w:rsidRDefault="00417C21" w:rsidP="005812AB">
      <w:pPr>
        <w:pStyle w:val="ListParagraph"/>
        <w:numPr>
          <w:ilvl w:val="3"/>
          <w:numId w:val="14"/>
        </w:numPr>
      </w:pPr>
      <w:r>
        <w:t>details of a finding of professional misconduct or incompetence or similar finding that has been</w:t>
      </w:r>
      <w:r>
        <w:rPr>
          <w:spacing w:val="-2"/>
        </w:rPr>
        <w:t xml:space="preserve"> </w:t>
      </w:r>
      <w:r>
        <w:t>made</w:t>
      </w:r>
      <w:r>
        <w:rPr>
          <w:spacing w:val="-4"/>
        </w:rPr>
        <w:t xml:space="preserve"> </w:t>
      </w:r>
      <w:r>
        <w:t>in</w:t>
      </w:r>
      <w:r>
        <w:rPr>
          <w:spacing w:val="-2"/>
        </w:rPr>
        <w:t xml:space="preserve"> </w:t>
      </w:r>
      <w:r>
        <w:t>or</w:t>
      </w:r>
      <w:r>
        <w:rPr>
          <w:spacing w:val="-3"/>
        </w:rPr>
        <w:t xml:space="preserve"> </w:t>
      </w:r>
      <w:r>
        <w:t>outside</w:t>
      </w:r>
      <w:r>
        <w:rPr>
          <w:spacing w:val="-4"/>
        </w:rPr>
        <w:t xml:space="preserve"> </w:t>
      </w:r>
      <w:r>
        <w:t>of</w:t>
      </w:r>
      <w:r>
        <w:rPr>
          <w:spacing w:val="-3"/>
        </w:rPr>
        <w:t xml:space="preserve"> </w:t>
      </w:r>
      <w:r>
        <w:t>Ontario</w:t>
      </w:r>
      <w:r>
        <w:rPr>
          <w:spacing w:val="-2"/>
        </w:rPr>
        <w:t xml:space="preserve"> </w:t>
      </w:r>
      <w:r>
        <w:t>by</w:t>
      </w:r>
      <w:r>
        <w:rPr>
          <w:spacing w:val="-4"/>
        </w:rPr>
        <w:t xml:space="preserve"> </w:t>
      </w:r>
      <w:r>
        <w:t>any</w:t>
      </w:r>
      <w:r>
        <w:rPr>
          <w:spacing w:val="-1"/>
        </w:rPr>
        <w:t xml:space="preserve"> </w:t>
      </w:r>
      <w:r>
        <w:t>other</w:t>
      </w:r>
      <w:r>
        <w:rPr>
          <w:spacing w:val="-3"/>
        </w:rPr>
        <w:t xml:space="preserve"> </w:t>
      </w:r>
      <w:r>
        <w:t>regulatory</w:t>
      </w:r>
      <w:r>
        <w:rPr>
          <w:spacing w:val="-1"/>
        </w:rPr>
        <w:t xml:space="preserve"> </w:t>
      </w:r>
      <w:r>
        <w:t>body</w:t>
      </w:r>
      <w:r>
        <w:rPr>
          <w:spacing w:val="-1"/>
        </w:rPr>
        <w:t xml:space="preserve"> </w:t>
      </w:r>
      <w:r>
        <w:t>on</w:t>
      </w:r>
      <w:r>
        <w:rPr>
          <w:spacing w:val="-4"/>
        </w:rPr>
        <w:t xml:space="preserve"> </w:t>
      </w:r>
      <w:r>
        <w:t>or</w:t>
      </w:r>
      <w:r>
        <w:rPr>
          <w:spacing w:val="-3"/>
        </w:rPr>
        <w:t xml:space="preserve"> </w:t>
      </w:r>
      <w:r>
        <w:t>after</w:t>
      </w:r>
      <w:r>
        <w:rPr>
          <w:spacing w:val="-1"/>
        </w:rPr>
        <w:t xml:space="preserve"> </w:t>
      </w:r>
      <w:r>
        <w:t>January</w:t>
      </w:r>
      <w:r>
        <w:rPr>
          <w:spacing w:val="-1"/>
        </w:rPr>
        <w:t xml:space="preserve"> </w:t>
      </w:r>
      <w:r>
        <w:t>1,</w:t>
      </w:r>
      <w:r>
        <w:rPr>
          <w:spacing w:val="-1"/>
        </w:rPr>
        <w:t xml:space="preserve"> </w:t>
      </w:r>
      <w:r>
        <w:t>2016 that has not been reversed on appeal or judicial review, if known by the College;</w:t>
      </w:r>
    </w:p>
    <w:p w14:paraId="6AB3A5F4" w14:textId="77777777" w:rsidR="002F11B8" w:rsidRDefault="00417C21" w:rsidP="005812AB">
      <w:pPr>
        <w:pStyle w:val="ListParagraph"/>
        <w:numPr>
          <w:ilvl w:val="3"/>
          <w:numId w:val="14"/>
        </w:numPr>
      </w:pPr>
      <w:r>
        <w:t>details of</w:t>
      </w:r>
      <w:r>
        <w:rPr>
          <w:spacing w:val="-2"/>
        </w:rPr>
        <w:t xml:space="preserve"> </w:t>
      </w:r>
      <w:r>
        <w:t>a</w:t>
      </w:r>
      <w:r>
        <w:rPr>
          <w:spacing w:val="-3"/>
        </w:rPr>
        <w:t xml:space="preserve"> </w:t>
      </w:r>
      <w:r>
        <w:t>finding</w:t>
      </w:r>
      <w:r>
        <w:rPr>
          <w:spacing w:val="-1"/>
        </w:rPr>
        <w:t xml:space="preserve"> </w:t>
      </w:r>
      <w:r>
        <w:t>of</w:t>
      </w:r>
      <w:r>
        <w:rPr>
          <w:spacing w:val="-2"/>
        </w:rPr>
        <w:t xml:space="preserve"> </w:t>
      </w:r>
      <w:r>
        <w:t>incapacity or similar finding</w:t>
      </w:r>
      <w:r>
        <w:rPr>
          <w:spacing w:val="-3"/>
        </w:rPr>
        <w:t xml:space="preserve"> </w:t>
      </w:r>
      <w:r>
        <w:t>made</w:t>
      </w:r>
      <w:r>
        <w:rPr>
          <w:spacing w:val="-1"/>
        </w:rPr>
        <w:t xml:space="preserve"> </w:t>
      </w:r>
      <w:r>
        <w:t>in</w:t>
      </w:r>
      <w:r>
        <w:rPr>
          <w:spacing w:val="-1"/>
        </w:rPr>
        <w:t xml:space="preserve"> </w:t>
      </w:r>
      <w:r>
        <w:t>or outside</w:t>
      </w:r>
      <w:r>
        <w:rPr>
          <w:spacing w:val="-1"/>
        </w:rPr>
        <w:t xml:space="preserve"> </w:t>
      </w:r>
      <w:r>
        <w:t>of</w:t>
      </w:r>
      <w:r>
        <w:rPr>
          <w:spacing w:val="-2"/>
        </w:rPr>
        <w:t xml:space="preserve"> </w:t>
      </w:r>
      <w:r>
        <w:t>Ontario</w:t>
      </w:r>
      <w:r>
        <w:rPr>
          <w:spacing w:val="-1"/>
        </w:rPr>
        <w:t xml:space="preserve"> </w:t>
      </w:r>
      <w:r>
        <w:t>by</w:t>
      </w:r>
      <w:r>
        <w:rPr>
          <w:spacing w:val="-3"/>
        </w:rPr>
        <w:t xml:space="preserve"> </w:t>
      </w:r>
      <w:r>
        <w:t>any</w:t>
      </w:r>
      <w:r>
        <w:rPr>
          <w:spacing w:val="-3"/>
        </w:rPr>
        <w:t xml:space="preserve"> </w:t>
      </w:r>
      <w:r>
        <w:t>other regulatory</w:t>
      </w:r>
      <w:r>
        <w:rPr>
          <w:spacing w:val="-4"/>
        </w:rPr>
        <w:t xml:space="preserve"> </w:t>
      </w:r>
      <w:r>
        <w:t>body</w:t>
      </w:r>
      <w:r>
        <w:rPr>
          <w:spacing w:val="-4"/>
        </w:rPr>
        <w:t xml:space="preserve"> </w:t>
      </w:r>
      <w:r>
        <w:t>on</w:t>
      </w:r>
      <w:r>
        <w:rPr>
          <w:spacing w:val="-3"/>
        </w:rPr>
        <w:t xml:space="preserve"> </w:t>
      </w:r>
      <w:r>
        <w:t>or</w:t>
      </w:r>
      <w:r>
        <w:rPr>
          <w:spacing w:val="-1"/>
        </w:rPr>
        <w:t xml:space="preserve"> </w:t>
      </w:r>
      <w:r>
        <w:t>after</w:t>
      </w:r>
      <w:r>
        <w:rPr>
          <w:spacing w:val="-1"/>
        </w:rPr>
        <w:t xml:space="preserve"> </w:t>
      </w:r>
      <w:r>
        <w:t>January</w:t>
      </w:r>
      <w:r>
        <w:rPr>
          <w:spacing w:val="-2"/>
        </w:rPr>
        <w:t xml:space="preserve"> </w:t>
      </w:r>
      <w:r>
        <w:t>1,</w:t>
      </w:r>
      <w:r>
        <w:rPr>
          <w:spacing w:val="-1"/>
        </w:rPr>
        <w:t xml:space="preserve"> </w:t>
      </w:r>
      <w:r>
        <w:t>2016</w:t>
      </w:r>
      <w:r>
        <w:rPr>
          <w:spacing w:val="-4"/>
        </w:rPr>
        <w:t xml:space="preserve"> </w:t>
      </w:r>
      <w:r>
        <w:t>that</w:t>
      </w:r>
      <w:r>
        <w:rPr>
          <w:spacing w:val="-3"/>
        </w:rPr>
        <w:t xml:space="preserve"> </w:t>
      </w:r>
      <w:r>
        <w:t>has</w:t>
      </w:r>
      <w:r>
        <w:rPr>
          <w:spacing w:val="-2"/>
        </w:rPr>
        <w:t xml:space="preserve"> </w:t>
      </w:r>
      <w:r>
        <w:t>not</w:t>
      </w:r>
      <w:r>
        <w:rPr>
          <w:spacing w:val="-3"/>
        </w:rPr>
        <w:t xml:space="preserve"> </w:t>
      </w:r>
      <w:r>
        <w:t>been</w:t>
      </w:r>
      <w:r>
        <w:rPr>
          <w:spacing w:val="-4"/>
        </w:rPr>
        <w:t xml:space="preserve"> </w:t>
      </w:r>
      <w:r>
        <w:t>reversed</w:t>
      </w:r>
      <w:r>
        <w:rPr>
          <w:spacing w:val="-3"/>
        </w:rPr>
        <w:t xml:space="preserve"> </w:t>
      </w:r>
      <w:r>
        <w:t>on</w:t>
      </w:r>
      <w:r>
        <w:rPr>
          <w:spacing w:val="-6"/>
        </w:rPr>
        <w:t xml:space="preserve"> </w:t>
      </w:r>
      <w:r>
        <w:t>appeal</w:t>
      </w:r>
      <w:r>
        <w:rPr>
          <w:spacing w:val="-3"/>
        </w:rPr>
        <w:t xml:space="preserve"> </w:t>
      </w:r>
      <w:r>
        <w:t>or</w:t>
      </w:r>
      <w:r>
        <w:rPr>
          <w:spacing w:val="-3"/>
        </w:rPr>
        <w:t xml:space="preserve"> </w:t>
      </w:r>
      <w:r>
        <w:t>judicial review, if known by the College;</w:t>
      </w:r>
    </w:p>
    <w:p w14:paraId="08F267C6" w14:textId="77777777" w:rsidR="002F11B8" w:rsidRDefault="00417C21" w:rsidP="005812AB">
      <w:pPr>
        <w:pStyle w:val="ListParagraph"/>
        <w:numPr>
          <w:ilvl w:val="3"/>
          <w:numId w:val="14"/>
        </w:numPr>
      </w:pPr>
      <w:r>
        <w:lastRenderedPageBreak/>
        <w:t>where a decision referred to in paragraph (n) or (o) is not available to the public in the originating jurisdiction, the information referred to in paragraph (n) or (o) may be removed from</w:t>
      </w:r>
      <w:r>
        <w:rPr>
          <w:spacing w:val="-3"/>
        </w:rPr>
        <w:t xml:space="preserve"> </w:t>
      </w:r>
      <w:r>
        <w:t>the</w:t>
      </w:r>
      <w:r>
        <w:rPr>
          <w:spacing w:val="-4"/>
        </w:rPr>
        <w:t xml:space="preserve"> </w:t>
      </w:r>
      <w:r>
        <w:t>register upon</w:t>
      </w:r>
      <w:r>
        <w:rPr>
          <w:spacing w:val="-4"/>
        </w:rPr>
        <w:t xml:space="preserve"> </w:t>
      </w:r>
      <w:r>
        <w:t>the</w:t>
      </w:r>
      <w:r>
        <w:rPr>
          <w:spacing w:val="-2"/>
        </w:rPr>
        <w:t xml:space="preserve"> </w:t>
      </w:r>
      <w:r>
        <w:t>written</w:t>
      </w:r>
      <w:r>
        <w:rPr>
          <w:spacing w:val="-4"/>
        </w:rPr>
        <w:t xml:space="preserve"> </w:t>
      </w:r>
      <w:r>
        <w:t>request</w:t>
      </w:r>
      <w:r>
        <w:rPr>
          <w:spacing w:val="-2"/>
        </w:rPr>
        <w:t xml:space="preserve"> </w:t>
      </w:r>
      <w:r>
        <w:t>of</w:t>
      </w:r>
      <w:r>
        <w:rPr>
          <w:spacing w:val="-3"/>
        </w:rPr>
        <w:t xml:space="preserve"> </w:t>
      </w:r>
      <w:r>
        <w:t>the</w:t>
      </w:r>
      <w:r>
        <w:rPr>
          <w:spacing w:val="-6"/>
        </w:rPr>
        <w:t xml:space="preserve"> </w:t>
      </w:r>
      <w:r>
        <w:t>Registrant</w:t>
      </w:r>
      <w:r>
        <w:rPr>
          <w:spacing w:val="-3"/>
        </w:rPr>
        <w:t xml:space="preserve"> </w:t>
      </w:r>
      <w:r>
        <w:t>if</w:t>
      </w:r>
      <w:r>
        <w:rPr>
          <w:spacing w:val="-3"/>
        </w:rPr>
        <w:t xml:space="preserve"> </w:t>
      </w:r>
      <w:r>
        <w:t>the</w:t>
      </w:r>
      <w:r>
        <w:rPr>
          <w:spacing w:val="-2"/>
        </w:rPr>
        <w:t xml:space="preserve"> </w:t>
      </w:r>
      <w:r>
        <w:t>Registrar believes</w:t>
      </w:r>
      <w:r>
        <w:rPr>
          <w:spacing w:val="-4"/>
        </w:rPr>
        <w:t xml:space="preserve"> </w:t>
      </w:r>
      <w:r>
        <w:t>there</w:t>
      </w:r>
      <w:r>
        <w:rPr>
          <w:spacing w:val="-4"/>
        </w:rPr>
        <w:t xml:space="preserve"> </w:t>
      </w:r>
      <w:r>
        <w:t>is no public interest served in maintaining the information on the register;</w:t>
      </w:r>
    </w:p>
    <w:p w14:paraId="5683BA25" w14:textId="77777777" w:rsidR="002F11B8" w:rsidRDefault="00417C21" w:rsidP="005812AB">
      <w:pPr>
        <w:pStyle w:val="ListParagraph"/>
        <w:numPr>
          <w:ilvl w:val="3"/>
          <w:numId w:val="14"/>
        </w:numPr>
      </w:pPr>
      <w:r>
        <w:t>details</w:t>
      </w:r>
      <w:r>
        <w:rPr>
          <w:spacing w:val="-2"/>
        </w:rPr>
        <w:t xml:space="preserve"> </w:t>
      </w:r>
      <w:r>
        <w:t>of</w:t>
      </w:r>
      <w:r>
        <w:rPr>
          <w:spacing w:val="-3"/>
        </w:rPr>
        <w:t xml:space="preserve"> </w:t>
      </w:r>
      <w:r>
        <w:t>any</w:t>
      </w:r>
      <w:r>
        <w:rPr>
          <w:spacing w:val="-4"/>
        </w:rPr>
        <w:t xml:space="preserve"> </w:t>
      </w:r>
      <w:r>
        <w:t>finding</w:t>
      </w:r>
      <w:r>
        <w:rPr>
          <w:spacing w:val="-2"/>
        </w:rPr>
        <w:t xml:space="preserve"> </w:t>
      </w:r>
      <w:r>
        <w:t>of</w:t>
      </w:r>
      <w:r>
        <w:rPr>
          <w:spacing w:val="-3"/>
        </w:rPr>
        <w:t xml:space="preserve"> </w:t>
      </w:r>
      <w:r>
        <w:t>guilt</w:t>
      </w:r>
      <w:r>
        <w:rPr>
          <w:spacing w:val="-1"/>
        </w:rPr>
        <w:t xml:space="preserve"> </w:t>
      </w:r>
      <w:r>
        <w:t>made</w:t>
      </w:r>
      <w:r>
        <w:rPr>
          <w:spacing w:val="-4"/>
        </w:rPr>
        <w:t xml:space="preserve"> </w:t>
      </w:r>
      <w:r>
        <w:t>by</w:t>
      </w:r>
      <w:r>
        <w:rPr>
          <w:spacing w:val="-2"/>
        </w:rPr>
        <w:t xml:space="preserve"> </w:t>
      </w:r>
      <w:r>
        <w:t>a</w:t>
      </w:r>
      <w:r>
        <w:rPr>
          <w:spacing w:val="-4"/>
        </w:rPr>
        <w:t xml:space="preserve"> </w:t>
      </w:r>
      <w:r>
        <w:t>court</w:t>
      </w:r>
      <w:r>
        <w:rPr>
          <w:spacing w:val="-2"/>
        </w:rPr>
        <w:t xml:space="preserve"> </w:t>
      </w:r>
      <w:r>
        <w:t>or</w:t>
      </w:r>
      <w:r>
        <w:rPr>
          <w:spacing w:val="-3"/>
        </w:rPr>
        <w:t xml:space="preserve"> </w:t>
      </w:r>
      <w:r>
        <w:t>other</w:t>
      </w:r>
      <w:r>
        <w:rPr>
          <w:spacing w:val="-1"/>
        </w:rPr>
        <w:t xml:space="preserve"> </w:t>
      </w:r>
      <w:r>
        <w:t>lawful</w:t>
      </w:r>
      <w:r>
        <w:rPr>
          <w:spacing w:val="-2"/>
        </w:rPr>
        <w:t xml:space="preserve"> </w:t>
      </w:r>
      <w:r>
        <w:t>authority</w:t>
      </w:r>
      <w:r>
        <w:rPr>
          <w:spacing w:val="-4"/>
        </w:rPr>
        <w:t xml:space="preserve"> </w:t>
      </w:r>
      <w:r>
        <w:t>(unless</w:t>
      </w:r>
      <w:r>
        <w:rPr>
          <w:spacing w:val="-2"/>
        </w:rPr>
        <w:t xml:space="preserve"> </w:t>
      </w:r>
      <w:r>
        <w:t>it</w:t>
      </w:r>
      <w:r>
        <w:rPr>
          <w:spacing w:val="-2"/>
        </w:rPr>
        <w:t xml:space="preserve"> </w:t>
      </w:r>
      <w:r>
        <w:t>has</w:t>
      </w:r>
      <w:r>
        <w:rPr>
          <w:spacing w:val="-2"/>
        </w:rPr>
        <w:t xml:space="preserve"> </w:t>
      </w:r>
      <w:r>
        <w:t>been reversed on appeal or judicial review) made on or after January 1, 2016, in respect of:</w:t>
      </w:r>
    </w:p>
    <w:p w14:paraId="16890585" w14:textId="77777777" w:rsidR="002F11B8" w:rsidRDefault="00417C21" w:rsidP="005812AB">
      <w:pPr>
        <w:pStyle w:val="ListParagraph"/>
        <w:numPr>
          <w:ilvl w:val="4"/>
          <w:numId w:val="14"/>
        </w:numPr>
        <w:spacing w:before="120"/>
        <w:ind w:left="3969" w:hanging="471"/>
        <w:jc w:val="left"/>
      </w:pPr>
      <w:r>
        <w:t>a</w:t>
      </w:r>
      <w:r>
        <w:rPr>
          <w:spacing w:val="-4"/>
        </w:rPr>
        <w:t xml:space="preserve"> </w:t>
      </w:r>
      <w:r>
        <w:t>criminal</w:t>
      </w:r>
      <w:r>
        <w:rPr>
          <w:spacing w:val="-10"/>
        </w:rPr>
        <w:t xml:space="preserve"> </w:t>
      </w:r>
      <w:r>
        <w:rPr>
          <w:spacing w:val="-2"/>
        </w:rPr>
        <w:t>offence;</w:t>
      </w:r>
    </w:p>
    <w:p w14:paraId="21A57E42" w14:textId="77777777" w:rsidR="002F11B8" w:rsidRDefault="00417C21" w:rsidP="005812AB">
      <w:pPr>
        <w:pStyle w:val="ListParagraph"/>
        <w:numPr>
          <w:ilvl w:val="4"/>
          <w:numId w:val="14"/>
        </w:numPr>
        <w:jc w:val="left"/>
      </w:pPr>
      <w:r>
        <w:t>any</w:t>
      </w:r>
      <w:r>
        <w:rPr>
          <w:spacing w:val="-16"/>
        </w:rPr>
        <w:t xml:space="preserve"> </w:t>
      </w:r>
      <w:r>
        <w:t>offence</w:t>
      </w:r>
      <w:r>
        <w:rPr>
          <w:spacing w:val="-15"/>
        </w:rPr>
        <w:t xml:space="preserve"> </w:t>
      </w:r>
      <w:r>
        <w:t>relating</w:t>
      </w:r>
      <w:r>
        <w:rPr>
          <w:spacing w:val="-15"/>
        </w:rPr>
        <w:t xml:space="preserve"> </w:t>
      </w:r>
      <w:r>
        <w:t>to</w:t>
      </w:r>
      <w:r>
        <w:rPr>
          <w:spacing w:val="-17"/>
        </w:rPr>
        <w:t xml:space="preserve"> </w:t>
      </w:r>
      <w:r>
        <w:t>the</w:t>
      </w:r>
      <w:r>
        <w:rPr>
          <w:spacing w:val="-15"/>
        </w:rPr>
        <w:t xml:space="preserve"> </w:t>
      </w:r>
      <w:r>
        <w:t>prescribing,</w:t>
      </w:r>
      <w:r>
        <w:rPr>
          <w:spacing w:val="-14"/>
        </w:rPr>
        <w:t xml:space="preserve"> </w:t>
      </w:r>
      <w:r>
        <w:t>compounding,</w:t>
      </w:r>
      <w:r>
        <w:rPr>
          <w:spacing w:val="-10"/>
        </w:rPr>
        <w:t xml:space="preserve"> </w:t>
      </w:r>
      <w:r>
        <w:t>dispensing,</w:t>
      </w:r>
      <w:r>
        <w:rPr>
          <w:spacing w:val="-12"/>
        </w:rPr>
        <w:t xml:space="preserve"> </w:t>
      </w:r>
      <w:r>
        <w:t>selling,</w:t>
      </w:r>
      <w:r>
        <w:rPr>
          <w:spacing w:val="-34"/>
        </w:rPr>
        <w:t xml:space="preserve"> </w:t>
      </w:r>
      <w:r>
        <w:t>or administering of drugs; or</w:t>
      </w:r>
    </w:p>
    <w:p w14:paraId="64E973A1" w14:textId="77777777" w:rsidR="002F11B8" w:rsidRDefault="00417C21" w:rsidP="005812AB">
      <w:pPr>
        <w:pStyle w:val="ListParagraph"/>
        <w:numPr>
          <w:ilvl w:val="4"/>
          <w:numId w:val="14"/>
        </w:numPr>
        <w:spacing w:after="120"/>
        <w:ind w:left="3969" w:hanging="471"/>
        <w:jc w:val="left"/>
      </w:pPr>
      <w:r>
        <w:t>any</w:t>
      </w:r>
      <w:r>
        <w:rPr>
          <w:spacing w:val="-16"/>
        </w:rPr>
        <w:t xml:space="preserve"> </w:t>
      </w:r>
      <w:r>
        <w:t>offence</w:t>
      </w:r>
      <w:r>
        <w:rPr>
          <w:spacing w:val="-15"/>
        </w:rPr>
        <w:t xml:space="preserve"> </w:t>
      </w:r>
      <w:r>
        <w:t>relevant</w:t>
      </w:r>
      <w:r>
        <w:rPr>
          <w:spacing w:val="-12"/>
        </w:rPr>
        <w:t xml:space="preserve"> </w:t>
      </w:r>
      <w:r>
        <w:t>to</w:t>
      </w:r>
      <w:r>
        <w:rPr>
          <w:spacing w:val="-16"/>
        </w:rPr>
        <w:t xml:space="preserve"> </w:t>
      </w:r>
      <w:r>
        <w:t>the</w:t>
      </w:r>
      <w:r>
        <w:rPr>
          <w:spacing w:val="-15"/>
        </w:rPr>
        <w:t xml:space="preserve"> </w:t>
      </w:r>
      <w:r>
        <w:t>Registrant’s</w:t>
      </w:r>
      <w:r>
        <w:rPr>
          <w:spacing w:val="-15"/>
        </w:rPr>
        <w:t xml:space="preserve"> </w:t>
      </w:r>
      <w:r>
        <w:t>suitability</w:t>
      </w:r>
      <w:r>
        <w:rPr>
          <w:spacing w:val="-15"/>
        </w:rPr>
        <w:t xml:space="preserve"> </w:t>
      </w:r>
      <w:r>
        <w:t>to</w:t>
      </w:r>
      <w:r>
        <w:rPr>
          <w:spacing w:val="-11"/>
        </w:rPr>
        <w:t xml:space="preserve"> </w:t>
      </w:r>
      <w:r>
        <w:t>practise</w:t>
      </w:r>
      <w:r>
        <w:rPr>
          <w:spacing w:val="-38"/>
        </w:rPr>
        <w:t xml:space="preserve"> </w:t>
      </w:r>
      <w:r>
        <w:t xml:space="preserve">occupational </w:t>
      </w:r>
      <w:r>
        <w:rPr>
          <w:spacing w:val="-2"/>
        </w:rPr>
        <w:t>therapy.</w:t>
      </w:r>
    </w:p>
    <w:p w14:paraId="6B05D688" w14:textId="77777777" w:rsidR="002F11B8" w:rsidRDefault="00417C21" w:rsidP="005812AB">
      <w:pPr>
        <w:pStyle w:val="ListParagraph"/>
        <w:numPr>
          <w:ilvl w:val="3"/>
          <w:numId w:val="14"/>
        </w:numPr>
      </w:pPr>
      <w:r>
        <w:t>details</w:t>
      </w:r>
      <w:r>
        <w:rPr>
          <w:spacing w:val="-3"/>
        </w:rPr>
        <w:t xml:space="preserve"> </w:t>
      </w:r>
      <w:r>
        <w:t>of</w:t>
      </w:r>
      <w:r>
        <w:rPr>
          <w:spacing w:val="-4"/>
        </w:rPr>
        <w:t xml:space="preserve"> </w:t>
      </w:r>
      <w:r>
        <w:t>any</w:t>
      </w:r>
      <w:r>
        <w:rPr>
          <w:spacing w:val="-3"/>
        </w:rPr>
        <w:t xml:space="preserve"> </w:t>
      </w:r>
      <w:r>
        <w:t>existing</w:t>
      </w:r>
      <w:r>
        <w:rPr>
          <w:spacing w:val="-3"/>
        </w:rPr>
        <w:t xml:space="preserve"> </w:t>
      </w:r>
      <w:r>
        <w:t>conditions</w:t>
      </w:r>
      <w:r>
        <w:rPr>
          <w:spacing w:val="-3"/>
        </w:rPr>
        <w:t xml:space="preserve"> </w:t>
      </w:r>
      <w:r>
        <w:t>or</w:t>
      </w:r>
      <w:r>
        <w:rPr>
          <w:spacing w:val="-4"/>
        </w:rPr>
        <w:t xml:space="preserve"> </w:t>
      </w:r>
      <w:r>
        <w:t>restrictions</w:t>
      </w:r>
      <w:r>
        <w:rPr>
          <w:spacing w:val="-3"/>
        </w:rPr>
        <w:t xml:space="preserve"> </w:t>
      </w:r>
      <w:r>
        <w:t>(such</w:t>
      </w:r>
      <w:r>
        <w:rPr>
          <w:spacing w:val="-3"/>
        </w:rPr>
        <w:t xml:space="preserve"> </w:t>
      </w:r>
      <w:r>
        <w:t>as</w:t>
      </w:r>
      <w:r>
        <w:rPr>
          <w:spacing w:val="-3"/>
        </w:rPr>
        <w:t xml:space="preserve"> </w:t>
      </w:r>
      <w:r>
        <w:t>bail</w:t>
      </w:r>
      <w:r>
        <w:rPr>
          <w:spacing w:val="-3"/>
        </w:rPr>
        <w:t xml:space="preserve"> </w:t>
      </w:r>
      <w:r>
        <w:t>conditions)</w:t>
      </w:r>
      <w:r>
        <w:rPr>
          <w:spacing w:val="-2"/>
        </w:rPr>
        <w:t xml:space="preserve"> </w:t>
      </w:r>
      <w:r>
        <w:t>imposed</w:t>
      </w:r>
      <w:r>
        <w:rPr>
          <w:spacing w:val="-3"/>
        </w:rPr>
        <w:t xml:space="preserve"> </w:t>
      </w:r>
      <w:r>
        <w:t>by</w:t>
      </w:r>
      <w:r>
        <w:rPr>
          <w:spacing w:val="-3"/>
        </w:rPr>
        <w:t xml:space="preserve"> </w:t>
      </w:r>
      <w:r>
        <w:t>a</w:t>
      </w:r>
      <w:r>
        <w:rPr>
          <w:spacing w:val="-5"/>
        </w:rPr>
        <w:t xml:space="preserve"> </w:t>
      </w:r>
      <w:r>
        <w:t>court or other lawful authority, except if the publication of such information would violate any publication ban known to the College;</w:t>
      </w:r>
    </w:p>
    <w:p w14:paraId="5A040096" w14:textId="77777777" w:rsidR="002F11B8" w:rsidRDefault="00417C21" w:rsidP="005812AB">
      <w:pPr>
        <w:pStyle w:val="ListParagraph"/>
        <w:numPr>
          <w:ilvl w:val="3"/>
          <w:numId w:val="14"/>
        </w:numPr>
      </w:pPr>
      <w:r>
        <w:t>details</w:t>
      </w:r>
      <w:r>
        <w:rPr>
          <w:spacing w:val="-7"/>
        </w:rPr>
        <w:t xml:space="preserve"> </w:t>
      </w:r>
      <w:r>
        <w:t>of</w:t>
      </w:r>
      <w:r>
        <w:rPr>
          <w:spacing w:val="-7"/>
        </w:rPr>
        <w:t xml:space="preserve"> </w:t>
      </w:r>
      <w:r>
        <w:t>any</w:t>
      </w:r>
      <w:r>
        <w:rPr>
          <w:spacing w:val="-4"/>
        </w:rPr>
        <w:t xml:space="preserve"> </w:t>
      </w:r>
      <w:r>
        <w:t>pending</w:t>
      </w:r>
      <w:r>
        <w:rPr>
          <w:spacing w:val="-8"/>
        </w:rPr>
        <w:t xml:space="preserve"> </w:t>
      </w:r>
      <w:r>
        <w:t>reinstatement</w:t>
      </w:r>
      <w:r>
        <w:rPr>
          <w:spacing w:val="-6"/>
        </w:rPr>
        <w:t xml:space="preserve"> </w:t>
      </w:r>
      <w:r>
        <w:rPr>
          <w:spacing w:val="-2"/>
        </w:rPr>
        <w:t>applications/hearings;</w:t>
      </w:r>
    </w:p>
    <w:p w14:paraId="66976AF5" w14:textId="77777777" w:rsidR="002F11B8" w:rsidRDefault="00417C21" w:rsidP="005812AB">
      <w:pPr>
        <w:pStyle w:val="ListParagraph"/>
        <w:numPr>
          <w:ilvl w:val="3"/>
          <w:numId w:val="14"/>
        </w:numPr>
      </w:pPr>
      <w:r>
        <w:t>Where, for a complaint filed on or after January 1, 2017 or for a report received on or after January 1, 2017 for which an investigator is appointed under 75(1)(a) or 75(1)(b) of the Code, or for any decision made by the Inquiries, Complaints and Reports Committee on or after May 30, 2017, in respect of a complaint filed or report received, a panel of the Inquiries, Complaints and Reports Committee requires a Registrant to appear before a panel</w:t>
      </w:r>
      <w:r>
        <w:rPr>
          <w:spacing w:val="-3"/>
        </w:rPr>
        <w:t xml:space="preserve"> </w:t>
      </w:r>
      <w:r>
        <w:t>of</w:t>
      </w:r>
      <w:r>
        <w:rPr>
          <w:spacing w:val="-4"/>
        </w:rPr>
        <w:t xml:space="preserve"> </w:t>
      </w:r>
      <w:r>
        <w:t>the</w:t>
      </w:r>
      <w:r>
        <w:rPr>
          <w:spacing w:val="-3"/>
        </w:rPr>
        <w:t xml:space="preserve"> </w:t>
      </w:r>
      <w:r>
        <w:t>Committee</w:t>
      </w:r>
      <w:r>
        <w:rPr>
          <w:spacing w:val="-4"/>
        </w:rPr>
        <w:t xml:space="preserve"> </w:t>
      </w:r>
      <w:r>
        <w:t>to</w:t>
      </w:r>
      <w:r>
        <w:rPr>
          <w:spacing w:val="-3"/>
        </w:rPr>
        <w:t xml:space="preserve"> </w:t>
      </w:r>
      <w:r>
        <w:t>be</w:t>
      </w:r>
      <w:r>
        <w:rPr>
          <w:spacing w:val="-3"/>
        </w:rPr>
        <w:t xml:space="preserve"> </w:t>
      </w:r>
      <w:r>
        <w:t>cautioned</w:t>
      </w:r>
      <w:r>
        <w:rPr>
          <w:spacing w:val="-3"/>
        </w:rPr>
        <w:t xml:space="preserve"> </w:t>
      </w:r>
      <w:r>
        <w:t>in</w:t>
      </w:r>
      <w:r>
        <w:rPr>
          <w:spacing w:val="-3"/>
        </w:rPr>
        <w:t xml:space="preserve"> </w:t>
      </w:r>
      <w:r>
        <w:t>person,</w:t>
      </w:r>
      <w:r>
        <w:rPr>
          <w:spacing w:val="-1"/>
        </w:rPr>
        <w:t xml:space="preserve"> </w:t>
      </w:r>
      <w:r>
        <w:t>as</w:t>
      </w:r>
      <w:r>
        <w:rPr>
          <w:spacing w:val="-4"/>
        </w:rPr>
        <w:t xml:space="preserve"> </w:t>
      </w:r>
      <w:r>
        <w:t>authorized</w:t>
      </w:r>
      <w:r>
        <w:rPr>
          <w:spacing w:val="-3"/>
        </w:rPr>
        <w:t xml:space="preserve"> </w:t>
      </w:r>
      <w:r>
        <w:t>by</w:t>
      </w:r>
      <w:r>
        <w:rPr>
          <w:spacing w:val="-4"/>
        </w:rPr>
        <w:t xml:space="preserve"> </w:t>
      </w:r>
      <w:r>
        <w:t>paragraph</w:t>
      </w:r>
      <w:r>
        <w:rPr>
          <w:spacing w:val="-3"/>
        </w:rPr>
        <w:t xml:space="preserve"> </w:t>
      </w:r>
      <w:r>
        <w:t>26(1)3</w:t>
      </w:r>
      <w:r>
        <w:rPr>
          <w:spacing w:val="-3"/>
        </w:rPr>
        <w:t xml:space="preserve"> </w:t>
      </w:r>
      <w:r>
        <w:t>of</w:t>
      </w:r>
      <w:r>
        <w:rPr>
          <w:spacing w:val="-4"/>
        </w:rPr>
        <w:t xml:space="preserve"> </w:t>
      </w:r>
      <w:r>
        <w:t xml:space="preserve">the </w:t>
      </w:r>
      <w:r>
        <w:rPr>
          <w:spacing w:val="-2"/>
        </w:rPr>
        <w:t>Code;</w:t>
      </w:r>
    </w:p>
    <w:p w14:paraId="59EF2B7E" w14:textId="77777777" w:rsidR="002F11B8" w:rsidRDefault="00417C21" w:rsidP="005812AB">
      <w:pPr>
        <w:pStyle w:val="ListParagraph"/>
        <w:numPr>
          <w:ilvl w:val="0"/>
          <w:numId w:val="13"/>
        </w:numPr>
        <w:spacing w:before="120"/>
        <w:ind w:hanging="465"/>
        <w:jc w:val="left"/>
      </w:pPr>
      <w:r>
        <w:t>a</w:t>
      </w:r>
      <w:r>
        <w:rPr>
          <w:spacing w:val="-5"/>
        </w:rPr>
        <w:t xml:space="preserve"> </w:t>
      </w:r>
      <w:r>
        <w:t>notation</w:t>
      </w:r>
      <w:r>
        <w:rPr>
          <w:spacing w:val="-3"/>
        </w:rPr>
        <w:t xml:space="preserve"> </w:t>
      </w:r>
      <w:r>
        <w:t>of</w:t>
      </w:r>
      <w:r>
        <w:rPr>
          <w:spacing w:val="-3"/>
        </w:rPr>
        <w:t xml:space="preserve"> </w:t>
      </w:r>
      <w:r>
        <w:t>that</w:t>
      </w:r>
      <w:r>
        <w:rPr>
          <w:spacing w:val="-4"/>
        </w:rPr>
        <w:t xml:space="preserve"> fact;</w:t>
      </w:r>
    </w:p>
    <w:p w14:paraId="47646F98" w14:textId="77777777" w:rsidR="002F11B8" w:rsidRDefault="00417C21" w:rsidP="005812AB">
      <w:pPr>
        <w:pStyle w:val="ListParagraph"/>
        <w:numPr>
          <w:ilvl w:val="0"/>
          <w:numId w:val="13"/>
        </w:numPr>
        <w:jc w:val="left"/>
      </w:pPr>
      <w:r>
        <w:t>a</w:t>
      </w:r>
      <w:r>
        <w:rPr>
          <w:spacing w:val="-9"/>
        </w:rPr>
        <w:t xml:space="preserve"> </w:t>
      </w:r>
      <w:r>
        <w:t>summary</w:t>
      </w:r>
      <w:r>
        <w:rPr>
          <w:spacing w:val="-4"/>
        </w:rPr>
        <w:t xml:space="preserve"> </w:t>
      </w:r>
      <w:r>
        <w:t>of</w:t>
      </w:r>
      <w:r>
        <w:rPr>
          <w:spacing w:val="-5"/>
        </w:rPr>
        <w:t xml:space="preserve"> </w:t>
      </w:r>
      <w:r>
        <w:t>the</w:t>
      </w:r>
      <w:r>
        <w:rPr>
          <w:spacing w:val="-24"/>
        </w:rPr>
        <w:t xml:space="preserve"> </w:t>
      </w:r>
      <w:r>
        <w:t>caution-in-</w:t>
      </w:r>
      <w:r>
        <w:rPr>
          <w:spacing w:val="-2"/>
        </w:rPr>
        <w:t>person;</w:t>
      </w:r>
    </w:p>
    <w:p w14:paraId="7319E67E" w14:textId="77777777" w:rsidR="002F11B8" w:rsidRDefault="00417C21" w:rsidP="005812AB">
      <w:pPr>
        <w:pStyle w:val="ListParagraph"/>
        <w:numPr>
          <w:ilvl w:val="0"/>
          <w:numId w:val="13"/>
        </w:numPr>
        <w:jc w:val="left"/>
      </w:pPr>
      <w:r>
        <w:t>the</w:t>
      </w:r>
      <w:r>
        <w:rPr>
          <w:spacing w:val="-3"/>
        </w:rPr>
        <w:t xml:space="preserve"> </w:t>
      </w:r>
      <w:r>
        <w:t>date</w:t>
      </w:r>
      <w:r>
        <w:rPr>
          <w:spacing w:val="-3"/>
        </w:rPr>
        <w:t xml:space="preserve"> </w:t>
      </w:r>
      <w:r>
        <w:t>of</w:t>
      </w:r>
      <w:r>
        <w:rPr>
          <w:spacing w:val="-4"/>
        </w:rPr>
        <w:t xml:space="preserve"> </w:t>
      </w:r>
      <w:r>
        <w:t>the</w:t>
      </w:r>
      <w:r>
        <w:rPr>
          <w:spacing w:val="-3"/>
        </w:rPr>
        <w:t xml:space="preserve"> </w:t>
      </w:r>
      <w:r>
        <w:t>panel’s</w:t>
      </w:r>
      <w:r>
        <w:rPr>
          <w:spacing w:val="2"/>
        </w:rPr>
        <w:t xml:space="preserve"> </w:t>
      </w:r>
      <w:r>
        <w:rPr>
          <w:spacing w:val="-2"/>
        </w:rPr>
        <w:t>decision;</w:t>
      </w:r>
    </w:p>
    <w:p w14:paraId="43AC6C87" w14:textId="77777777" w:rsidR="002F11B8" w:rsidRDefault="00417C21" w:rsidP="005812AB">
      <w:pPr>
        <w:pStyle w:val="ListParagraph"/>
        <w:numPr>
          <w:ilvl w:val="0"/>
          <w:numId w:val="13"/>
        </w:numPr>
        <w:jc w:val="left"/>
      </w:pPr>
      <w:r>
        <w:t>the</w:t>
      </w:r>
      <w:r>
        <w:rPr>
          <w:spacing w:val="-3"/>
        </w:rPr>
        <w:t xml:space="preserve"> </w:t>
      </w:r>
      <w:r>
        <w:t>date</w:t>
      </w:r>
      <w:r>
        <w:rPr>
          <w:spacing w:val="-3"/>
        </w:rPr>
        <w:t xml:space="preserve"> </w:t>
      </w:r>
      <w:r>
        <w:t>upon</w:t>
      </w:r>
      <w:r>
        <w:rPr>
          <w:spacing w:val="-5"/>
        </w:rPr>
        <w:t xml:space="preserve"> </w:t>
      </w:r>
      <w:r>
        <w:t>which</w:t>
      </w:r>
      <w:r>
        <w:rPr>
          <w:spacing w:val="-3"/>
        </w:rPr>
        <w:t xml:space="preserve"> </w:t>
      </w:r>
      <w:r>
        <w:t>the</w:t>
      </w:r>
      <w:r>
        <w:rPr>
          <w:spacing w:val="-5"/>
        </w:rPr>
        <w:t xml:space="preserve"> </w:t>
      </w:r>
      <w:r>
        <w:t>caution-in-person</w:t>
      </w:r>
      <w:r>
        <w:rPr>
          <w:spacing w:val="-3"/>
        </w:rPr>
        <w:t xml:space="preserve"> </w:t>
      </w:r>
      <w:r>
        <w:t>was</w:t>
      </w:r>
      <w:r>
        <w:rPr>
          <w:spacing w:val="-5"/>
        </w:rPr>
        <w:t xml:space="preserve"> </w:t>
      </w:r>
      <w:r>
        <w:t>administered</w:t>
      </w:r>
      <w:r>
        <w:rPr>
          <w:spacing w:val="-5"/>
        </w:rPr>
        <w:t xml:space="preserve"> </w:t>
      </w:r>
      <w:r>
        <w:t>by</w:t>
      </w:r>
      <w:r>
        <w:rPr>
          <w:spacing w:val="-5"/>
        </w:rPr>
        <w:t xml:space="preserve"> </w:t>
      </w:r>
      <w:r>
        <w:t>the Committee panel; and</w:t>
      </w:r>
    </w:p>
    <w:p w14:paraId="48CC6184" w14:textId="77777777" w:rsidR="002F11B8" w:rsidRDefault="00417C21" w:rsidP="005812AB">
      <w:pPr>
        <w:pStyle w:val="ListParagraph"/>
        <w:numPr>
          <w:ilvl w:val="0"/>
          <w:numId w:val="13"/>
        </w:numPr>
        <w:spacing w:after="120"/>
        <w:ind w:hanging="465"/>
        <w:jc w:val="left"/>
      </w:pPr>
      <w:r>
        <w:t>if applicable, a notation that the panel’s decision is subject to review and therefore</w:t>
      </w:r>
      <w:r>
        <w:rPr>
          <w:spacing w:val="-5"/>
        </w:rPr>
        <w:t xml:space="preserve"> </w:t>
      </w:r>
      <w:r>
        <w:t>is</w:t>
      </w:r>
      <w:r>
        <w:rPr>
          <w:spacing w:val="-2"/>
        </w:rPr>
        <w:t xml:space="preserve"> </w:t>
      </w:r>
      <w:r>
        <w:t>not</w:t>
      </w:r>
      <w:r>
        <w:rPr>
          <w:spacing w:val="-4"/>
        </w:rPr>
        <w:t xml:space="preserve"> </w:t>
      </w:r>
      <w:r>
        <w:t>yet</w:t>
      </w:r>
      <w:r>
        <w:rPr>
          <w:spacing w:val="-11"/>
        </w:rPr>
        <w:t xml:space="preserve"> </w:t>
      </w:r>
      <w:r>
        <w:t>final,</w:t>
      </w:r>
      <w:r>
        <w:rPr>
          <w:spacing w:val="-6"/>
        </w:rPr>
        <w:t xml:space="preserve"> </w:t>
      </w:r>
      <w:r>
        <w:t>which</w:t>
      </w:r>
      <w:r>
        <w:rPr>
          <w:spacing w:val="-3"/>
        </w:rPr>
        <w:t xml:space="preserve"> </w:t>
      </w:r>
      <w:r>
        <w:t>notation</w:t>
      </w:r>
      <w:r>
        <w:rPr>
          <w:spacing w:val="-5"/>
        </w:rPr>
        <w:t xml:space="preserve"> </w:t>
      </w:r>
      <w:r>
        <w:t>shall</w:t>
      </w:r>
      <w:r>
        <w:rPr>
          <w:spacing w:val="-3"/>
        </w:rPr>
        <w:t xml:space="preserve"> </w:t>
      </w:r>
      <w:r>
        <w:t>be</w:t>
      </w:r>
      <w:r>
        <w:rPr>
          <w:spacing w:val="-3"/>
        </w:rPr>
        <w:t xml:space="preserve"> </w:t>
      </w:r>
      <w:r>
        <w:t>removed</w:t>
      </w:r>
      <w:r>
        <w:rPr>
          <w:spacing w:val="-3"/>
        </w:rPr>
        <w:t xml:space="preserve"> </w:t>
      </w:r>
      <w:r>
        <w:t>once</w:t>
      </w:r>
      <w:r>
        <w:rPr>
          <w:spacing w:val="-5"/>
        </w:rPr>
        <w:t xml:space="preserve"> </w:t>
      </w:r>
      <w:r>
        <w:t>the</w:t>
      </w:r>
      <w:r>
        <w:rPr>
          <w:spacing w:val="-5"/>
        </w:rPr>
        <w:t xml:space="preserve"> </w:t>
      </w:r>
      <w:r>
        <w:t>review and any reconsideration by the Committee is finally disposed</w:t>
      </w:r>
      <w:r>
        <w:rPr>
          <w:spacing w:val="40"/>
        </w:rPr>
        <w:t xml:space="preserve"> </w:t>
      </w:r>
      <w:r>
        <w:t>of.</w:t>
      </w:r>
    </w:p>
    <w:p w14:paraId="63C5E310" w14:textId="77777777" w:rsidR="002F11B8" w:rsidRDefault="00417C21" w:rsidP="005812AB">
      <w:pPr>
        <w:pStyle w:val="ListParagraph"/>
        <w:numPr>
          <w:ilvl w:val="3"/>
          <w:numId w:val="14"/>
        </w:numPr>
      </w:pPr>
      <w:r>
        <w:t>Where, for a complaint filed on or after January 1, 2017 or for a report received on or after January 1, 2017 for which an investigator is appointed under 75(1)(a) or 75(1)(b) of the Code, or</w:t>
      </w:r>
      <w:r>
        <w:rPr>
          <w:spacing w:val="-1"/>
        </w:rPr>
        <w:t xml:space="preserve"> </w:t>
      </w:r>
      <w:r>
        <w:t>for any decision</w:t>
      </w:r>
      <w:r>
        <w:rPr>
          <w:spacing w:val="-2"/>
        </w:rPr>
        <w:t xml:space="preserve"> </w:t>
      </w:r>
      <w:r>
        <w:t>made</w:t>
      </w:r>
      <w:r>
        <w:rPr>
          <w:spacing w:val="-2"/>
        </w:rPr>
        <w:t xml:space="preserve"> </w:t>
      </w:r>
      <w:r>
        <w:t>by</w:t>
      </w:r>
      <w:r>
        <w:rPr>
          <w:spacing w:val="-2"/>
        </w:rPr>
        <w:t xml:space="preserve"> </w:t>
      </w:r>
      <w:r>
        <w:t>the</w:t>
      </w:r>
      <w:r>
        <w:rPr>
          <w:spacing w:val="-2"/>
        </w:rPr>
        <w:t xml:space="preserve"> </w:t>
      </w:r>
      <w:r>
        <w:t>Inquiries, Complaints and</w:t>
      </w:r>
      <w:r>
        <w:rPr>
          <w:spacing w:val="-2"/>
        </w:rPr>
        <w:t xml:space="preserve"> </w:t>
      </w:r>
      <w:r>
        <w:t>Reports Committee</w:t>
      </w:r>
      <w:r>
        <w:rPr>
          <w:spacing w:val="-2"/>
        </w:rPr>
        <w:t xml:space="preserve"> </w:t>
      </w:r>
      <w:r>
        <w:t>on or after May 30, 2017, in respect of a complaint filed or report received, a panel of the Inquiries, Complaints and Reports Committee</w:t>
      </w:r>
      <w:r>
        <w:rPr>
          <w:spacing w:val="-1"/>
        </w:rPr>
        <w:t xml:space="preserve"> </w:t>
      </w:r>
      <w:r>
        <w:t>requires a</w:t>
      </w:r>
      <w:r>
        <w:rPr>
          <w:spacing w:val="-1"/>
        </w:rPr>
        <w:t xml:space="preserve"> </w:t>
      </w:r>
      <w:r>
        <w:t>registrant to</w:t>
      </w:r>
      <w:r>
        <w:rPr>
          <w:spacing w:val="-1"/>
        </w:rPr>
        <w:t xml:space="preserve"> </w:t>
      </w:r>
      <w:r>
        <w:t>complete a</w:t>
      </w:r>
      <w:r>
        <w:rPr>
          <w:spacing w:val="-1"/>
        </w:rPr>
        <w:t xml:space="preserve"> </w:t>
      </w:r>
      <w:r>
        <w:t>specified continuing</w:t>
      </w:r>
      <w:r>
        <w:rPr>
          <w:spacing w:val="-3"/>
        </w:rPr>
        <w:t xml:space="preserve"> </w:t>
      </w:r>
      <w:r>
        <w:t>education</w:t>
      </w:r>
      <w:r>
        <w:rPr>
          <w:spacing w:val="-5"/>
        </w:rPr>
        <w:t xml:space="preserve"> </w:t>
      </w:r>
      <w:r>
        <w:t>or</w:t>
      </w:r>
      <w:r>
        <w:rPr>
          <w:spacing w:val="-4"/>
        </w:rPr>
        <w:t xml:space="preserve"> </w:t>
      </w:r>
      <w:r>
        <w:t>remedial</w:t>
      </w:r>
      <w:r>
        <w:rPr>
          <w:spacing w:val="-3"/>
        </w:rPr>
        <w:t xml:space="preserve"> </w:t>
      </w:r>
      <w:r>
        <w:t>program,</w:t>
      </w:r>
      <w:r>
        <w:rPr>
          <w:spacing w:val="-1"/>
        </w:rPr>
        <w:t xml:space="preserve"> </w:t>
      </w:r>
      <w:r>
        <w:t>as</w:t>
      </w:r>
      <w:r>
        <w:rPr>
          <w:spacing w:val="-5"/>
        </w:rPr>
        <w:t xml:space="preserve"> </w:t>
      </w:r>
      <w:r>
        <w:t>authorized</w:t>
      </w:r>
      <w:r>
        <w:rPr>
          <w:spacing w:val="-3"/>
        </w:rPr>
        <w:t xml:space="preserve"> </w:t>
      </w:r>
      <w:r>
        <w:t>by</w:t>
      </w:r>
      <w:r>
        <w:rPr>
          <w:spacing w:val="-5"/>
        </w:rPr>
        <w:t xml:space="preserve"> </w:t>
      </w:r>
      <w:r>
        <w:t>paragraph</w:t>
      </w:r>
      <w:r>
        <w:rPr>
          <w:spacing w:val="-3"/>
        </w:rPr>
        <w:t xml:space="preserve"> </w:t>
      </w:r>
      <w:r>
        <w:t>26(1)4</w:t>
      </w:r>
      <w:r>
        <w:rPr>
          <w:spacing w:val="-5"/>
        </w:rPr>
        <w:t xml:space="preserve"> </w:t>
      </w:r>
      <w:r>
        <w:t>of</w:t>
      </w:r>
      <w:r>
        <w:rPr>
          <w:spacing w:val="-4"/>
        </w:rPr>
        <w:t xml:space="preserve"> </w:t>
      </w:r>
      <w:r>
        <w:t>the</w:t>
      </w:r>
      <w:r>
        <w:rPr>
          <w:spacing w:val="-5"/>
        </w:rPr>
        <w:t xml:space="preserve"> </w:t>
      </w:r>
      <w:r>
        <w:t>Code;</w:t>
      </w:r>
    </w:p>
    <w:p w14:paraId="39A4BC0C" w14:textId="77777777" w:rsidR="002F11B8" w:rsidRDefault="00417C21" w:rsidP="005812AB">
      <w:pPr>
        <w:pStyle w:val="ListParagraph"/>
        <w:numPr>
          <w:ilvl w:val="0"/>
          <w:numId w:val="13"/>
        </w:numPr>
        <w:spacing w:before="120"/>
        <w:ind w:hanging="465"/>
        <w:jc w:val="left"/>
      </w:pPr>
      <w:r>
        <w:t>a</w:t>
      </w:r>
      <w:r>
        <w:rPr>
          <w:spacing w:val="-5"/>
        </w:rPr>
        <w:t xml:space="preserve"> </w:t>
      </w:r>
      <w:r>
        <w:t>notation</w:t>
      </w:r>
      <w:r>
        <w:rPr>
          <w:spacing w:val="-3"/>
        </w:rPr>
        <w:t xml:space="preserve"> </w:t>
      </w:r>
      <w:r>
        <w:t>of</w:t>
      </w:r>
      <w:r>
        <w:rPr>
          <w:spacing w:val="-3"/>
        </w:rPr>
        <w:t xml:space="preserve"> </w:t>
      </w:r>
      <w:r>
        <w:t>that</w:t>
      </w:r>
      <w:r>
        <w:rPr>
          <w:spacing w:val="-9"/>
        </w:rPr>
        <w:t xml:space="preserve"> </w:t>
      </w:r>
      <w:r>
        <w:rPr>
          <w:spacing w:val="-4"/>
        </w:rPr>
        <w:t>fact;</w:t>
      </w:r>
    </w:p>
    <w:p w14:paraId="7FCEED06" w14:textId="77777777" w:rsidR="002F11B8" w:rsidRDefault="00417C21" w:rsidP="005812AB">
      <w:pPr>
        <w:pStyle w:val="ListParagraph"/>
        <w:numPr>
          <w:ilvl w:val="0"/>
          <w:numId w:val="13"/>
        </w:numPr>
        <w:jc w:val="left"/>
      </w:pPr>
      <w:r>
        <w:t>a</w:t>
      </w:r>
      <w:r>
        <w:rPr>
          <w:spacing w:val="-16"/>
        </w:rPr>
        <w:t xml:space="preserve"> </w:t>
      </w:r>
      <w:r>
        <w:t>summary</w:t>
      </w:r>
      <w:r>
        <w:rPr>
          <w:spacing w:val="-15"/>
        </w:rPr>
        <w:t xml:space="preserve"> </w:t>
      </w:r>
      <w:r>
        <w:t>of</w:t>
      </w:r>
      <w:r>
        <w:rPr>
          <w:spacing w:val="-15"/>
        </w:rPr>
        <w:t xml:space="preserve"> </w:t>
      </w:r>
      <w:r>
        <w:t>the</w:t>
      </w:r>
      <w:r>
        <w:rPr>
          <w:spacing w:val="-16"/>
        </w:rPr>
        <w:t xml:space="preserve"> </w:t>
      </w:r>
      <w:r>
        <w:t>specified</w:t>
      </w:r>
      <w:r>
        <w:rPr>
          <w:spacing w:val="-15"/>
        </w:rPr>
        <w:t xml:space="preserve"> </w:t>
      </w:r>
      <w:r>
        <w:t>continuing</w:t>
      </w:r>
      <w:r>
        <w:rPr>
          <w:spacing w:val="-8"/>
        </w:rPr>
        <w:t xml:space="preserve"> </w:t>
      </w:r>
      <w:r>
        <w:t>education</w:t>
      </w:r>
      <w:r>
        <w:rPr>
          <w:spacing w:val="-16"/>
        </w:rPr>
        <w:t xml:space="preserve"> </w:t>
      </w:r>
      <w:r>
        <w:t>or</w:t>
      </w:r>
      <w:r>
        <w:rPr>
          <w:spacing w:val="-25"/>
        </w:rPr>
        <w:t xml:space="preserve"> </w:t>
      </w:r>
      <w:r>
        <w:t xml:space="preserve">remedial </w:t>
      </w:r>
      <w:r>
        <w:rPr>
          <w:spacing w:val="-2"/>
        </w:rPr>
        <w:t>program;</w:t>
      </w:r>
    </w:p>
    <w:p w14:paraId="4068091F" w14:textId="77777777" w:rsidR="002F11B8" w:rsidRDefault="00417C21" w:rsidP="005812AB">
      <w:pPr>
        <w:pStyle w:val="ListParagraph"/>
        <w:numPr>
          <w:ilvl w:val="0"/>
          <w:numId w:val="13"/>
        </w:numPr>
        <w:jc w:val="left"/>
      </w:pPr>
      <w:r>
        <w:t>the</w:t>
      </w:r>
      <w:r>
        <w:rPr>
          <w:spacing w:val="-3"/>
        </w:rPr>
        <w:t xml:space="preserve"> </w:t>
      </w:r>
      <w:r>
        <w:t>date</w:t>
      </w:r>
      <w:r>
        <w:rPr>
          <w:spacing w:val="-3"/>
        </w:rPr>
        <w:t xml:space="preserve"> </w:t>
      </w:r>
      <w:r>
        <w:t>of</w:t>
      </w:r>
      <w:r>
        <w:rPr>
          <w:spacing w:val="-4"/>
        </w:rPr>
        <w:t xml:space="preserve"> </w:t>
      </w:r>
      <w:r>
        <w:t>the</w:t>
      </w:r>
      <w:r>
        <w:rPr>
          <w:spacing w:val="-3"/>
        </w:rPr>
        <w:t xml:space="preserve"> </w:t>
      </w:r>
      <w:r>
        <w:t>panel’s</w:t>
      </w:r>
      <w:r>
        <w:rPr>
          <w:spacing w:val="-10"/>
        </w:rPr>
        <w:t xml:space="preserve"> </w:t>
      </w:r>
      <w:r>
        <w:rPr>
          <w:spacing w:val="-2"/>
        </w:rPr>
        <w:t>decision;</w:t>
      </w:r>
    </w:p>
    <w:p w14:paraId="7232D389" w14:textId="77777777" w:rsidR="002F11B8" w:rsidRDefault="00417C21" w:rsidP="005812AB">
      <w:pPr>
        <w:pStyle w:val="ListParagraph"/>
        <w:numPr>
          <w:ilvl w:val="0"/>
          <w:numId w:val="13"/>
        </w:numPr>
        <w:jc w:val="left"/>
      </w:pPr>
      <w:r>
        <w:t>the</w:t>
      </w:r>
      <w:r>
        <w:rPr>
          <w:spacing w:val="-9"/>
        </w:rPr>
        <w:t xml:space="preserve"> </w:t>
      </w:r>
      <w:r>
        <w:t>date</w:t>
      </w:r>
      <w:r>
        <w:rPr>
          <w:spacing w:val="-12"/>
        </w:rPr>
        <w:t xml:space="preserve"> </w:t>
      </w:r>
      <w:r>
        <w:t>that</w:t>
      </w:r>
      <w:r>
        <w:rPr>
          <w:spacing w:val="-8"/>
        </w:rPr>
        <w:t xml:space="preserve"> </w:t>
      </w:r>
      <w:r>
        <w:t>the</w:t>
      </w:r>
      <w:r>
        <w:rPr>
          <w:spacing w:val="-12"/>
        </w:rPr>
        <w:t xml:space="preserve"> </w:t>
      </w:r>
      <w:r>
        <w:t>specified</w:t>
      </w:r>
      <w:r>
        <w:rPr>
          <w:spacing w:val="-7"/>
        </w:rPr>
        <w:t xml:space="preserve"> </w:t>
      </w:r>
      <w:r>
        <w:t>continuing</w:t>
      </w:r>
      <w:r>
        <w:rPr>
          <w:spacing w:val="-5"/>
        </w:rPr>
        <w:t xml:space="preserve"> </w:t>
      </w:r>
      <w:r>
        <w:t>education</w:t>
      </w:r>
      <w:r>
        <w:rPr>
          <w:spacing w:val="-9"/>
        </w:rPr>
        <w:t xml:space="preserve"> </w:t>
      </w:r>
      <w:r>
        <w:t>or</w:t>
      </w:r>
      <w:r>
        <w:rPr>
          <w:spacing w:val="-32"/>
        </w:rPr>
        <w:t xml:space="preserve"> </w:t>
      </w:r>
      <w:r>
        <w:t>remedial program is successfully completed; and</w:t>
      </w:r>
    </w:p>
    <w:p w14:paraId="04546FCE" w14:textId="7553BCAB" w:rsidR="002F11B8" w:rsidRDefault="00417C21" w:rsidP="005812AB">
      <w:pPr>
        <w:pStyle w:val="ListParagraph"/>
        <w:numPr>
          <w:ilvl w:val="0"/>
          <w:numId w:val="13"/>
        </w:numPr>
        <w:spacing w:after="120"/>
        <w:ind w:hanging="465"/>
        <w:jc w:val="left"/>
      </w:pPr>
      <w:r>
        <w:lastRenderedPageBreak/>
        <w:t>if</w:t>
      </w:r>
      <w:r>
        <w:rPr>
          <w:spacing w:val="-8"/>
        </w:rPr>
        <w:t xml:space="preserve"> </w:t>
      </w:r>
      <w:r>
        <w:t>applicable,</w:t>
      </w:r>
      <w:r>
        <w:rPr>
          <w:spacing w:val="-12"/>
        </w:rPr>
        <w:t xml:space="preserve"> </w:t>
      </w:r>
      <w:r>
        <w:t>a</w:t>
      </w:r>
      <w:r>
        <w:rPr>
          <w:spacing w:val="-13"/>
        </w:rPr>
        <w:t xml:space="preserve"> </w:t>
      </w:r>
      <w:r>
        <w:t>notation</w:t>
      </w:r>
      <w:r>
        <w:rPr>
          <w:spacing w:val="-14"/>
        </w:rPr>
        <w:t xml:space="preserve"> </w:t>
      </w:r>
      <w:r>
        <w:t>that</w:t>
      </w:r>
      <w:r>
        <w:rPr>
          <w:spacing w:val="-12"/>
        </w:rPr>
        <w:t xml:space="preserve"> </w:t>
      </w:r>
      <w:r>
        <w:t>the</w:t>
      </w:r>
      <w:r>
        <w:rPr>
          <w:spacing w:val="-16"/>
        </w:rPr>
        <w:t xml:space="preserve"> </w:t>
      </w:r>
      <w:r>
        <w:t>panel’s</w:t>
      </w:r>
      <w:r>
        <w:rPr>
          <w:spacing w:val="-10"/>
        </w:rPr>
        <w:t xml:space="preserve"> </w:t>
      </w:r>
      <w:r>
        <w:t>decision</w:t>
      </w:r>
      <w:r>
        <w:rPr>
          <w:spacing w:val="-9"/>
        </w:rPr>
        <w:t xml:space="preserve"> </w:t>
      </w:r>
      <w:r>
        <w:t>is</w:t>
      </w:r>
      <w:r>
        <w:rPr>
          <w:spacing w:val="-11"/>
        </w:rPr>
        <w:t xml:space="preserve"> </w:t>
      </w:r>
      <w:r>
        <w:t>subject</w:t>
      </w:r>
      <w:r>
        <w:rPr>
          <w:spacing w:val="-14"/>
        </w:rPr>
        <w:t xml:space="preserve"> </w:t>
      </w:r>
      <w:r>
        <w:t>to</w:t>
      </w:r>
      <w:r>
        <w:rPr>
          <w:spacing w:val="-38"/>
        </w:rPr>
        <w:t xml:space="preserve"> </w:t>
      </w:r>
      <w:r>
        <w:rPr>
          <w:spacing w:val="-2"/>
        </w:rPr>
        <w:t>review</w:t>
      </w:r>
      <w:r w:rsidR="00E911D6">
        <w:t xml:space="preserve"> </w:t>
      </w:r>
      <w:r>
        <w:t>and</w:t>
      </w:r>
      <w:r>
        <w:rPr>
          <w:spacing w:val="-12"/>
        </w:rPr>
        <w:t xml:space="preserve"> </w:t>
      </w:r>
      <w:r>
        <w:t>therefore</w:t>
      </w:r>
      <w:r>
        <w:rPr>
          <w:spacing w:val="-13"/>
        </w:rPr>
        <w:t xml:space="preserve"> </w:t>
      </w:r>
      <w:r>
        <w:t>is</w:t>
      </w:r>
      <w:r>
        <w:rPr>
          <w:spacing w:val="-10"/>
        </w:rPr>
        <w:t xml:space="preserve"> </w:t>
      </w:r>
      <w:r>
        <w:t>not</w:t>
      </w:r>
      <w:r>
        <w:rPr>
          <w:spacing w:val="-7"/>
        </w:rPr>
        <w:t xml:space="preserve"> </w:t>
      </w:r>
      <w:r>
        <w:t>yet</w:t>
      </w:r>
      <w:r>
        <w:rPr>
          <w:spacing w:val="-15"/>
        </w:rPr>
        <w:t xml:space="preserve"> </w:t>
      </w:r>
      <w:r>
        <w:t>final,</w:t>
      </w:r>
      <w:r>
        <w:rPr>
          <w:spacing w:val="-10"/>
        </w:rPr>
        <w:t xml:space="preserve"> </w:t>
      </w:r>
      <w:r>
        <w:t>which</w:t>
      </w:r>
      <w:r>
        <w:rPr>
          <w:spacing w:val="-8"/>
        </w:rPr>
        <w:t xml:space="preserve"> </w:t>
      </w:r>
      <w:r>
        <w:t>notation</w:t>
      </w:r>
      <w:r>
        <w:rPr>
          <w:spacing w:val="-13"/>
        </w:rPr>
        <w:t xml:space="preserve"> </w:t>
      </w:r>
      <w:r>
        <w:t>shall</w:t>
      </w:r>
      <w:r>
        <w:rPr>
          <w:spacing w:val="-2"/>
        </w:rPr>
        <w:t xml:space="preserve"> </w:t>
      </w:r>
      <w:r>
        <w:t>be</w:t>
      </w:r>
      <w:r>
        <w:rPr>
          <w:spacing w:val="-8"/>
        </w:rPr>
        <w:t xml:space="preserve"> </w:t>
      </w:r>
      <w:r>
        <w:t>removed</w:t>
      </w:r>
      <w:r>
        <w:rPr>
          <w:spacing w:val="-33"/>
        </w:rPr>
        <w:t xml:space="preserve"> </w:t>
      </w:r>
      <w:r>
        <w:rPr>
          <w:spacing w:val="-4"/>
        </w:rPr>
        <w:t>once</w:t>
      </w:r>
      <w:r w:rsidR="00E911D6">
        <w:rPr>
          <w:spacing w:val="-4"/>
        </w:rPr>
        <w:t xml:space="preserve"> </w:t>
      </w:r>
      <w:r>
        <w:t>the</w:t>
      </w:r>
      <w:r w:rsidRPr="00E911D6">
        <w:rPr>
          <w:spacing w:val="-9"/>
        </w:rPr>
        <w:t xml:space="preserve"> </w:t>
      </w:r>
      <w:r>
        <w:t>review</w:t>
      </w:r>
      <w:r w:rsidRPr="00E911D6">
        <w:rPr>
          <w:spacing w:val="-5"/>
        </w:rPr>
        <w:t xml:space="preserve"> </w:t>
      </w:r>
      <w:r>
        <w:t>and</w:t>
      </w:r>
      <w:r w:rsidRPr="00E911D6">
        <w:rPr>
          <w:spacing w:val="-4"/>
        </w:rPr>
        <w:t xml:space="preserve"> </w:t>
      </w:r>
      <w:r>
        <w:t>any</w:t>
      </w:r>
      <w:r w:rsidRPr="00E911D6">
        <w:rPr>
          <w:spacing w:val="-7"/>
        </w:rPr>
        <w:t xml:space="preserve"> </w:t>
      </w:r>
      <w:r>
        <w:t>reconsideration</w:t>
      </w:r>
      <w:r w:rsidRPr="00E911D6">
        <w:rPr>
          <w:spacing w:val="-5"/>
        </w:rPr>
        <w:t xml:space="preserve"> </w:t>
      </w:r>
      <w:r>
        <w:t>by</w:t>
      </w:r>
      <w:r w:rsidRPr="00E911D6">
        <w:rPr>
          <w:spacing w:val="-6"/>
        </w:rPr>
        <w:t xml:space="preserve"> </w:t>
      </w:r>
      <w:r>
        <w:t>the</w:t>
      </w:r>
      <w:r w:rsidRPr="00E911D6">
        <w:rPr>
          <w:spacing w:val="-7"/>
        </w:rPr>
        <w:t xml:space="preserve"> </w:t>
      </w:r>
      <w:r>
        <w:t>Committee</w:t>
      </w:r>
      <w:r w:rsidRPr="00E911D6">
        <w:rPr>
          <w:spacing w:val="-4"/>
        </w:rPr>
        <w:t xml:space="preserve"> </w:t>
      </w:r>
      <w:r>
        <w:t>is</w:t>
      </w:r>
      <w:r w:rsidRPr="00E911D6">
        <w:rPr>
          <w:spacing w:val="-7"/>
        </w:rPr>
        <w:t xml:space="preserve"> </w:t>
      </w:r>
      <w:r>
        <w:t>finally</w:t>
      </w:r>
      <w:r w:rsidRPr="00E911D6">
        <w:rPr>
          <w:spacing w:val="-4"/>
        </w:rPr>
        <w:t xml:space="preserve"> </w:t>
      </w:r>
      <w:r>
        <w:t>disposed</w:t>
      </w:r>
      <w:r w:rsidRPr="00E911D6">
        <w:rPr>
          <w:spacing w:val="-4"/>
        </w:rPr>
        <w:t xml:space="preserve"> </w:t>
      </w:r>
      <w:r w:rsidRPr="00E911D6">
        <w:rPr>
          <w:spacing w:val="-5"/>
        </w:rPr>
        <w:t>of.</w:t>
      </w:r>
    </w:p>
    <w:p w14:paraId="3651EE9B" w14:textId="77777777" w:rsidR="002F11B8" w:rsidRDefault="00417C21" w:rsidP="005812AB">
      <w:pPr>
        <w:pStyle w:val="ListParagraph"/>
        <w:numPr>
          <w:ilvl w:val="3"/>
          <w:numId w:val="14"/>
        </w:numPr>
      </w:pPr>
      <w:r>
        <w:t>Notwithstanding paragraphs (t) and</w:t>
      </w:r>
      <w:r>
        <w:rPr>
          <w:spacing w:val="-1"/>
        </w:rPr>
        <w:t xml:space="preserve"> </w:t>
      </w:r>
      <w:r>
        <w:t>(u) above, and subsection 23(2)(11) of the</w:t>
      </w:r>
      <w:r>
        <w:rPr>
          <w:spacing w:val="-1"/>
        </w:rPr>
        <w:t xml:space="preserve"> </w:t>
      </w:r>
      <w:r>
        <w:t>Code, where after a</w:t>
      </w:r>
      <w:r>
        <w:rPr>
          <w:spacing w:val="-4"/>
        </w:rPr>
        <w:t xml:space="preserve"> </w:t>
      </w:r>
      <w:r>
        <w:t>review</w:t>
      </w:r>
      <w:r>
        <w:rPr>
          <w:spacing w:val="-2"/>
        </w:rPr>
        <w:t xml:space="preserve"> </w:t>
      </w:r>
      <w:r>
        <w:t>by</w:t>
      </w:r>
      <w:r>
        <w:rPr>
          <w:spacing w:val="-6"/>
        </w:rPr>
        <w:t xml:space="preserve"> </w:t>
      </w:r>
      <w:r>
        <w:t>the</w:t>
      </w:r>
      <w:r>
        <w:rPr>
          <w:spacing w:val="-2"/>
        </w:rPr>
        <w:t xml:space="preserve"> </w:t>
      </w:r>
      <w:r>
        <w:t>Health</w:t>
      </w:r>
      <w:r>
        <w:rPr>
          <w:spacing w:val="-2"/>
        </w:rPr>
        <w:t xml:space="preserve"> </w:t>
      </w:r>
      <w:r>
        <w:t>Professions</w:t>
      </w:r>
      <w:r>
        <w:rPr>
          <w:spacing w:val="-1"/>
        </w:rPr>
        <w:t xml:space="preserve"> </w:t>
      </w:r>
      <w:r>
        <w:t>Appeal</w:t>
      </w:r>
      <w:r>
        <w:rPr>
          <w:spacing w:val="-2"/>
        </w:rPr>
        <w:t xml:space="preserve"> </w:t>
      </w:r>
      <w:r>
        <w:t>and</w:t>
      </w:r>
      <w:r>
        <w:rPr>
          <w:spacing w:val="-2"/>
        </w:rPr>
        <w:t xml:space="preserve"> </w:t>
      </w:r>
      <w:r>
        <w:t>Review</w:t>
      </w:r>
      <w:r>
        <w:rPr>
          <w:spacing w:val="-2"/>
        </w:rPr>
        <w:t xml:space="preserve"> </w:t>
      </w:r>
      <w:r>
        <w:t>Board</w:t>
      </w:r>
      <w:r>
        <w:rPr>
          <w:spacing w:val="-2"/>
        </w:rPr>
        <w:t xml:space="preserve"> </w:t>
      </w:r>
      <w:r>
        <w:t>or a</w:t>
      </w:r>
      <w:r>
        <w:rPr>
          <w:spacing w:val="-6"/>
        </w:rPr>
        <w:t xml:space="preserve"> </w:t>
      </w:r>
      <w:r>
        <w:t>judicial</w:t>
      </w:r>
      <w:r>
        <w:rPr>
          <w:spacing w:val="-2"/>
        </w:rPr>
        <w:t xml:space="preserve"> </w:t>
      </w:r>
      <w:r>
        <w:t>review</w:t>
      </w:r>
      <w:r>
        <w:rPr>
          <w:spacing w:val="-2"/>
        </w:rPr>
        <w:t xml:space="preserve"> </w:t>
      </w:r>
      <w:r>
        <w:t>by</w:t>
      </w:r>
      <w:r>
        <w:rPr>
          <w:spacing w:val="-1"/>
        </w:rPr>
        <w:t xml:space="preserve"> </w:t>
      </w:r>
      <w:r>
        <w:t>an appellate court of the decision and reasons of the ICRC, the ICRC has been required to remove or vary a caution-in- person, a specified continuing education or remedial program, or an acknowledgment and undertaking in relation to matters involving allegations of professional</w:t>
      </w:r>
      <w:r>
        <w:rPr>
          <w:spacing w:val="-5"/>
        </w:rPr>
        <w:t xml:space="preserve"> </w:t>
      </w:r>
      <w:r>
        <w:t>misconduct</w:t>
      </w:r>
      <w:r>
        <w:rPr>
          <w:spacing w:val="-3"/>
        </w:rPr>
        <w:t xml:space="preserve"> </w:t>
      </w:r>
      <w:r>
        <w:t>or incompetence,</w:t>
      </w:r>
      <w:r>
        <w:rPr>
          <w:spacing w:val="-3"/>
        </w:rPr>
        <w:t xml:space="preserve"> </w:t>
      </w:r>
      <w:r>
        <w:t>the</w:t>
      </w:r>
      <w:r>
        <w:rPr>
          <w:spacing w:val="-2"/>
        </w:rPr>
        <w:t xml:space="preserve"> </w:t>
      </w:r>
      <w:r>
        <w:t>notation</w:t>
      </w:r>
      <w:r>
        <w:rPr>
          <w:spacing w:val="-2"/>
        </w:rPr>
        <w:t xml:space="preserve"> </w:t>
      </w:r>
      <w:r>
        <w:t>and</w:t>
      </w:r>
      <w:r>
        <w:rPr>
          <w:spacing w:val="-2"/>
        </w:rPr>
        <w:t xml:space="preserve"> </w:t>
      </w:r>
      <w:r>
        <w:t>summary</w:t>
      </w:r>
      <w:r>
        <w:rPr>
          <w:spacing w:val="-6"/>
        </w:rPr>
        <w:t xml:space="preserve"> </w:t>
      </w:r>
      <w:r>
        <w:t>may</w:t>
      </w:r>
      <w:r>
        <w:rPr>
          <w:spacing w:val="-4"/>
        </w:rPr>
        <w:t xml:space="preserve"> </w:t>
      </w:r>
      <w:r>
        <w:t>be</w:t>
      </w:r>
      <w:r>
        <w:rPr>
          <w:spacing w:val="-2"/>
        </w:rPr>
        <w:t xml:space="preserve"> </w:t>
      </w:r>
      <w:r>
        <w:t>removed</w:t>
      </w:r>
      <w:r>
        <w:rPr>
          <w:spacing w:val="-2"/>
        </w:rPr>
        <w:t xml:space="preserve"> </w:t>
      </w:r>
      <w:r>
        <w:t>once the ICRC makes a new decision. Where the original requirement to appear for a caution-in- person, to complete a specified continuing education or remedial program or an acknowledgment and undertaking has been varied, the Registrar may enter on the public register a summary of the process leading up to and the results of the variation.</w:t>
      </w:r>
    </w:p>
    <w:p w14:paraId="0338F322" w14:textId="42E183DF" w:rsidR="002F11B8" w:rsidRDefault="00417C21" w:rsidP="005812AB">
      <w:pPr>
        <w:pStyle w:val="ListParagraph"/>
        <w:numPr>
          <w:ilvl w:val="3"/>
          <w:numId w:val="14"/>
        </w:numPr>
      </w:pPr>
      <w:r>
        <w:t>A summary</w:t>
      </w:r>
      <w:r>
        <w:rPr>
          <w:spacing w:val="-5"/>
        </w:rPr>
        <w:t xml:space="preserve"> </w:t>
      </w:r>
      <w:r>
        <w:t>of any</w:t>
      </w:r>
      <w:r>
        <w:rPr>
          <w:spacing w:val="-5"/>
        </w:rPr>
        <w:t xml:space="preserve"> </w:t>
      </w:r>
      <w:r>
        <w:t>currently existing charges against a Registrant, commenced on or</w:t>
      </w:r>
      <w:r>
        <w:rPr>
          <w:spacing w:val="-25"/>
        </w:rPr>
        <w:t xml:space="preserve"> </w:t>
      </w:r>
      <w:r>
        <w:t>after November</w:t>
      </w:r>
      <w:r>
        <w:rPr>
          <w:spacing w:val="-4"/>
        </w:rPr>
        <w:t xml:space="preserve"> </w:t>
      </w:r>
      <w:r>
        <w:t>1,</w:t>
      </w:r>
      <w:r>
        <w:rPr>
          <w:spacing w:val="-4"/>
        </w:rPr>
        <w:t xml:space="preserve"> </w:t>
      </w:r>
      <w:r>
        <w:t>2017,</w:t>
      </w:r>
      <w:r>
        <w:rPr>
          <w:spacing w:val="-4"/>
        </w:rPr>
        <w:t xml:space="preserve"> </w:t>
      </w:r>
      <w:r>
        <w:t>of</w:t>
      </w:r>
      <w:r>
        <w:rPr>
          <w:spacing w:val="-4"/>
        </w:rPr>
        <w:t xml:space="preserve"> </w:t>
      </w:r>
      <w:r>
        <w:t>which</w:t>
      </w:r>
      <w:r>
        <w:rPr>
          <w:spacing w:val="-3"/>
        </w:rPr>
        <w:t xml:space="preserve"> </w:t>
      </w:r>
      <w:r>
        <w:t>the</w:t>
      </w:r>
      <w:r>
        <w:rPr>
          <w:spacing w:val="-3"/>
        </w:rPr>
        <w:t xml:space="preserve"> </w:t>
      </w:r>
      <w:r>
        <w:t>College</w:t>
      </w:r>
      <w:r>
        <w:rPr>
          <w:spacing w:val="-3"/>
        </w:rPr>
        <w:t xml:space="preserve"> </w:t>
      </w:r>
      <w:r>
        <w:t>is</w:t>
      </w:r>
      <w:r>
        <w:rPr>
          <w:spacing w:val="-2"/>
        </w:rPr>
        <w:t xml:space="preserve"> </w:t>
      </w:r>
      <w:r>
        <w:t>aware,</w:t>
      </w:r>
      <w:r>
        <w:rPr>
          <w:spacing w:val="-1"/>
        </w:rPr>
        <w:t xml:space="preserve"> </w:t>
      </w:r>
      <w:r>
        <w:t>in</w:t>
      </w:r>
      <w:r>
        <w:rPr>
          <w:spacing w:val="-4"/>
        </w:rPr>
        <w:t xml:space="preserve"> </w:t>
      </w:r>
      <w:r>
        <w:t>respect</w:t>
      </w:r>
      <w:r>
        <w:rPr>
          <w:spacing w:val="-1"/>
        </w:rPr>
        <w:t xml:space="preserve"> </w:t>
      </w:r>
      <w:r>
        <w:t>of</w:t>
      </w:r>
      <w:r>
        <w:rPr>
          <w:spacing w:val="-1"/>
        </w:rPr>
        <w:t xml:space="preserve"> </w:t>
      </w:r>
      <w:r>
        <w:t>any</w:t>
      </w:r>
      <w:r>
        <w:rPr>
          <w:spacing w:val="-4"/>
        </w:rPr>
        <w:t xml:space="preserve"> </w:t>
      </w:r>
      <w:r>
        <w:t>criminal</w:t>
      </w:r>
      <w:r>
        <w:rPr>
          <w:spacing w:val="-3"/>
        </w:rPr>
        <w:t xml:space="preserve"> </w:t>
      </w:r>
      <w:r>
        <w:t>offence</w:t>
      </w:r>
      <w:r>
        <w:rPr>
          <w:spacing w:val="-4"/>
        </w:rPr>
        <w:t xml:space="preserve"> </w:t>
      </w:r>
      <w:r>
        <w:t>or</w:t>
      </w:r>
      <w:r>
        <w:rPr>
          <w:spacing w:val="-4"/>
        </w:rPr>
        <w:t xml:space="preserve"> </w:t>
      </w:r>
      <w:r>
        <w:t>any offence relevant to the Registrant’s suitability to practise occupational therapy, in any jurisdiction, except if the publication of such information would violate any publication ban known to the College.</w:t>
      </w:r>
      <w:r w:rsidR="001E43A3">
        <w:br/>
      </w:r>
      <w:r w:rsidR="00335B9D">
        <w:br/>
      </w:r>
      <w:r>
        <w:t>Any such summary shall be removed upon the written request of the Registrant, if the Registrant</w:t>
      </w:r>
      <w:r w:rsidRPr="00855271">
        <w:rPr>
          <w:spacing w:val="-3"/>
        </w:rPr>
        <w:t xml:space="preserve"> </w:t>
      </w:r>
      <w:r>
        <w:t>is</w:t>
      </w:r>
      <w:r w:rsidRPr="00855271">
        <w:rPr>
          <w:spacing w:val="-1"/>
        </w:rPr>
        <w:t xml:space="preserve"> </w:t>
      </w:r>
      <w:r>
        <w:t>acquitted,</w:t>
      </w:r>
      <w:r w:rsidRPr="00855271">
        <w:rPr>
          <w:spacing w:val="-3"/>
        </w:rPr>
        <w:t xml:space="preserve"> </w:t>
      </w:r>
      <w:r>
        <w:t>the</w:t>
      </w:r>
      <w:r w:rsidRPr="00855271">
        <w:rPr>
          <w:spacing w:val="-2"/>
        </w:rPr>
        <w:t xml:space="preserve"> </w:t>
      </w:r>
      <w:r>
        <w:t>charge</w:t>
      </w:r>
      <w:r w:rsidRPr="00855271">
        <w:rPr>
          <w:spacing w:val="-4"/>
        </w:rPr>
        <w:t xml:space="preserve"> </w:t>
      </w:r>
      <w:r>
        <w:t>is</w:t>
      </w:r>
      <w:r w:rsidRPr="00855271">
        <w:rPr>
          <w:spacing w:val="-1"/>
        </w:rPr>
        <w:t xml:space="preserve"> </w:t>
      </w:r>
      <w:r>
        <w:t>withdrawn</w:t>
      </w:r>
      <w:r w:rsidRPr="00855271">
        <w:rPr>
          <w:spacing w:val="-2"/>
        </w:rPr>
        <w:t xml:space="preserve"> </w:t>
      </w:r>
      <w:r>
        <w:t>or,</w:t>
      </w:r>
      <w:r w:rsidRPr="00855271">
        <w:rPr>
          <w:spacing w:val="-2"/>
        </w:rPr>
        <w:t xml:space="preserve"> </w:t>
      </w:r>
      <w:r>
        <w:t>the</w:t>
      </w:r>
      <w:r w:rsidRPr="00855271">
        <w:rPr>
          <w:spacing w:val="-4"/>
        </w:rPr>
        <w:t xml:space="preserve"> </w:t>
      </w:r>
      <w:r>
        <w:t>charge</w:t>
      </w:r>
      <w:r w:rsidRPr="00855271">
        <w:rPr>
          <w:spacing w:val="-4"/>
        </w:rPr>
        <w:t xml:space="preserve"> </w:t>
      </w:r>
      <w:r>
        <w:t>has</w:t>
      </w:r>
      <w:r w:rsidRPr="00855271">
        <w:rPr>
          <w:spacing w:val="-4"/>
        </w:rPr>
        <w:t xml:space="preserve"> </w:t>
      </w:r>
      <w:r>
        <w:t>been</w:t>
      </w:r>
      <w:r w:rsidRPr="00855271">
        <w:rPr>
          <w:spacing w:val="-2"/>
        </w:rPr>
        <w:t xml:space="preserve"> </w:t>
      </w:r>
      <w:r>
        <w:t>superseded</w:t>
      </w:r>
      <w:r w:rsidRPr="00855271">
        <w:rPr>
          <w:spacing w:val="-2"/>
        </w:rPr>
        <w:t xml:space="preserve"> </w:t>
      </w:r>
      <w:r>
        <w:t>by</w:t>
      </w:r>
      <w:r w:rsidRPr="00855271">
        <w:rPr>
          <w:spacing w:val="-4"/>
        </w:rPr>
        <w:t xml:space="preserve"> </w:t>
      </w:r>
      <w:r>
        <w:t xml:space="preserve">a </w:t>
      </w:r>
      <w:r w:rsidRPr="00855271">
        <w:rPr>
          <w:spacing w:val="-2"/>
        </w:rPr>
        <w:t>finding.</w:t>
      </w:r>
      <w:r w:rsidR="001E43A3" w:rsidRPr="00855271">
        <w:rPr>
          <w:spacing w:val="-2"/>
        </w:rPr>
        <w:br/>
      </w:r>
    </w:p>
    <w:p w14:paraId="745C1523" w14:textId="208D2F19" w:rsidR="002F11B8" w:rsidRDefault="00417C21" w:rsidP="005812AB">
      <w:pPr>
        <w:pStyle w:val="ListParagraph"/>
        <w:numPr>
          <w:ilvl w:val="2"/>
          <w:numId w:val="14"/>
        </w:numPr>
      </w:pPr>
      <w:r>
        <w:t>The</w:t>
      </w:r>
      <w:r>
        <w:rPr>
          <w:spacing w:val="-13"/>
        </w:rPr>
        <w:t xml:space="preserve"> </w:t>
      </w:r>
      <w:r>
        <w:t>Registrar</w:t>
      </w:r>
      <w:r>
        <w:rPr>
          <w:spacing w:val="-7"/>
        </w:rPr>
        <w:t xml:space="preserve"> </w:t>
      </w:r>
      <w:r>
        <w:t>may</w:t>
      </w:r>
      <w:r>
        <w:rPr>
          <w:spacing w:val="-18"/>
        </w:rPr>
        <w:t xml:space="preserve"> </w:t>
      </w:r>
      <w:r>
        <w:t>give</w:t>
      </w:r>
      <w:r>
        <w:rPr>
          <w:spacing w:val="-9"/>
        </w:rPr>
        <w:t xml:space="preserve"> </w:t>
      </w:r>
      <w:r>
        <w:t>a</w:t>
      </w:r>
      <w:r>
        <w:rPr>
          <w:spacing w:val="-11"/>
        </w:rPr>
        <w:t xml:space="preserve"> </w:t>
      </w:r>
      <w:r>
        <w:t>direction</w:t>
      </w:r>
      <w:r>
        <w:rPr>
          <w:spacing w:val="-3"/>
        </w:rPr>
        <w:t xml:space="preserve"> </w:t>
      </w:r>
      <w:r>
        <w:t>under</w:t>
      </w:r>
      <w:r>
        <w:rPr>
          <w:spacing w:val="-3"/>
        </w:rPr>
        <w:t xml:space="preserve"> </w:t>
      </w:r>
      <w:r>
        <w:t>subsection</w:t>
      </w:r>
      <w:r>
        <w:rPr>
          <w:spacing w:val="-3"/>
        </w:rPr>
        <w:t xml:space="preserve"> </w:t>
      </w:r>
      <w:r>
        <w:t>23</w:t>
      </w:r>
      <w:r>
        <w:rPr>
          <w:spacing w:val="-8"/>
        </w:rPr>
        <w:t xml:space="preserve"> </w:t>
      </w:r>
      <w:r>
        <w:t>(2)</w:t>
      </w:r>
      <w:r>
        <w:rPr>
          <w:spacing w:val="-4"/>
        </w:rPr>
        <w:t xml:space="preserve"> </w:t>
      </w:r>
      <w:r>
        <w:t>of</w:t>
      </w:r>
      <w:r>
        <w:rPr>
          <w:spacing w:val="-6"/>
        </w:rPr>
        <w:t xml:space="preserve"> </w:t>
      </w:r>
      <w:r>
        <w:t>the</w:t>
      </w:r>
      <w:r>
        <w:rPr>
          <w:spacing w:val="-6"/>
        </w:rPr>
        <w:t xml:space="preserve"> </w:t>
      </w:r>
      <w:r>
        <w:rPr>
          <w:i/>
        </w:rPr>
        <w:t>Code</w:t>
      </w:r>
      <w:r>
        <w:rPr>
          <w:i/>
          <w:spacing w:val="-9"/>
        </w:rPr>
        <w:t xml:space="preserve"> </w:t>
      </w:r>
      <w:r>
        <w:t>before</w:t>
      </w:r>
      <w:r>
        <w:rPr>
          <w:spacing w:val="-6"/>
        </w:rPr>
        <w:t xml:space="preserve"> </w:t>
      </w:r>
      <w:r>
        <w:t>or</w:t>
      </w:r>
      <w:r>
        <w:rPr>
          <w:spacing w:val="-4"/>
        </w:rPr>
        <w:t xml:space="preserve"> </w:t>
      </w:r>
      <w:r>
        <w:t>after</w:t>
      </w:r>
      <w:r>
        <w:rPr>
          <w:spacing w:val="-12"/>
        </w:rPr>
        <w:t xml:space="preserve"> </w:t>
      </w:r>
      <w:r>
        <w:t>the</w:t>
      </w:r>
      <w:r>
        <w:rPr>
          <w:spacing w:val="-9"/>
        </w:rPr>
        <w:t xml:space="preserve"> </w:t>
      </w:r>
      <w:r>
        <w:t>initial entry of the Registrant’s name in the</w:t>
      </w:r>
      <w:r>
        <w:rPr>
          <w:spacing w:val="-25"/>
        </w:rPr>
        <w:t xml:space="preserve"> </w:t>
      </w:r>
      <w:r>
        <w:t>register.</w:t>
      </w:r>
    </w:p>
    <w:p w14:paraId="0BA3DCA0" w14:textId="1D5B5EAA" w:rsidR="002F11B8" w:rsidRDefault="00417C21" w:rsidP="005812AB">
      <w:pPr>
        <w:pStyle w:val="Heading2"/>
        <w:numPr>
          <w:ilvl w:val="1"/>
          <w:numId w:val="14"/>
        </w:numPr>
        <w:spacing w:before="240"/>
        <w:ind w:left="1088" w:hanging="856"/>
      </w:pPr>
      <w:bookmarkStart w:id="265" w:name="17.02_Providing_Information_to_the_Publi"/>
      <w:bookmarkStart w:id="266" w:name="_Toc164170938"/>
      <w:bookmarkEnd w:id="265"/>
      <w:r>
        <w:t>Providing</w:t>
      </w:r>
      <w:r>
        <w:rPr>
          <w:spacing w:val="-6"/>
        </w:rPr>
        <w:t xml:space="preserve"> </w:t>
      </w:r>
      <w:r>
        <w:t>Information</w:t>
      </w:r>
      <w:r>
        <w:rPr>
          <w:spacing w:val="-6"/>
        </w:rPr>
        <w:t xml:space="preserve"> </w:t>
      </w:r>
      <w:r>
        <w:t>to</w:t>
      </w:r>
      <w:r>
        <w:rPr>
          <w:spacing w:val="-2"/>
        </w:rPr>
        <w:t xml:space="preserve"> </w:t>
      </w:r>
      <w:r>
        <w:t>the</w:t>
      </w:r>
      <w:r>
        <w:rPr>
          <w:spacing w:val="-15"/>
        </w:rPr>
        <w:t xml:space="preserve"> </w:t>
      </w:r>
      <w:r>
        <w:rPr>
          <w:spacing w:val="-2"/>
        </w:rPr>
        <w:t>Public</w:t>
      </w:r>
      <w:bookmarkEnd w:id="266"/>
      <w:r w:rsidR="007D4805">
        <w:rPr>
          <w:spacing w:val="-2"/>
        </w:rPr>
        <w:br/>
      </w:r>
    </w:p>
    <w:p w14:paraId="285391CF" w14:textId="77777777" w:rsidR="002F11B8" w:rsidRDefault="00417C21" w:rsidP="005812AB">
      <w:pPr>
        <w:pStyle w:val="ListParagraph"/>
        <w:numPr>
          <w:ilvl w:val="2"/>
          <w:numId w:val="14"/>
        </w:numPr>
        <w:ind w:left="2160" w:hanging="994"/>
      </w:pPr>
      <w:r>
        <w:t>The</w:t>
      </w:r>
      <w:r>
        <w:rPr>
          <w:spacing w:val="-2"/>
        </w:rPr>
        <w:t xml:space="preserve"> </w:t>
      </w:r>
      <w:r>
        <w:t>Registrar</w:t>
      </w:r>
      <w:r>
        <w:rPr>
          <w:spacing w:val="-1"/>
        </w:rPr>
        <w:t xml:space="preserve"> </w:t>
      </w:r>
      <w:r>
        <w:t>shall</w:t>
      </w:r>
      <w:r>
        <w:rPr>
          <w:spacing w:val="-3"/>
        </w:rPr>
        <w:t xml:space="preserve"> </w:t>
      </w:r>
      <w:r>
        <w:t>give</w:t>
      </w:r>
      <w:r>
        <w:rPr>
          <w:spacing w:val="-7"/>
        </w:rPr>
        <w:t xml:space="preserve"> </w:t>
      </w:r>
      <w:r>
        <w:t>any</w:t>
      </w:r>
      <w:r>
        <w:rPr>
          <w:spacing w:val="-2"/>
        </w:rPr>
        <w:t xml:space="preserve"> </w:t>
      </w:r>
      <w:r>
        <w:t>information</w:t>
      </w:r>
      <w:r>
        <w:rPr>
          <w:spacing w:val="-3"/>
        </w:rPr>
        <w:t xml:space="preserve"> </w:t>
      </w:r>
      <w:r>
        <w:t>contained</w:t>
      </w:r>
      <w:r>
        <w:rPr>
          <w:spacing w:val="-3"/>
        </w:rPr>
        <w:t xml:space="preserve"> </w:t>
      </w:r>
      <w:r>
        <w:t>in</w:t>
      </w:r>
      <w:r>
        <w:rPr>
          <w:spacing w:val="-3"/>
        </w:rPr>
        <w:t xml:space="preserve"> </w:t>
      </w:r>
      <w:r>
        <w:t>the</w:t>
      </w:r>
      <w:r>
        <w:rPr>
          <w:spacing w:val="-5"/>
        </w:rPr>
        <w:t xml:space="preserve"> </w:t>
      </w:r>
      <w:r>
        <w:t>register</w:t>
      </w:r>
      <w:r>
        <w:rPr>
          <w:spacing w:val="-4"/>
        </w:rPr>
        <w:t xml:space="preserve"> </w:t>
      </w:r>
      <w:r>
        <w:t>which</w:t>
      </w:r>
      <w:r>
        <w:rPr>
          <w:spacing w:val="-3"/>
        </w:rPr>
        <w:t xml:space="preserve"> </w:t>
      </w:r>
      <w:r>
        <w:t>is</w:t>
      </w:r>
      <w:r>
        <w:rPr>
          <w:spacing w:val="-5"/>
        </w:rPr>
        <w:t xml:space="preserve"> </w:t>
      </w:r>
      <w:r>
        <w:t>designated</w:t>
      </w:r>
      <w:r>
        <w:rPr>
          <w:spacing w:val="-3"/>
        </w:rPr>
        <w:t xml:space="preserve"> </w:t>
      </w:r>
      <w:r>
        <w:t>as</w:t>
      </w:r>
      <w:r>
        <w:rPr>
          <w:spacing w:val="-5"/>
        </w:rPr>
        <w:t xml:space="preserve"> </w:t>
      </w:r>
      <w:r>
        <w:t>public to</w:t>
      </w:r>
      <w:r>
        <w:rPr>
          <w:spacing w:val="-11"/>
        </w:rPr>
        <w:t xml:space="preserve"> </w:t>
      </w:r>
      <w:r>
        <w:t>any</w:t>
      </w:r>
      <w:r>
        <w:rPr>
          <w:spacing w:val="-17"/>
        </w:rPr>
        <w:t xml:space="preserve"> </w:t>
      </w:r>
      <w:r>
        <w:t>person</w:t>
      </w:r>
      <w:r>
        <w:rPr>
          <w:spacing w:val="-14"/>
        </w:rPr>
        <w:t xml:space="preserve"> </w:t>
      </w:r>
      <w:r>
        <w:t>in</w:t>
      </w:r>
      <w:r>
        <w:rPr>
          <w:spacing w:val="-11"/>
        </w:rPr>
        <w:t xml:space="preserve"> </w:t>
      </w:r>
      <w:r>
        <w:t>printed,</w:t>
      </w:r>
      <w:r>
        <w:rPr>
          <w:spacing w:val="-10"/>
        </w:rPr>
        <w:t xml:space="preserve"> </w:t>
      </w:r>
      <w:r>
        <w:t>oral</w:t>
      </w:r>
      <w:r>
        <w:rPr>
          <w:spacing w:val="-6"/>
        </w:rPr>
        <w:t xml:space="preserve"> </w:t>
      </w:r>
      <w:r>
        <w:t>or</w:t>
      </w:r>
      <w:r>
        <w:rPr>
          <w:spacing w:val="-2"/>
        </w:rPr>
        <w:t xml:space="preserve"> </w:t>
      </w:r>
      <w:r>
        <w:t>electronic</w:t>
      </w:r>
      <w:r>
        <w:rPr>
          <w:spacing w:val="-8"/>
        </w:rPr>
        <w:t xml:space="preserve"> </w:t>
      </w:r>
      <w:r>
        <w:t>form unless</w:t>
      </w:r>
      <w:r>
        <w:rPr>
          <w:spacing w:val="-8"/>
        </w:rPr>
        <w:t xml:space="preserve"> </w:t>
      </w:r>
      <w:r>
        <w:t>the</w:t>
      </w:r>
      <w:r>
        <w:rPr>
          <w:spacing w:val="-5"/>
        </w:rPr>
        <w:t xml:space="preserve"> </w:t>
      </w:r>
      <w:r>
        <w:t>information</w:t>
      </w:r>
      <w:r>
        <w:rPr>
          <w:spacing w:val="-11"/>
        </w:rPr>
        <w:t xml:space="preserve"> </w:t>
      </w:r>
      <w:r>
        <w:t>shall not be disclosed by virtue of section 23 of the Code.</w:t>
      </w:r>
    </w:p>
    <w:p w14:paraId="290D8812" w14:textId="588224C7" w:rsidR="002F11B8" w:rsidRDefault="00417C21" w:rsidP="005812AB">
      <w:pPr>
        <w:pStyle w:val="Heading2"/>
        <w:numPr>
          <w:ilvl w:val="1"/>
          <w:numId w:val="14"/>
        </w:numPr>
        <w:spacing w:before="240"/>
        <w:ind w:left="1080" w:hanging="850"/>
      </w:pPr>
      <w:bookmarkStart w:id="267" w:name="17.03_Fees"/>
      <w:bookmarkStart w:id="268" w:name="_Toc164170939"/>
      <w:bookmarkEnd w:id="267"/>
      <w:r>
        <w:t>Fees</w:t>
      </w:r>
      <w:bookmarkEnd w:id="268"/>
      <w:r w:rsidR="00D91E02">
        <w:br/>
      </w:r>
    </w:p>
    <w:p w14:paraId="6ABCF685" w14:textId="587F2D82" w:rsidR="002F11B8" w:rsidRPr="00146FE7" w:rsidRDefault="00417C21" w:rsidP="005812AB">
      <w:pPr>
        <w:pStyle w:val="ListParagraph"/>
        <w:numPr>
          <w:ilvl w:val="2"/>
          <w:numId w:val="14"/>
        </w:numPr>
      </w:pPr>
      <w:r>
        <w:t>The</w:t>
      </w:r>
      <w:r>
        <w:rPr>
          <w:spacing w:val="-4"/>
        </w:rPr>
        <w:t xml:space="preserve"> </w:t>
      </w:r>
      <w:r>
        <w:t>Registrar</w:t>
      </w:r>
      <w:r>
        <w:rPr>
          <w:spacing w:val="-4"/>
        </w:rPr>
        <w:t xml:space="preserve"> </w:t>
      </w:r>
      <w:r>
        <w:t>may</w:t>
      </w:r>
      <w:r>
        <w:rPr>
          <w:spacing w:val="-5"/>
        </w:rPr>
        <w:t xml:space="preserve"> </w:t>
      </w:r>
      <w:r>
        <w:t>set</w:t>
      </w:r>
      <w:r>
        <w:rPr>
          <w:spacing w:val="-4"/>
        </w:rPr>
        <w:t xml:space="preserve"> </w:t>
      </w:r>
      <w:r>
        <w:t>and</w:t>
      </w:r>
      <w:r>
        <w:rPr>
          <w:spacing w:val="-3"/>
        </w:rPr>
        <w:t xml:space="preserve"> </w:t>
      </w:r>
      <w:r>
        <w:t>charge</w:t>
      </w:r>
      <w:r>
        <w:rPr>
          <w:spacing w:val="-4"/>
        </w:rPr>
        <w:t xml:space="preserve"> </w:t>
      </w:r>
      <w:r>
        <w:t>a</w:t>
      </w:r>
      <w:r>
        <w:rPr>
          <w:spacing w:val="-5"/>
        </w:rPr>
        <w:t xml:space="preserve"> </w:t>
      </w:r>
      <w:r>
        <w:t>fee</w:t>
      </w:r>
      <w:r>
        <w:rPr>
          <w:spacing w:val="-5"/>
        </w:rPr>
        <w:t xml:space="preserve"> </w:t>
      </w:r>
      <w:r>
        <w:t>for</w:t>
      </w:r>
      <w:r>
        <w:rPr>
          <w:spacing w:val="-4"/>
        </w:rPr>
        <w:t xml:space="preserve"> </w:t>
      </w:r>
      <w:r>
        <w:t>obtaining</w:t>
      </w:r>
      <w:r>
        <w:rPr>
          <w:spacing w:val="-2"/>
        </w:rPr>
        <w:t xml:space="preserve"> such</w:t>
      </w:r>
      <w:r w:rsidR="00D41047">
        <w:rPr>
          <w:spacing w:val="-2"/>
        </w:rPr>
        <w:t xml:space="preserve"> </w:t>
      </w:r>
      <w:r>
        <w:rPr>
          <w:spacing w:val="-2"/>
        </w:rPr>
        <w:t>information.</w:t>
      </w:r>
    </w:p>
    <w:p w14:paraId="6E4A2D0C" w14:textId="13C9DB1C" w:rsidR="002F11B8" w:rsidRDefault="00417C21" w:rsidP="005812AB">
      <w:pPr>
        <w:pStyle w:val="Heading2"/>
        <w:numPr>
          <w:ilvl w:val="1"/>
          <w:numId w:val="14"/>
        </w:numPr>
        <w:spacing w:before="240"/>
        <w:ind w:left="1088" w:hanging="856"/>
      </w:pPr>
      <w:bookmarkStart w:id="269" w:name="17.04_Non-Disclosure"/>
      <w:bookmarkStart w:id="270" w:name="_Toc164170940"/>
      <w:bookmarkEnd w:id="269"/>
      <w:r>
        <w:t>Non-Disclosure</w:t>
      </w:r>
      <w:bookmarkEnd w:id="270"/>
      <w:r w:rsidR="00D91E02">
        <w:br/>
      </w:r>
    </w:p>
    <w:p w14:paraId="2EAF124E" w14:textId="77777777" w:rsidR="002F11B8" w:rsidRDefault="00417C21" w:rsidP="005812AB">
      <w:pPr>
        <w:pStyle w:val="ListParagraph"/>
        <w:numPr>
          <w:ilvl w:val="2"/>
          <w:numId w:val="14"/>
        </w:numPr>
      </w:pPr>
      <w:r>
        <w:t>The</w:t>
      </w:r>
      <w:r>
        <w:rPr>
          <w:spacing w:val="-1"/>
        </w:rPr>
        <w:t xml:space="preserve"> </w:t>
      </w:r>
      <w:r>
        <w:t>Registrar</w:t>
      </w:r>
      <w:r>
        <w:rPr>
          <w:spacing w:val="-3"/>
        </w:rPr>
        <w:t xml:space="preserve"> </w:t>
      </w:r>
      <w:r>
        <w:t>may</w:t>
      </w:r>
      <w:r>
        <w:rPr>
          <w:spacing w:val="-4"/>
        </w:rPr>
        <w:t xml:space="preserve"> </w:t>
      </w:r>
      <w:r>
        <w:t>refuse</w:t>
      </w:r>
      <w:r>
        <w:rPr>
          <w:spacing w:val="-2"/>
        </w:rPr>
        <w:t xml:space="preserve"> </w:t>
      </w:r>
      <w:r>
        <w:t>to</w:t>
      </w:r>
      <w:r>
        <w:rPr>
          <w:spacing w:val="-4"/>
        </w:rPr>
        <w:t xml:space="preserve"> </w:t>
      </w:r>
      <w:r>
        <w:t>disclose</w:t>
      </w:r>
      <w:r>
        <w:rPr>
          <w:spacing w:val="-2"/>
        </w:rPr>
        <w:t xml:space="preserve"> </w:t>
      </w:r>
      <w:r>
        <w:t>by</w:t>
      </w:r>
      <w:r>
        <w:rPr>
          <w:spacing w:val="-4"/>
        </w:rPr>
        <w:t xml:space="preserve"> </w:t>
      </w:r>
      <w:r>
        <w:t>virtue</w:t>
      </w:r>
      <w:r>
        <w:rPr>
          <w:spacing w:val="-4"/>
        </w:rPr>
        <w:t xml:space="preserve"> </w:t>
      </w:r>
      <w:r>
        <w:t>of</w:t>
      </w:r>
      <w:r>
        <w:rPr>
          <w:spacing w:val="-3"/>
        </w:rPr>
        <w:t xml:space="preserve"> </w:t>
      </w:r>
      <w:r>
        <w:t>section</w:t>
      </w:r>
      <w:r>
        <w:rPr>
          <w:spacing w:val="-2"/>
        </w:rPr>
        <w:t xml:space="preserve"> </w:t>
      </w:r>
      <w:r>
        <w:t>23(7)</w:t>
      </w:r>
      <w:r>
        <w:rPr>
          <w:spacing w:val="-3"/>
        </w:rPr>
        <w:t xml:space="preserve"> </w:t>
      </w:r>
      <w:r>
        <w:t>of</w:t>
      </w:r>
      <w:r>
        <w:rPr>
          <w:spacing w:val="-3"/>
        </w:rPr>
        <w:t xml:space="preserve"> </w:t>
      </w:r>
      <w:r>
        <w:t>the</w:t>
      </w:r>
      <w:r>
        <w:rPr>
          <w:spacing w:val="-4"/>
        </w:rPr>
        <w:t xml:space="preserve"> </w:t>
      </w:r>
      <w:r>
        <w:t>Code</w:t>
      </w:r>
      <w:r>
        <w:rPr>
          <w:spacing w:val="-2"/>
        </w:rPr>
        <w:t xml:space="preserve"> </w:t>
      </w:r>
      <w:r>
        <w:t>information</w:t>
      </w:r>
      <w:r>
        <w:rPr>
          <w:spacing w:val="-4"/>
        </w:rPr>
        <w:t xml:space="preserve"> </w:t>
      </w:r>
      <w:r>
        <w:t>that is available to the public under</w:t>
      </w:r>
      <w:r>
        <w:rPr>
          <w:spacing w:val="-5"/>
        </w:rPr>
        <w:t xml:space="preserve"> </w:t>
      </w:r>
      <w:r>
        <w:t>these bylaws if the Registrar has reasonable grounds to believe that disclosure may jeopardize the safety of an individual or the information is subject to a publication</w:t>
      </w:r>
      <w:r>
        <w:rPr>
          <w:spacing w:val="-30"/>
        </w:rPr>
        <w:t xml:space="preserve"> </w:t>
      </w:r>
      <w:r>
        <w:t>ban or in the opinion of the Registrar the information is obsolete and no longer relevant to the member’s suitability to practise.</w:t>
      </w:r>
    </w:p>
    <w:p w14:paraId="0D5E1860" w14:textId="0192C933" w:rsidR="004D54A5" w:rsidRDefault="004D54A5">
      <w:r>
        <w:br w:type="page"/>
      </w:r>
    </w:p>
    <w:p w14:paraId="4852E712" w14:textId="746D7DCB" w:rsidR="00ED5D9D" w:rsidRPr="007D005B" w:rsidRDefault="00417C21" w:rsidP="007D005B">
      <w:pPr>
        <w:pStyle w:val="Heading1"/>
      </w:pPr>
      <w:bookmarkStart w:id="271" w:name="Part_18:_Fees"/>
      <w:bookmarkStart w:id="272" w:name="_bookmark114"/>
      <w:bookmarkStart w:id="273" w:name="_Part_18:_Fees"/>
      <w:bookmarkStart w:id="274" w:name="_Toc164170941"/>
      <w:bookmarkEnd w:id="271"/>
      <w:bookmarkEnd w:id="272"/>
      <w:bookmarkEnd w:id="273"/>
      <w:r>
        <w:lastRenderedPageBreak/>
        <w:t>Part</w:t>
      </w:r>
      <w:r>
        <w:rPr>
          <w:spacing w:val="-8"/>
        </w:rPr>
        <w:t xml:space="preserve"> </w:t>
      </w:r>
      <w:r>
        <w:t>18:</w:t>
      </w:r>
      <w:r>
        <w:rPr>
          <w:spacing w:val="-8"/>
        </w:rPr>
        <w:t xml:space="preserve"> </w:t>
      </w:r>
      <w:r>
        <w:rPr>
          <w:spacing w:val="-4"/>
        </w:rPr>
        <w:t>Fees</w:t>
      </w:r>
      <w:bookmarkStart w:id="275" w:name="18.01_Application_Fee"/>
      <w:bookmarkEnd w:id="274"/>
      <w:bookmarkEnd w:id="275"/>
    </w:p>
    <w:p w14:paraId="1F57F833" w14:textId="01201F06" w:rsidR="00ED5D9D" w:rsidRPr="00ED5D9D" w:rsidRDefault="00ED5D9D" w:rsidP="008E1879">
      <w:pPr>
        <w:pStyle w:val="Heading2"/>
        <w:numPr>
          <w:ilvl w:val="0"/>
          <w:numId w:val="0"/>
        </w:numPr>
        <w:ind w:left="1138" w:hanging="850"/>
      </w:pPr>
      <w:bookmarkStart w:id="276" w:name="_Toc164170942"/>
      <w:r w:rsidRPr="00ED5D9D">
        <w:t>18.01</w:t>
      </w:r>
      <w:r w:rsidRPr="00ED5D9D">
        <w:tab/>
        <w:t>Schedule of Fees</w:t>
      </w:r>
      <w:bookmarkEnd w:id="276"/>
      <w:r w:rsidRPr="00ED5D9D">
        <w:t xml:space="preserve"> </w:t>
      </w:r>
    </w:p>
    <w:p w14:paraId="0CD98357" w14:textId="77777777" w:rsidR="00ED5D9D" w:rsidRPr="00D01422" w:rsidRDefault="00ED5D9D" w:rsidP="001213A6">
      <w:pPr>
        <w:pStyle w:val="ListParagraph"/>
        <w:numPr>
          <w:ilvl w:val="0"/>
          <w:numId w:val="0"/>
        </w:numPr>
        <w:ind w:left="1138"/>
      </w:pPr>
      <w:r w:rsidRPr="00D01422">
        <w:t>The College shall maintain, as a Schedule to these bylaws, a list of all fees and penalties which may be charged or imposed by the College, as amended from time to time. Where no fee has been set out in the Schedule, a Registrant, health profession corporation, or other person shall pay to the College the fee set by the Registrar and CEO for anything that the Registrar and CEO is required or authorized to do.</w:t>
      </w:r>
    </w:p>
    <w:p w14:paraId="0F9046AC" w14:textId="77777777" w:rsidR="00ED5D9D" w:rsidRPr="00D01422" w:rsidRDefault="00ED5D9D" w:rsidP="00FE0E10">
      <w:pPr>
        <w:pStyle w:val="ListParagraph"/>
        <w:numPr>
          <w:ilvl w:val="0"/>
          <w:numId w:val="0"/>
        </w:numPr>
        <w:ind w:left="312"/>
      </w:pPr>
    </w:p>
    <w:p w14:paraId="25A907EF" w14:textId="1BFEB1F8" w:rsidR="00ED5D9D" w:rsidRPr="00D01422" w:rsidRDefault="00D13768" w:rsidP="00D55E37">
      <w:pPr>
        <w:pStyle w:val="ListParagraph"/>
        <w:numPr>
          <w:ilvl w:val="0"/>
          <w:numId w:val="0"/>
        </w:numPr>
        <w:ind w:left="2160" w:hanging="994"/>
      </w:pPr>
      <w:r>
        <w:rPr>
          <w:b/>
          <w:bCs/>
        </w:rPr>
        <w:t>18.01.1</w:t>
      </w:r>
      <w:r>
        <w:rPr>
          <w:b/>
          <w:bCs/>
        </w:rPr>
        <w:tab/>
      </w:r>
      <w:r w:rsidR="00ED5D9D" w:rsidRPr="00D01422">
        <w:t>The College will provide written notice of a fee or penalty to a Registrant when it is due.  A Registrant’s obligation to pay a fee or penalty continues regardless of whether the Registrant fails to receive notice of a fee or penalty due to incorrect or out of date contact information.</w:t>
      </w:r>
    </w:p>
    <w:p w14:paraId="60A233B7" w14:textId="5ECC5FD9" w:rsidR="00ED5D9D" w:rsidRPr="00C55C3C" w:rsidRDefault="00C55C3C" w:rsidP="00D55E37">
      <w:pPr>
        <w:pStyle w:val="Heading2"/>
        <w:numPr>
          <w:ilvl w:val="0"/>
          <w:numId w:val="0"/>
        </w:numPr>
        <w:spacing w:before="240"/>
        <w:ind w:left="288"/>
      </w:pPr>
      <w:bookmarkStart w:id="277" w:name="_Toc164170943"/>
      <w:r>
        <w:t>18.02</w:t>
      </w:r>
      <w:r>
        <w:tab/>
      </w:r>
      <w:r w:rsidR="00ED5D9D" w:rsidRPr="00C55C3C">
        <w:t>Registration Year</w:t>
      </w:r>
      <w:bookmarkEnd w:id="277"/>
    </w:p>
    <w:p w14:paraId="1F7E7032" w14:textId="42B018D3" w:rsidR="00ED5D9D" w:rsidRPr="00D01422" w:rsidRDefault="00ED5D9D" w:rsidP="00D55E37">
      <w:pPr>
        <w:pStyle w:val="ListParagraph"/>
        <w:numPr>
          <w:ilvl w:val="0"/>
          <w:numId w:val="0"/>
        </w:numPr>
        <w:ind w:left="1138"/>
      </w:pPr>
      <w:r w:rsidRPr="00D01422">
        <w:t>The registration year for Registrants shall be from June 1 to May 31 of the following year.</w:t>
      </w:r>
    </w:p>
    <w:p w14:paraId="4CF073E9" w14:textId="65A5E63E" w:rsidR="001213A6" w:rsidRPr="00C55C3C" w:rsidRDefault="001213A6" w:rsidP="00D55E37">
      <w:pPr>
        <w:pStyle w:val="Heading2"/>
        <w:numPr>
          <w:ilvl w:val="0"/>
          <w:numId w:val="0"/>
        </w:numPr>
        <w:spacing w:before="240"/>
        <w:ind w:left="288"/>
      </w:pPr>
      <w:bookmarkStart w:id="278" w:name="_Toc164170944"/>
      <w:r>
        <w:t>18.03</w:t>
      </w:r>
      <w:r>
        <w:tab/>
      </w:r>
      <w:r w:rsidR="00970564">
        <w:t>Application Fee</w:t>
      </w:r>
      <w:bookmarkEnd w:id="278"/>
    </w:p>
    <w:p w14:paraId="3C19AFD2" w14:textId="2DD17F2D" w:rsidR="00ED5D9D" w:rsidRPr="00D01422" w:rsidRDefault="00ED5D9D" w:rsidP="00374663">
      <w:pPr>
        <w:pStyle w:val="ListParagraph"/>
        <w:numPr>
          <w:ilvl w:val="0"/>
          <w:numId w:val="0"/>
        </w:numPr>
        <w:ind w:left="1138"/>
      </w:pPr>
      <w:r w:rsidRPr="00D01422">
        <w:t>Every applicant for a Certificate of Registration of any Class shall pay an application fee, as set out in the Fee Schedule, immediately upon the applicant submitting a completed application to the Registrar and CEO.</w:t>
      </w:r>
    </w:p>
    <w:p w14:paraId="77F963CB" w14:textId="02F60A6F" w:rsidR="00970564" w:rsidRPr="00C55C3C" w:rsidRDefault="00970564" w:rsidP="00D55E37">
      <w:pPr>
        <w:pStyle w:val="Heading2"/>
        <w:numPr>
          <w:ilvl w:val="0"/>
          <w:numId w:val="0"/>
        </w:numPr>
        <w:spacing w:before="240"/>
        <w:ind w:left="288"/>
      </w:pPr>
      <w:bookmarkStart w:id="279" w:name="_Toc164170945"/>
      <w:r>
        <w:t>18.04</w:t>
      </w:r>
      <w:r>
        <w:tab/>
        <w:t>Registration Fee</w:t>
      </w:r>
      <w:bookmarkEnd w:id="279"/>
    </w:p>
    <w:p w14:paraId="45367A5A" w14:textId="77777777" w:rsidR="00ED5D9D" w:rsidRPr="00D01422" w:rsidRDefault="00ED5D9D" w:rsidP="00970564">
      <w:pPr>
        <w:pStyle w:val="ListParagraph"/>
        <w:numPr>
          <w:ilvl w:val="0"/>
          <w:numId w:val="0"/>
        </w:numPr>
        <w:ind w:left="1138"/>
      </w:pPr>
      <w:r w:rsidRPr="00D01422">
        <w:t>The registration fee is an amount equal to the annual renewal fee.  After an applicant is notified by the College that their application for a Certificate of Registration has been approved, the initial registration fee for the General, Provisional or Emergency Class Certificate of Registration is payable, prorated on a quarterly basis, as set out in the Fee Schedule.</w:t>
      </w:r>
    </w:p>
    <w:p w14:paraId="39B0A563" w14:textId="4E7E323E" w:rsidR="00E40E0B" w:rsidRPr="00C55C3C" w:rsidRDefault="00E40E0B" w:rsidP="00E40E0B">
      <w:pPr>
        <w:pStyle w:val="Heading2"/>
        <w:numPr>
          <w:ilvl w:val="0"/>
          <w:numId w:val="0"/>
        </w:numPr>
        <w:spacing w:before="240"/>
        <w:ind w:left="288"/>
      </w:pPr>
      <w:bookmarkStart w:id="280" w:name="_Toc164170946"/>
      <w:r>
        <w:t>18.05</w:t>
      </w:r>
      <w:r>
        <w:tab/>
        <w:t>Renewal Fee</w:t>
      </w:r>
      <w:bookmarkEnd w:id="280"/>
    </w:p>
    <w:p w14:paraId="7B40D0BE" w14:textId="751EFBE4" w:rsidR="00ED5D9D" w:rsidRPr="00D01422" w:rsidRDefault="00ED5D9D" w:rsidP="00D76CD3">
      <w:pPr>
        <w:pStyle w:val="ListParagraph"/>
        <w:numPr>
          <w:ilvl w:val="0"/>
          <w:numId w:val="0"/>
        </w:numPr>
        <w:ind w:left="1138"/>
      </w:pPr>
      <w:r w:rsidRPr="00D01422">
        <w:t>Every Registrant shall pay an annual renewal fee for each Certificate of Registration on or before May 31 of each year as set out in the Fee Schedule.  At least 60 days before the renewal fees are due, the Registrar and CEO shall send to each Registrant a notice stating that the renewal fees are due and a request for information required under the regulations and the bylaws of the College.  The obligation to pay the renewal fee continues even if the Registrar fails to provide the notice or the Registrant fails to receive such notice.</w:t>
      </w:r>
    </w:p>
    <w:p w14:paraId="51C653FC" w14:textId="3B50303D" w:rsidR="00D76CD3" w:rsidRPr="00C55C3C" w:rsidRDefault="00D76CD3" w:rsidP="00D76CD3">
      <w:pPr>
        <w:pStyle w:val="Heading2"/>
        <w:numPr>
          <w:ilvl w:val="0"/>
          <w:numId w:val="0"/>
        </w:numPr>
        <w:spacing w:before="240"/>
        <w:ind w:left="288"/>
      </w:pPr>
      <w:bookmarkStart w:id="281" w:name="_Toc164170947"/>
      <w:r>
        <w:t>18.06</w:t>
      </w:r>
      <w:r>
        <w:tab/>
        <w:t>Fee Waiver</w:t>
      </w:r>
      <w:bookmarkEnd w:id="281"/>
    </w:p>
    <w:p w14:paraId="277C4705" w14:textId="775BBF16" w:rsidR="00ED5D9D" w:rsidRPr="00D01422" w:rsidRDefault="00ED5D9D" w:rsidP="00D76CD3">
      <w:pPr>
        <w:pStyle w:val="ListParagraph"/>
        <w:numPr>
          <w:ilvl w:val="0"/>
          <w:numId w:val="0"/>
        </w:numPr>
        <w:ind w:left="1138"/>
      </w:pPr>
      <w:r w:rsidRPr="00D01422">
        <w:t>The Registrar and CEO may waive all or part of a fee, penalty, or amount in exceptional circumstances.  The Registrar and CEO shall document the reasons for the waiver.</w:t>
      </w:r>
    </w:p>
    <w:p w14:paraId="4D2CF2AC" w14:textId="5ED3D76B" w:rsidR="00D76CD3" w:rsidRPr="00C55C3C" w:rsidRDefault="00D76CD3" w:rsidP="00D76CD3">
      <w:pPr>
        <w:pStyle w:val="Heading2"/>
        <w:numPr>
          <w:ilvl w:val="0"/>
          <w:numId w:val="0"/>
        </w:numPr>
        <w:spacing w:before="240"/>
        <w:ind w:left="288"/>
      </w:pPr>
      <w:bookmarkStart w:id="282" w:name="_Toc164170948"/>
      <w:r>
        <w:t>18.07</w:t>
      </w:r>
      <w:r>
        <w:tab/>
        <w:t>Outstanding Amounts</w:t>
      </w:r>
      <w:bookmarkEnd w:id="282"/>
    </w:p>
    <w:p w14:paraId="217C7C38" w14:textId="651FE97A" w:rsidR="00ED5D9D" w:rsidRPr="00D01422" w:rsidRDefault="00ED5D9D" w:rsidP="005B3EC0">
      <w:pPr>
        <w:pStyle w:val="ListParagraph"/>
        <w:numPr>
          <w:ilvl w:val="0"/>
          <w:numId w:val="0"/>
        </w:numPr>
        <w:ind w:left="1138"/>
      </w:pPr>
      <w:r w:rsidRPr="00D01422">
        <w:t>Any outstanding balance owing to the College in respect of any decision made by a College committee, and any other fees payable under this bylaw, will be added to and included in the registrant’s annual renewal fees set out in the Fee Schedule.</w:t>
      </w:r>
    </w:p>
    <w:p w14:paraId="3E772C4A" w14:textId="767711F1" w:rsidR="00B95482" w:rsidRPr="00C55C3C" w:rsidRDefault="00B95482" w:rsidP="00B95482">
      <w:pPr>
        <w:pStyle w:val="Heading2"/>
        <w:numPr>
          <w:ilvl w:val="0"/>
          <w:numId w:val="0"/>
        </w:numPr>
        <w:spacing w:before="240"/>
        <w:ind w:left="288"/>
      </w:pPr>
      <w:bookmarkStart w:id="283" w:name="_Toc164170949"/>
      <w:r>
        <w:t>18.08</w:t>
      </w:r>
      <w:r>
        <w:tab/>
        <w:t>Fee Adjustments</w:t>
      </w:r>
      <w:bookmarkEnd w:id="283"/>
    </w:p>
    <w:p w14:paraId="7AA3BEE5" w14:textId="77777777" w:rsidR="00ED5D9D" w:rsidRDefault="00ED5D9D" w:rsidP="008829EE">
      <w:pPr>
        <w:pStyle w:val="ListParagraph"/>
        <w:numPr>
          <w:ilvl w:val="0"/>
          <w:numId w:val="0"/>
        </w:numPr>
        <w:ind w:left="1138"/>
      </w:pPr>
      <w:r w:rsidRPr="00D01422">
        <w:t xml:space="preserve">Effective June 1, 2024, and for the subsequent 5 years, the Board shall annually review the renewal fee, and where they deemed it appropriate, may increase the fee by not more than 2% each year, plus applicable taxes, rounded up to the nearest dollar.  </w:t>
      </w:r>
    </w:p>
    <w:p w14:paraId="6A887CCD" w14:textId="4F0A03CD" w:rsidR="002F11B8" w:rsidRDefault="002F11B8" w:rsidP="008527C1">
      <w:bookmarkStart w:id="284" w:name="18.02_Fees_Waiver"/>
      <w:bookmarkStart w:id="285" w:name="18.03_Registration_Fee"/>
      <w:bookmarkStart w:id="286" w:name="18.04_Annual_Fee"/>
      <w:bookmarkStart w:id="287" w:name="18.05_Late_Fee"/>
      <w:bookmarkStart w:id="288" w:name="18.06_Fee_for_Returned_Cheques"/>
      <w:bookmarkStart w:id="289" w:name="_bookmark120"/>
      <w:bookmarkStart w:id="290" w:name="18.07_Fee_for_Replacement_Documents"/>
      <w:bookmarkStart w:id="291" w:name="18.08_Fees_Set_by_the_Registrar"/>
      <w:bookmarkStart w:id="292" w:name="18.09_Fees_for_Letters,_Confirmations_of"/>
      <w:bookmarkStart w:id="293" w:name="18.10_Fees_for_Professional_Corporations"/>
      <w:bookmarkEnd w:id="284"/>
      <w:bookmarkEnd w:id="285"/>
      <w:bookmarkEnd w:id="286"/>
      <w:bookmarkEnd w:id="287"/>
      <w:bookmarkEnd w:id="288"/>
      <w:bookmarkEnd w:id="289"/>
      <w:bookmarkEnd w:id="290"/>
      <w:bookmarkEnd w:id="291"/>
      <w:bookmarkEnd w:id="292"/>
      <w:bookmarkEnd w:id="293"/>
    </w:p>
    <w:bookmarkStart w:id="294" w:name="Part_19:_Professional_Liability_Insuranc"/>
    <w:bookmarkStart w:id="295" w:name="_Part_19:_Professional"/>
    <w:bookmarkEnd w:id="294"/>
    <w:bookmarkEnd w:id="295"/>
    <w:p w14:paraId="1128B46B" w14:textId="77777777" w:rsidR="002F11B8" w:rsidRDefault="00417C21" w:rsidP="00EF6312">
      <w:pPr>
        <w:pStyle w:val="Heading1"/>
      </w:pPr>
      <w:r>
        <w:rPr>
          <w:color w:val="auto"/>
        </w:rPr>
        <w:lastRenderedPageBreak/>
        <w:fldChar w:fldCharType="begin"/>
      </w:r>
      <w:r>
        <w:instrText>HYPERLINK \l "_bookmark125"</w:instrText>
      </w:r>
      <w:r>
        <w:rPr>
          <w:color w:val="auto"/>
        </w:rPr>
      </w:r>
      <w:r>
        <w:rPr>
          <w:color w:val="auto"/>
        </w:rPr>
        <w:fldChar w:fldCharType="separate"/>
      </w:r>
      <w:bookmarkStart w:id="296" w:name="_Toc164170950"/>
      <w:r>
        <w:t>Part</w:t>
      </w:r>
      <w:r>
        <w:rPr>
          <w:spacing w:val="-15"/>
        </w:rPr>
        <w:t xml:space="preserve"> </w:t>
      </w:r>
      <w:r>
        <w:t>19:</w:t>
      </w:r>
      <w:r>
        <w:rPr>
          <w:spacing w:val="-14"/>
        </w:rPr>
        <w:t xml:space="preserve"> </w:t>
      </w:r>
      <w:r>
        <w:t>Professional</w:t>
      </w:r>
      <w:r>
        <w:rPr>
          <w:spacing w:val="-13"/>
        </w:rPr>
        <w:t xml:space="preserve"> </w:t>
      </w:r>
      <w:r>
        <w:t>Liability</w:t>
      </w:r>
      <w:r>
        <w:rPr>
          <w:spacing w:val="-14"/>
        </w:rPr>
        <w:t xml:space="preserve"> </w:t>
      </w:r>
      <w:r>
        <w:rPr>
          <w:spacing w:val="-2"/>
        </w:rPr>
        <w:t>Insurance</w:t>
      </w:r>
      <w:bookmarkEnd w:id="296"/>
      <w:r>
        <w:rPr>
          <w:spacing w:val="-2"/>
        </w:rPr>
        <w:fldChar w:fldCharType="end"/>
      </w:r>
    </w:p>
    <w:p w14:paraId="0C6DEF6F" w14:textId="16FC04DD" w:rsidR="002F11B8" w:rsidRDefault="00417C21" w:rsidP="00D033CB">
      <w:pPr>
        <w:pStyle w:val="Heading2"/>
        <w:numPr>
          <w:ilvl w:val="1"/>
          <w:numId w:val="12"/>
        </w:numPr>
        <w:spacing w:before="240"/>
        <w:ind w:left="1094" w:hanging="720"/>
      </w:pPr>
      <w:bookmarkStart w:id="297" w:name="19.01_Professional_Liability_Insurance"/>
      <w:bookmarkStart w:id="298" w:name="_Toc164170951"/>
      <w:bookmarkEnd w:id="297"/>
      <w:r>
        <w:t>Professional</w:t>
      </w:r>
      <w:r>
        <w:rPr>
          <w:spacing w:val="-15"/>
        </w:rPr>
        <w:t xml:space="preserve"> </w:t>
      </w:r>
      <w:r>
        <w:t>Liability</w:t>
      </w:r>
      <w:r>
        <w:rPr>
          <w:spacing w:val="-16"/>
        </w:rPr>
        <w:t xml:space="preserve"> </w:t>
      </w:r>
      <w:r>
        <w:rPr>
          <w:spacing w:val="-2"/>
        </w:rPr>
        <w:t>Insurance</w:t>
      </w:r>
      <w:bookmarkEnd w:id="298"/>
    </w:p>
    <w:p w14:paraId="2DEAAB5E" w14:textId="7D30F712" w:rsidR="002F11B8" w:rsidRPr="00BE3857" w:rsidRDefault="00417C21" w:rsidP="004D54A5">
      <w:pPr>
        <w:pStyle w:val="BodyText"/>
        <w:spacing w:before="28"/>
        <w:ind w:left="1090"/>
        <w:rPr>
          <w:sz w:val="17"/>
        </w:rPr>
      </w:pPr>
      <w:r>
        <w:t>A</w:t>
      </w:r>
      <w:r>
        <w:rPr>
          <w:spacing w:val="-6"/>
        </w:rPr>
        <w:t xml:space="preserve"> </w:t>
      </w:r>
      <w:r>
        <w:t>Registrant</w:t>
      </w:r>
      <w:r>
        <w:rPr>
          <w:spacing w:val="-7"/>
        </w:rPr>
        <w:t xml:space="preserve"> </w:t>
      </w:r>
      <w:r>
        <w:t>must</w:t>
      </w:r>
      <w:r>
        <w:rPr>
          <w:spacing w:val="-6"/>
        </w:rPr>
        <w:t xml:space="preserve"> </w:t>
      </w:r>
      <w:r>
        <w:t>have</w:t>
      </w:r>
      <w:r>
        <w:rPr>
          <w:spacing w:val="-9"/>
        </w:rPr>
        <w:t xml:space="preserve"> </w:t>
      </w:r>
      <w:r>
        <w:t>professional</w:t>
      </w:r>
      <w:r>
        <w:rPr>
          <w:spacing w:val="-6"/>
        </w:rPr>
        <w:t xml:space="preserve"> </w:t>
      </w:r>
      <w:r>
        <w:t>liability</w:t>
      </w:r>
      <w:r>
        <w:rPr>
          <w:spacing w:val="-5"/>
        </w:rPr>
        <w:t xml:space="preserve"> </w:t>
      </w:r>
      <w:r>
        <w:t>insurance</w:t>
      </w:r>
      <w:r>
        <w:rPr>
          <w:spacing w:val="-6"/>
        </w:rPr>
        <w:t xml:space="preserve"> </w:t>
      </w:r>
      <w:r>
        <w:t>coverage</w:t>
      </w:r>
      <w:r>
        <w:rPr>
          <w:spacing w:val="-6"/>
        </w:rPr>
        <w:t xml:space="preserve"> </w:t>
      </w:r>
      <w:r>
        <w:t>and</w:t>
      </w:r>
      <w:r>
        <w:rPr>
          <w:spacing w:val="-7"/>
        </w:rPr>
        <w:t xml:space="preserve"> </w:t>
      </w:r>
      <w:r>
        <w:t>provide</w:t>
      </w:r>
      <w:r>
        <w:rPr>
          <w:spacing w:val="-6"/>
        </w:rPr>
        <w:t xml:space="preserve"> </w:t>
      </w:r>
      <w:r>
        <w:t>proof</w:t>
      </w:r>
      <w:r>
        <w:rPr>
          <w:spacing w:val="-4"/>
        </w:rPr>
        <w:t xml:space="preserve"> </w:t>
      </w:r>
      <w:r>
        <w:t>of</w:t>
      </w:r>
      <w:r>
        <w:rPr>
          <w:spacing w:val="-4"/>
        </w:rPr>
        <w:t xml:space="preserve"> </w:t>
      </w:r>
      <w:r>
        <w:t>such</w:t>
      </w:r>
      <w:r>
        <w:rPr>
          <w:spacing w:val="-6"/>
        </w:rPr>
        <w:t xml:space="preserve"> </w:t>
      </w:r>
      <w:r>
        <w:t>coverage</w:t>
      </w:r>
      <w:r>
        <w:rPr>
          <w:spacing w:val="-5"/>
        </w:rPr>
        <w:t xml:space="preserve"> to</w:t>
      </w:r>
      <w:r w:rsidR="00BE3857">
        <w:rPr>
          <w:sz w:val="17"/>
        </w:rPr>
        <w:t xml:space="preserve"> </w:t>
      </w:r>
      <w:r>
        <w:t>the</w:t>
      </w:r>
      <w:r>
        <w:rPr>
          <w:spacing w:val="-7"/>
        </w:rPr>
        <w:t xml:space="preserve"> </w:t>
      </w:r>
      <w:r>
        <w:t>Registrar,</w:t>
      </w:r>
      <w:r>
        <w:rPr>
          <w:spacing w:val="-2"/>
        </w:rPr>
        <w:t xml:space="preserve"> </w:t>
      </w:r>
      <w:r>
        <w:t>in</w:t>
      </w:r>
      <w:r>
        <w:rPr>
          <w:spacing w:val="-6"/>
        </w:rPr>
        <w:t xml:space="preserve"> </w:t>
      </w:r>
      <w:r>
        <w:t>the</w:t>
      </w:r>
      <w:r>
        <w:rPr>
          <w:spacing w:val="-6"/>
        </w:rPr>
        <w:t xml:space="preserve"> </w:t>
      </w:r>
      <w:r>
        <w:t>manner</w:t>
      </w:r>
      <w:r>
        <w:rPr>
          <w:spacing w:val="-5"/>
        </w:rPr>
        <w:t xml:space="preserve"> </w:t>
      </w:r>
      <w:r>
        <w:t>required</w:t>
      </w:r>
      <w:r>
        <w:rPr>
          <w:spacing w:val="-4"/>
        </w:rPr>
        <w:t xml:space="preserve"> </w:t>
      </w:r>
      <w:r>
        <w:t>by</w:t>
      </w:r>
      <w:r>
        <w:rPr>
          <w:spacing w:val="-6"/>
        </w:rPr>
        <w:t xml:space="preserve"> </w:t>
      </w:r>
      <w:r>
        <w:t>the</w:t>
      </w:r>
      <w:r>
        <w:rPr>
          <w:spacing w:val="-6"/>
        </w:rPr>
        <w:t xml:space="preserve"> </w:t>
      </w:r>
      <w:r>
        <w:t>Registrar,</w:t>
      </w:r>
      <w:r>
        <w:rPr>
          <w:spacing w:val="-5"/>
        </w:rPr>
        <w:t xml:space="preserve"> </w:t>
      </w:r>
      <w:r>
        <w:t>which</w:t>
      </w:r>
      <w:r>
        <w:rPr>
          <w:spacing w:val="-6"/>
        </w:rPr>
        <w:t xml:space="preserve"> </w:t>
      </w:r>
      <w:r>
        <w:t>meets</w:t>
      </w:r>
      <w:r>
        <w:rPr>
          <w:spacing w:val="-6"/>
        </w:rPr>
        <w:t xml:space="preserve"> </w:t>
      </w:r>
      <w:r>
        <w:t>the</w:t>
      </w:r>
      <w:r>
        <w:rPr>
          <w:spacing w:val="-6"/>
        </w:rPr>
        <w:t xml:space="preserve"> </w:t>
      </w:r>
      <w:r>
        <w:t>following</w:t>
      </w:r>
      <w:r>
        <w:rPr>
          <w:spacing w:val="-4"/>
        </w:rPr>
        <w:t xml:space="preserve"> </w:t>
      </w:r>
      <w:r>
        <w:rPr>
          <w:spacing w:val="-2"/>
        </w:rPr>
        <w:t>requirements:</w:t>
      </w:r>
    </w:p>
    <w:p w14:paraId="1EBCF238" w14:textId="77777777" w:rsidR="002F11B8" w:rsidRDefault="002F11B8" w:rsidP="00EF6312">
      <w:pPr>
        <w:pStyle w:val="BodyText"/>
        <w:rPr>
          <w:sz w:val="25"/>
        </w:rPr>
      </w:pPr>
    </w:p>
    <w:p w14:paraId="51A5033E" w14:textId="54D3BC39" w:rsidR="002F11B8" w:rsidRDefault="00417C21" w:rsidP="003410B1">
      <w:pPr>
        <w:pStyle w:val="ListParagraph"/>
        <w:numPr>
          <w:ilvl w:val="2"/>
          <w:numId w:val="12"/>
        </w:numPr>
      </w:pPr>
      <w:r>
        <w:t>a</w:t>
      </w:r>
      <w:r>
        <w:rPr>
          <w:spacing w:val="-10"/>
        </w:rPr>
        <w:t xml:space="preserve"> </w:t>
      </w:r>
      <w:r>
        <w:t>liability</w:t>
      </w:r>
      <w:r>
        <w:rPr>
          <w:spacing w:val="-3"/>
        </w:rPr>
        <w:t xml:space="preserve"> </w:t>
      </w:r>
      <w:r>
        <w:t>limit</w:t>
      </w:r>
      <w:r>
        <w:rPr>
          <w:spacing w:val="-2"/>
        </w:rPr>
        <w:t xml:space="preserve"> </w:t>
      </w:r>
      <w:r>
        <w:t>of</w:t>
      </w:r>
      <w:r>
        <w:rPr>
          <w:spacing w:val="-4"/>
        </w:rPr>
        <w:t xml:space="preserve"> </w:t>
      </w:r>
      <w:r>
        <w:t>at</w:t>
      </w:r>
      <w:r>
        <w:rPr>
          <w:spacing w:val="-4"/>
        </w:rPr>
        <w:t xml:space="preserve"> </w:t>
      </w:r>
      <w:r>
        <w:t>least</w:t>
      </w:r>
      <w:r>
        <w:rPr>
          <w:spacing w:val="-7"/>
        </w:rPr>
        <w:t xml:space="preserve"> </w:t>
      </w:r>
      <w:r>
        <w:t>$5</w:t>
      </w:r>
      <w:r>
        <w:rPr>
          <w:spacing w:val="-4"/>
        </w:rPr>
        <w:t xml:space="preserve"> </w:t>
      </w:r>
      <w:r>
        <w:t>million</w:t>
      </w:r>
      <w:r>
        <w:rPr>
          <w:spacing w:val="-4"/>
        </w:rPr>
        <w:t xml:space="preserve"> </w:t>
      </w:r>
      <w:r>
        <w:t>per</w:t>
      </w:r>
      <w:r>
        <w:rPr>
          <w:spacing w:val="-17"/>
        </w:rPr>
        <w:t xml:space="preserve"> </w:t>
      </w:r>
      <w:r>
        <w:rPr>
          <w:spacing w:val="-2"/>
        </w:rPr>
        <w:t>incident;</w:t>
      </w:r>
    </w:p>
    <w:p w14:paraId="427A4481" w14:textId="50D4E4FE" w:rsidR="002F11B8" w:rsidRDefault="00417C21" w:rsidP="003410B1">
      <w:pPr>
        <w:pStyle w:val="ListParagraph"/>
        <w:numPr>
          <w:ilvl w:val="2"/>
          <w:numId w:val="12"/>
        </w:numPr>
      </w:pPr>
      <w:r>
        <w:t>a</w:t>
      </w:r>
      <w:r>
        <w:rPr>
          <w:spacing w:val="-8"/>
        </w:rPr>
        <w:t xml:space="preserve"> </w:t>
      </w:r>
      <w:r>
        <w:t>minimum</w:t>
      </w:r>
      <w:r>
        <w:rPr>
          <w:spacing w:val="-2"/>
        </w:rPr>
        <w:t xml:space="preserve"> </w:t>
      </w:r>
      <w:r>
        <w:t>coverage</w:t>
      </w:r>
      <w:r>
        <w:rPr>
          <w:spacing w:val="-6"/>
        </w:rPr>
        <w:t xml:space="preserve"> </w:t>
      </w:r>
      <w:r>
        <w:t>of</w:t>
      </w:r>
      <w:r>
        <w:rPr>
          <w:spacing w:val="-6"/>
        </w:rPr>
        <w:t xml:space="preserve"> </w:t>
      </w:r>
      <w:r>
        <w:t>$5</w:t>
      </w:r>
      <w:r>
        <w:rPr>
          <w:spacing w:val="-4"/>
        </w:rPr>
        <w:t xml:space="preserve"> </w:t>
      </w:r>
      <w:r>
        <w:t>million</w:t>
      </w:r>
      <w:r>
        <w:rPr>
          <w:spacing w:val="-4"/>
        </w:rPr>
        <w:t xml:space="preserve"> </w:t>
      </w:r>
      <w:r>
        <w:t>for</w:t>
      </w:r>
      <w:r>
        <w:rPr>
          <w:spacing w:val="-5"/>
        </w:rPr>
        <w:t xml:space="preserve"> </w:t>
      </w:r>
      <w:r>
        <w:t>the</w:t>
      </w:r>
      <w:r>
        <w:rPr>
          <w:spacing w:val="-6"/>
        </w:rPr>
        <w:t xml:space="preserve"> </w:t>
      </w:r>
      <w:r>
        <w:t>annual</w:t>
      </w:r>
      <w:r>
        <w:rPr>
          <w:spacing w:val="-6"/>
        </w:rPr>
        <w:t xml:space="preserve"> </w:t>
      </w:r>
      <w:r>
        <w:t>policy</w:t>
      </w:r>
      <w:r>
        <w:rPr>
          <w:spacing w:val="-39"/>
        </w:rPr>
        <w:t xml:space="preserve"> </w:t>
      </w:r>
      <w:r>
        <w:rPr>
          <w:spacing w:val="-2"/>
        </w:rPr>
        <w:t>period;</w:t>
      </w:r>
    </w:p>
    <w:p w14:paraId="67A2E0AD" w14:textId="4D4B133D" w:rsidR="002F11B8" w:rsidRDefault="00417C21" w:rsidP="003410B1">
      <w:pPr>
        <w:pStyle w:val="ListParagraph"/>
        <w:numPr>
          <w:ilvl w:val="2"/>
          <w:numId w:val="12"/>
        </w:numPr>
      </w:pPr>
      <w:r>
        <w:t>no</w:t>
      </w:r>
      <w:r>
        <w:rPr>
          <w:spacing w:val="-5"/>
        </w:rPr>
        <w:t xml:space="preserve"> </w:t>
      </w:r>
      <w:r>
        <w:t>deductible</w:t>
      </w:r>
      <w:r>
        <w:rPr>
          <w:spacing w:val="-4"/>
        </w:rPr>
        <w:t xml:space="preserve"> </w:t>
      </w:r>
      <w:r>
        <w:t>to</w:t>
      </w:r>
      <w:r>
        <w:rPr>
          <w:spacing w:val="-4"/>
        </w:rPr>
        <w:t xml:space="preserve"> </w:t>
      </w:r>
      <w:r>
        <w:t>the</w:t>
      </w:r>
      <w:r>
        <w:rPr>
          <w:spacing w:val="-18"/>
        </w:rPr>
        <w:t xml:space="preserve"> </w:t>
      </w:r>
      <w:r>
        <w:rPr>
          <w:spacing w:val="-2"/>
        </w:rPr>
        <w:t>coverage;</w:t>
      </w:r>
    </w:p>
    <w:p w14:paraId="6E92488D" w14:textId="63BC6713" w:rsidR="002F11B8" w:rsidRDefault="00417C21" w:rsidP="003410B1">
      <w:pPr>
        <w:pStyle w:val="ListParagraph"/>
        <w:numPr>
          <w:ilvl w:val="2"/>
          <w:numId w:val="12"/>
        </w:numPr>
      </w:pPr>
      <w:r>
        <w:t>at</w:t>
      </w:r>
      <w:r>
        <w:rPr>
          <w:spacing w:val="-7"/>
        </w:rPr>
        <w:t xml:space="preserve"> </w:t>
      </w:r>
      <w:r>
        <w:t>least</w:t>
      </w:r>
      <w:r>
        <w:rPr>
          <w:spacing w:val="-10"/>
        </w:rPr>
        <w:t xml:space="preserve"> </w:t>
      </w:r>
      <w:r>
        <w:t>five</w:t>
      </w:r>
      <w:r>
        <w:rPr>
          <w:spacing w:val="-9"/>
        </w:rPr>
        <w:t xml:space="preserve"> </w:t>
      </w:r>
      <w:r>
        <w:t>years</w:t>
      </w:r>
      <w:r>
        <w:rPr>
          <w:spacing w:val="-8"/>
        </w:rPr>
        <w:t xml:space="preserve"> </w:t>
      </w:r>
      <w:r>
        <w:t>of</w:t>
      </w:r>
      <w:r>
        <w:rPr>
          <w:spacing w:val="-1"/>
        </w:rPr>
        <w:t xml:space="preserve"> </w:t>
      </w:r>
      <w:r>
        <w:t>extension</w:t>
      </w:r>
      <w:r>
        <w:rPr>
          <w:spacing w:val="-5"/>
        </w:rPr>
        <w:t xml:space="preserve"> </w:t>
      </w:r>
      <w:r>
        <w:t>of</w:t>
      </w:r>
      <w:r>
        <w:rPr>
          <w:spacing w:val="-5"/>
        </w:rPr>
        <w:t xml:space="preserve"> </w:t>
      </w:r>
      <w:r>
        <w:t>the</w:t>
      </w:r>
      <w:r>
        <w:rPr>
          <w:spacing w:val="-11"/>
        </w:rPr>
        <w:t xml:space="preserve"> </w:t>
      </w:r>
      <w:r>
        <w:t>coverage</w:t>
      </w:r>
      <w:r>
        <w:rPr>
          <w:spacing w:val="-13"/>
        </w:rPr>
        <w:t xml:space="preserve"> </w:t>
      </w:r>
      <w:r>
        <w:t>for</w:t>
      </w:r>
      <w:r>
        <w:rPr>
          <w:spacing w:val="-10"/>
        </w:rPr>
        <w:t xml:space="preserve"> </w:t>
      </w:r>
      <w:r>
        <w:t>claims</w:t>
      </w:r>
      <w:r>
        <w:rPr>
          <w:spacing w:val="-13"/>
        </w:rPr>
        <w:t xml:space="preserve"> </w:t>
      </w:r>
      <w:r>
        <w:t>made</w:t>
      </w:r>
      <w:r>
        <w:rPr>
          <w:spacing w:val="-14"/>
        </w:rPr>
        <w:t xml:space="preserve"> </w:t>
      </w:r>
      <w:r>
        <w:t>when</w:t>
      </w:r>
      <w:r>
        <w:rPr>
          <w:spacing w:val="-9"/>
        </w:rPr>
        <w:t xml:space="preserve"> </w:t>
      </w:r>
      <w:r>
        <w:t>on</w:t>
      </w:r>
      <w:r>
        <w:rPr>
          <w:spacing w:val="-9"/>
        </w:rPr>
        <w:t xml:space="preserve"> </w:t>
      </w:r>
      <w:r>
        <w:t>an</w:t>
      </w:r>
      <w:r>
        <w:rPr>
          <w:spacing w:val="-6"/>
        </w:rPr>
        <w:t xml:space="preserve"> </w:t>
      </w:r>
      <w:r>
        <w:t>extended</w:t>
      </w:r>
      <w:r>
        <w:rPr>
          <w:spacing w:val="-8"/>
        </w:rPr>
        <w:t xml:space="preserve"> </w:t>
      </w:r>
      <w:r>
        <w:t>leave</w:t>
      </w:r>
      <w:r>
        <w:rPr>
          <w:spacing w:val="-9"/>
        </w:rPr>
        <w:t xml:space="preserve"> </w:t>
      </w:r>
      <w:r>
        <w:t>or after retirement or otherwise ceasing practice;</w:t>
      </w:r>
    </w:p>
    <w:p w14:paraId="0EC7D3CB" w14:textId="4B3FDBF8" w:rsidR="002F11B8" w:rsidRPr="00BE3857" w:rsidRDefault="00417C21" w:rsidP="00BE3857">
      <w:pPr>
        <w:pStyle w:val="ListParagraph"/>
        <w:numPr>
          <w:ilvl w:val="2"/>
          <w:numId w:val="12"/>
        </w:numPr>
      </w:pPr>
      <w:r>
        <w:t>no</w:t>
      </w:r>
      <w:r>
        <w:rPr>
          <w:spacing w:val="-12"/>
        </w:rPr>
        <w:t xml:space="preserve"> </w:t>
      </w:r>
      <w:r>
        <w:t>additional</w:t>
      </w:r>
      <w:r>
        <w:rPr>
          <w:spacing w:val="-11"/>
        </w:rPr>
        <w:t xml:space="preserve"> </w:t>
      </w:r>
      <w:r>
        <w:t>terms,</w:t>
      </w:r>
      <w:r>
        <w:rPr>
          <w:spacing w:val="-14"/>
        </w:rPr>
        <w:t xml:space="preserve"> </w:t>
      </w:r>
      <w:r>
        <w:t>conditions</w:t>
      </w:r>
      <w:r>
        <w:rPr>
          <w:spacing w:val="-5"/>
        </w:rPr>
        <w:t xml:space="preserve"> </w:t>
      </w:r>
      <w:r>
        <w:t>or</w:t>
      </w:r>
      <w:r>
        <w:rPr>
          <w:spacing w:val="-9"/>
        </w:rPr>
        <w:t xml:space="preserve"> </w:t>
      </w:r>
      <w:r>
        <w:t>exclusion,</w:t>
      </w:r>
      <w:r>
        <w:rPr>
          <w:spacing w:val="-10"/>
        </w:rPr>
        <w:t xml:space="preserve"> </w:t>
      </w:r>
      <w:r>
        <w:t>other</w:t>
      </w:r>
      <w:r>
        <w:rPr>
          <w:spacing w:val="-8"/>
        </w:rPr>
        <w:t xml:space="preserve"> </w:t>
      </w:r>
      <w:r>
        <w:t>than</w:t>
      </w:r>
      <w:r>
        <w:rPr>
          <w:spacing w:val="-15"/>
        </w:rPr>
        <w:t xml:space="preserve"> </w:t>
      </w:r>
      <w:r>
        <w:t>those</w:t>
      </w:r>
      <w:r>
        <w:rPr>
          <w:spacing w:val="-13"/>
        </w:rPr>
        <w:t xml:space="preserve"> </w:t>
      </w:r>
      <w:r>
        <w:t>standard</w:t>
      </w:r>
      <w:r>
        <w:rPr>
          <w:spacing w:val="-11"/>
        </w:rPr>
        <w:t xml:space="preserve"> </w:t>
      </w:r>
      <w:r>
        <w:t>to</w:t>
      </w:r>
      <w:r>
        <w:rPr>
          <w:spacing w:val="-11"/>
        </w:rPr>
        <w:t xml:space="preserve"> </w:t>
      </w:r>
      <w:r>
        <w:t>the</w:t>
      </w:r>
      <w:r>
        <w:rPr>
          <w:spacing w:val="-11"/>
        </w:rPr>
        <w:t xml:space="preserve"> </w:t>
      </w:r>
      <w:r>
        <w:t>insurance</w:t>
      </w:r>
      <w:r>
        <w:rPr>
          <w:spacing w:val="-30"/>
        </w:rPr>
        <w:t xml:space="preserve"> </w:t>
      </w:r>
      <w:r>
        <w:rPr>
          <w:spacing w:val="-2"/>
        </w:rPr>
        <w:t>industry.</w:t>
      </w:r>
    </w:p>
    <w:p w14:paraId="2314D882" w14:textId="17A6CCF9" w:rsidR="002F11B8" w:rsidRDefault="00417C21" w:rsidP="00861F7F">
      <w:pPr>
        <w:pStyle w:val="Heading2"/>
        <w:numPr>
          <w:ilvl w:val="1"/>
          <w:numId w:val="12"/>
        </w:numPr>
        <w:spacing w:before="240"/>
        <w:ind w:left="1094" w:hanging="720"/>
      </w:pPr>
      <w:bookmarkStart w:id="299" w:name="19.02_Sexual_Abuse_Therapy_and_Counselli"/>
      <w:bookmarkStart w:id="300" w:name="_Toc164170952"/>
      <w:bookmarkEnd w:id="299"/>
      <w:r>
        <w:t>Sexual</w:t>
      </w:r>
      <w:r>
        <w:rPr>
          <w:spacing w:val="-9"/>
        </w:rPr>
        <w:t xml:space="preserve"> </w:t>
      </w:r>
      <w:r>
        <w:t>Abuse</w:t>
      </w:r>
      <w:r>
        <w:rPr>
          <w:spacing w:val="-15"/>
        </w:rPr>
        <w:t xml:space="preserve"> </w:t>
      </w:r>
      <w:r>
        <w:t>Therapy</w:t>
      </w:r>
      <w:r>
        <w:rPr>
          <w:spacing w:val="-10"/>
        </w:rPr>
        <w:t xml:space="preserve"> </w:t>
      </w:r>
      <w:r>
        <w:t>and</w:t>
      </w:r>
      <w:r>
        <w:rPr>
          <w:spacing w:val="-8"/>
        </w:rPr>
        <w:t xml:space="preserve"> </w:t>
      </w:r>
      <w:r>
        <w:t>Counselling</w:t>
      </w:r>
      <w:r>
        <w:rPr>
          <w:spacing w:val="-9"/>
        </w:rPr>
        <w:t xml:space="preserve"> </w:t>
      </w:r>
      <w:r>
        <w:t>Fund</w:t>
      </w:r>
      <w:r>
        <w:rPr>
          <w:spacing w:val="-15"/>
        </w:rPr>
        <w:t xml:space="preserve"> </w:t>
      </w:r>
      <w:r>
        <w:rPr>
          <w:spacing w:val="-2"/>
        </w:rPr>
        <w:t>Endorsement</w:t>
      </w:r>
      <w:bookmarkEnd w:id="300"/>
    </w:p>
    <w:p w14:paraId="71C2AAD2" w14:textId="6E5581E3" w:rsidR="002F11B8" w:rsidRDefault="00417C21" w:rsidP="00EF6312">
      <w:pPr>
        <w:pStyle w:val="BodyText"/>
        <w:spacing w:before="27" w:line="254" w:lineRule="auto"/>
        <w:ind w:left="1090" w:right="289"/>
      </w:pPr>
      <w:r>
        <w:t>The</w:t>
      </w:r>
      <w:r>
        <w:rPr>
          <w:spacing w:val="-2"/>
        </w:rPr>
        <w:t xml:space="preserve"> </w:t>
      </w:r>
      <w:r>
        <w:t>professional</w:t>
      </w:r>
      <w:r>
        <w:rPr>
          <w:spacing w:val="-3"/>
        </w:rPr>
        <w:t xml:space="preserve"> </w:t>
      </w:r>
      <w:r>
        <w:t>coverage</w:t>
      </w:r>
      <w:r>
        <w:rPr>
          <w:spacing w:val="-3"/>
        </w:rPr>
        <w:t xml:space="preserve"> </w:t>
      </w:r>
      <w:r>
        <w:t>must</w:t>
      </w:r>
      <w:r>
        <w:rPr>
          <w:spacing w:val="-1"/>
        </w:rPr>
        <w:t xml:space="preserve"> </w:t>
      </w:r>
      <w:r>
        <w:t>include</w:t>
      </w:r>
      <w:r>
        <w:rPr>
          <w:spacing w:val="-3"/>
        </w:rPr>
        <w:t xml:space="preserve"> </w:t>
      </w:r>
      <w:r>
        <w:t>proof</w:t>
      </w:r>
      <w:r>
        <w:rPr>
          <w:spacing w:val="-1"/>
        </w:rPr>
        <w:t xml:space="preserve"> </w:t>
      </w:r>
      <w:r>
        <w:t>of</w:t>
      </w:r>
      <w:r>
        <w:rPr>
          <w:spacing w:val="-4"/>
        </w:rPr>
        <w:t xml:space="preserve"> </w:t>
      </w:r>
      <w:r>
        <w:t>a</w:t>
      </w:r>
      <w:r>
        <w:rPr>
          <w:spacing w:val="-3"/>
        </w:rPr>
        <w:t xml:space="preserve"> </w:t>
      </w:r>
      <w:r>
        <w:t>sexual</w:t>
      </w:r>
      <w:r>
        <w:rPr>
          <w:spacing w:val="-3"/>
        </w:rPr>
        <w:t xml:space="preserve"> </w:t>
      </w:r>
      <w:r>
        <w:t>abuse</w:t>
      </w:r>
      <w:r>
        <w:rPr>
          <w:spacing w:val="-5"/>
        </w:rPr>
        <w:t xml:space="preserve"> </w:t>
      </w:r>
      <w:r>
        <w:t>therapy</w:t>
      </w:r>
      <w:r>
        <w:rPr>
          <w:spacing w:val="-7"/>
        </w:rPr>
        <w:t xml:space="preserve"> </w:t>
      </w:r>
      <w:r>
        <w:t>and</w:t>
      </w:r>
      <w:r>
        <w:rPr>
          <w:spacing w:val="-3"/>
        </w:rPr>
        <w:t xml:space="preserve"> </w:t>
      </w:r>
      <w:r>
        <w:t>counselling</w:t>
      </w:r>
      <w:r>
        <w:rPr>
          <w:spacing w:val="-3"/>
        </w:rPr>
        <w:t xml:space="preserve"> </w:t>
      </w:r>
      <w:r>
        <w:t>fund endorsement that,</w:t>
      </w:r>
    </w:p>
    <w:p w14:paraId="542031F3" w14:textId="77777777" w:rsidR="002F11B8" w:rsidRDefault="002F11B8" w:rsidP="00EF6312">
      <w:pPr>
        <w:pStyle w:val="BodyText"/>
        <w:spacing w:before="1"/>
        <w:rPr>
          <w:sz w:val="24"/>
        </w:rPr>
      </w:pPr>
    </w:p>
    <w:p w14:paraId="72291443" w14:textId="0190C045" w:rsidR="002F11B8" w:rsidRDefault="00417C21" w:rsidP="003410B1">
      <w:pPr>
        <w:pStyle w:val="ListParagraph"/>
        <w:numPr>
          <w:ilvl w:val="2"/>
          <w:numId w:val="12"/>
        </w:numPr>
      </w:pPr>
      <w:r>
        <w:t>provides</w:t>
      </w:r>
      <w:r>
        <w:rPr>
          <w:spacing w:val="-4"/>
        </w:rPr>
        <w:t xml:space="preserve"> </w:t>
      </w:r>
      <w:r>
        <w:t>coverage</w:t>
      </w:r>
      <w:r>
        <w:rPr>
          <w:spacing w:val="-10"/>
        </w:rPr>
        <w:t xml:space="preserve"> </w:t>
      </w:r>
      <w:r>
        <w:t>for</w:t>
      </w:r>
      <w:r>
        <w:rPr>
          <w:spacing w:val="-11"/>
        </w:rPr>
        <w:t xml:space="preserve"> </w:t>
      </w:r>
      <w:r>
        <w:t>therapy</w:t>
      </w:r>
      <w:r>
        <w:rPr>
          <w:spacing w:val="-7"/>
        </w:rPr>
        <w:t xml:space="preserve"> </w:t>
      </w:r>
      <w:r>
        <w:t>and</w:t>
      </w:r>
      <w:r>
        <w:rPr>
          <w:spacing w:val="-7"/>
        </w:rPr>
        <w:t xml:space="preserve"> </w:t>
      </w:r>
      <w:r>
        <w:t>counselling</w:t>
      </w:r>
      <w:r>
        <w:rPr>
          <w:spacing w:val="-7"/>
        </w:rPr>
        <w:t xml:space="preserve"> </w:t>
      </w:r>
      <w:r>
        <w:t>for</w:t>
      </w:r>
      <w:r>
        <w:rPr>
          <w:spacing w:val="-4"/>
        </w:rPr>
        <w:t xml:space="preserve"> </w:t>
      </w:r>
      <w:r>
        <w:t>every</w:t>
      </w:r>
      <w:r>
        <w:rPr>
          <w:spacing w:val="-7"/>
        </w:rPr>
        <w:t xml:space="preserve"> </w:t>
      </w:r>
      <w:r>
        <w:t>person</w:t>
      </w:r>
      <w:r>
        <w:rPr>
          <w:spacing w:val="-7"/>
        </w:rPr>
        <w:t xml:space="preserve"> </w:t>
      </w:r>
      <w:r>
        <w:t>eligible</w:t>
      </w:r>
      <w:r>
        <w:rPr>
          <w:spacing w:val="-7"/>
        </w:rPr>
        <w:t xml:space="preserve"> </w:t>
      </w:r>
      <w:r>
        <w:t>for</w:t>
      </w:r>
      <w:r>
        <w:rPr>
          <w:spacing w:val="-6"/>
        </w:rPr>
        <w:t xml:space="preserve"> </w:t>
      </w:r>
      <w:r>
        <w:t>funding</w:t>
      </w:r>
      <w:r>
        <w:rPr>
          <w:spacing w:val="-5"/>
        </w:rPr>
        <w:t xml:space="preserve"> </w:t>
      </w:r>
      <w:r>
        <w:t>under</w:t>
      </w:r>
      <w:r>
        <w:rPr>
          <w:spacing w:val="-6"/>
        </w:rPr>
        <w:t xml:space="preserve"> </w:t>
      </w:r>
      <w:r>
        <w:t>subsection 85.7(4) of the Code; and</w:t>
      </w:r>
    </w:p>
    <w:p w14:paraId="2CFB3824" w14:textId="573C1750" w:rsidR="002F11B8" w:rsidRDefault="00417C21" w:rsidP="003410B1">
      <w:pPr>
        <w:pStyle w:val="ListParagraph"/>
        <w:numPr>
          <w:ilvl w:val="2"/>
          <w:numId w:val="12"/>
        </w:numPr>
      </w:pPr>
      <w:r>
        <w:t>provides</w:t>
      </w:r>
      <w:r>
        <w:rPr>
          <w:spacing w:val="-3"/>
        </w:rPr>
        <w:t xml:space="preserve"> </w:t>
      </w:r>
      <w:r>
        <w:t>coverage,</w:t>
      </w:r>
      <w:r>
        <w:rPr>
          <w:spacing w:val="-5"/>
        </w:rPr>
        <w:t xml:space="preserve"> </w:t>
      </w:r>
      <w:r>
        <w:t>in</w:t>
      </w:r>
      <w:r>
        <w:rPr>
          <w:spacing w:val="-6"/>
        </w:rPr>
        <w:t xml:space="preserve"> </w:t>
      </w:r>
      <w:r>
        <w:t>respect</w:t>
      </w:r>
      <w:r>
        <w:rPr>
          <w:spacing w:val="-2"/>
        </w:rPr>
        <w:t xml:space="preserve"> </w:t>
      </w:r>
      <w:r>
        <w:t>of</w:t>
      </w:r>
      <w:r>
        <w:rPr>
          <w:spacing w:val="-5"/>
        </w:rPr>
        <w:t xml:space="preserve"> </w:t>
      </w:r>
      <w:r>
        <w:t>each</w:t>
      </w:r>
      <w:r>
        <w:rPr>
          <w:spacing w:val="-4"/>
        </w:rPr>
        <w:t xml:space="preserve"> </w:t>
      </w:r>
      <w:r>
        <w:t>such</w:t>
      </w:r>
      <w:r>
        <w:rPr>
          <w:spacing w:val="-4"/>
        </w:rPr>
        <w:t xml:space="preserve"> </w:t>
      </w:r>
      <w:r>
        <w:t>eligible</w:t>
      </w:r>
      <w:r>
        <w:rPr>
          <w:spacing w:val="-4"/>
        </w:rPr>
        <w:t xml:space="preserve"> </w:t>
      </w:r>
      <w:r>
        <w:t>person,</w:t>
      </w:r>
      <w:r>
        <w:rPr>
          <w:spacing w:val="-5"/>
        </w:rPr>
        <w:t xml:space="preserve"> </w:t>
      </w:r>
      <w:r>
        <w:t>for</w:t>
      </w:r>
      <w:r>
        <w:rPr>
          <w:spacing w:val="-5"/>
        </w:rPr>
        <w:t xml:space="preserve"> </w:t>
      </w:r>
      <w:r>
        <w:t>the</w:t>
      </w:r>
      <w:r>
        <w:rPr>
          <w:spacing w:val="-6"/>
        </w:rPr>
        <w:t xml:space="preserve"> </w:t>
      </w:r>
      <w:r>
        <w:t>maximum</w:t>
      </w:r>
      <w:r>
        <w:rPr>
          <w:spacing w:val="-2"/>
        </w:rPr>
        <w:t xml:space="preserve"> </w:t>
      </w:r>
      <w:r>
        <w:t>amount</w:t>
      </w:r>
      <w:r>
        <w:rPr>
          <w:spacing w:val="-8"/>
        </w:rPr>
        <w:t xml:space="preserve"> </w:t>
      </w:r>
      <w:r>
        <w:t>of</w:t>
      </w:r>
      <w:r>
        <w:rPr>
          <w:spacing w:val="-5"/>
        </w:rPr>
        <w:t xml:space="preserve"> </w:t>
      </w:r>
      <w:r>
        <w:t>funding</w:t>
      </w:r>
      <w:r>
        <w:rPr>
          <w:spacing w:val="-6"/>
        </w:rPr>
        <w:t xml:space="preserve"> </w:t>
      </w:r>
      <w:r>
        <w:t>that may be</w:t>
      </w:r>
      <w:r>
        <w:rPr>
          <w:spacing w:val="-1"/>
        </w:rPr>
        <w:t xml:space="preserve"> </w:t>
      </w:r>
      <w:r>
        <w:t>provided for the</w:t>
      </w:r>
      <w:r>
        <w:rPr>
          <w:spacing w:val="-1"/>
        </w:rPr>
        <w:t xml:space="preserve"> </w:t>
      </w:r>
      <w:r>
        <w:t xml:space="preserve">person under the </w:t>
      </w:r>
      <w:r>
        <w:rPr>
          <w:i/>
        </w:rPr>
        <w:t>Regulated Health</w:t>
      </w:r>
      <w:r>
        <w:rPr>
          <w:i/>
          <w:spacing w:val="-1"/>
        </w:rPr>
        <w:t xml:space="preserve"> </w:t>
      </w:r>
      <w:r>
        <w:rPr>
          <w:i/>
        </w:rPr>
        <w:t>Professions Act, 1991</w:t>
      </w:r>
      <w:r>
        <w:t>, for therapy and counselling as a result of sexual abuse by the</w:t>
      </w:r>
      <w:r>
        <w:rPr>
          <w:spacing w:val="-1"/>
        </w:rPr>
        <w:t xml:space="preserve"> </w:t>
      </w:r>
      <w:r>
        <w:t>Registrant.</w:t>
      </w:r>
    </w:p>
    <w:p w14:paraId="3CA582D6" w14:textId="77777777" w:rsidR="002F11B8" w:rsidRPr="003C3F53" w:rsidRDefault="002F11B8" w:rsidP="003C3F53">
      <w:pPr>
        <w:pStyle w:val="BodyText"/>
      </w:pPr>
    </w:p>
    <w:p w14:paraId="349929B4" w14:textId="77777777" w:rsidR="002F11B8" w:rsidRDefault="002F11B8" w:rsidP="00EF6312">
      <w:pPr>
        <w:pStyle w:val="BodyText"/>
        <w:spacing w:before="11"/>
        <w:rPr>
          <w:sz w:val="19"/>
        </w:rPr>
      </w:pPr>
    </w:p>
    <w:p w14:paraId="72E1AFAF" w14:textId="77777777" w:rsidR="002F11B8" w:rsidRDefault="00417C21" w:rsidP="00EF6312">
      <w:pPr>
        <w:pStyle w:val="Heading1"/>
      </w:pPr>
      <w:bookmarkStart w:id="301" w:name="Part_20:_Therapy_and_Counselling_for_Sex"/>
      <w:bookmarkStart w:id="302" w:name="_bookmark129"/>
      <w:bookmarkStart w:id="303" w:name="_Part_20:_Therapy"/>
      <w:bookmarkStart w:id="304" w:name="_Toc164170953"/>
      <w:bookmarkEnd w:id="301"/>
      <w:bookmarkEnd w:id="302"/>
      <w:bookmarkEnd w:id="303"/>
      <w:r>
        <w:t>Part</w:t>
      </w:r>
      <w:r>
        <w:rPr>
          <w:spacing w:val="-12"/>
        </w:rPr>
        <w:t xml:space="preserve"> </w:t>
      </w:r>
      <w:r>
        <w:t>20:</w:t>
      </w:r>
      <w:r>
        <w:rPr>
          <w:spacing w:val="-11"/>
        </w:rPr>
        <w:t xml:space="preserve"> </w:t>
      </w:r>
      <w:r>
        <w:t>Therapy</w:t>
      </w:r>
      <w:r>
        <w:rPr>
          <w:spacing w:val="-11"/>
        </w:rPr>
        <w:t xml:space="preserve"> </w:t>
      </w:r>
      <w:r>
        <w:t>and</w:t>
      </w:r>
      <w:r>
        <w:rPr>
          <w:spacing w:val="-11"/>
        </w:rPr>
        <w:t xml:space="preserve"> </w:t>
      </w:r>
      <w:r>
        <w:t>Counselling</w:t>
      </w:r>
      <w:r>
        <w:rPr>
          <w:spacing w:val="-12"/>
        </w:rPr>
        <w:t xml:space="preserve"> </w:t>
      </w:r>
      <w:r>
        <w:t>for</w:t>
      </w:r>
      <w:r>
        <w:rPr>
          <w:spacing w:val="-13"/>
        </w:rPr>
        <w:t xml:space="preserve"> </w:t>
      </w:r>
      <w:r>
        <w:t>Sexual</w:t>
      </w:r>
      <w:r>
        <w:rPr>
          <w:spacing w:val="-11"/>
        </w:rPr>
        <w:t xml:space="preserve"> </w:t>
      </w:r>
      <w:r>
        <w:rPr>
          <w:spacing w:val="-2"/>
        </w:rPr>
        <w:t>Abuse</w:t>
      </w:r>
      <w:bookmarkEnd w:id="304"/>
    </w:p>
    <w:p w14:paraId="571DCFD9" w14:textId="33C504C1" w:rsidR="002F11B8" w:rsidRDefault="002F11B8" w:rsidP="00EF6312">
      <w:pPr>
        <w:pStyle w:val="BodyText"/>
        <w:spacing w:before="10"/>
        <w:rPr>
          <w:sz w:val="8"/>
        </w:rPr>
      </w:pPr>
    </w:p>
    <w:p w14:paraId="74FB8BCC" w14:textId="61AEA1FF" w:rsidR="002F11B8" w:rsidRPr="0078167D" w:rsidRDefault="00417C21" w:rsidP="00BF2C8D">
      <w:pPr>
        <w:spacing w:before="277"/>
        <w:ind w:left="238"/>
      </w:pPr>
      <w:r w:rsidRPr="0078167D">
        <w:t>Repealed</w:t>
      </w:r>
      <w:r w:rsidRPr="0078167D">
        <w:rPr>
          <w:spacing w:val="-3"/>
        </w:rPr>
        <w:t xml:space="preserve"> </w:t>
      </w:r>
      <w:r w:rsidRPr="0078167D">
        <w:t>-</w:t>
      </w:r>
      <w:r w:rsidRPr="0078167D">
        <w:rPr>
          <w:spacing w:val="-3"/>
        </w:rPr>
        <w:t xml:space="preserve"> </w:t>
      </w:r>
      <w:r w:rsidRPr="0078167D">
        <w:t>effective</w:t>
      </w:r>
      <w:r w:rsidRPr="0078167D">
        <w:rPr>
          <w:spacing w:val="-3"/>
        </w:rPr>
        <w:t xml:space="preserve"> </w:t>
      </w:r>
      <w:r w:rsidRPr="0078167D">
        <w:t>June</w:t>
      </w:r>
      <w:r w:rsidRPr="0078167D">
        <w:rPr>
          <w:spacing w:val="-2"/>
        </w:rPr>
        <w:t xml:space="preserve"> </w:t>
      </w:r>
      <w:r w:rsidRPr="0078167D">
        <w:t>26,</w:t>
      </w:r>
      <w:r w:rsidRPr="0078167D">
        <w:rPr>
          <w:spacing w:val="-4"/>
        </w:rPr>
        <w:t xml:space="preserve"> 2018</w:t>
      </w:r>
    </w:p>
    <w:p w14:paraId="712F0C4A" w14:textId="369630D2" w:rsidR="002F11B8" w:rsidRDefault="002F11B8" w:rsidP="00EF6312">
      <w:pPr>
        <w:pStyle w:val="BodyText"/>
        <w:spacing w:before="5"/>
      </w:pPr>
    </w:p>
    <w:p w14:paraId="3ADBA67B" w14:textId="77777777" w:rsidR="003C3F53" w:rsidRPr="003C3F53" w:rsidRDefault="003C3F53" w:rsidP="00EF6312">
      <w:pPr>
        <w:pStyle w:val="BodyText"/>
        <w:spacing w:before="5"/>
      </w:pPr>
    </w:p>
    <w:p w14:paraId="34F76466" w14:textId="77777777" w:rsidR="002F11B8" w:rsidRDefault="00417C21" w:rsidP="00EF6312">
      <w:pPr>
        <w:pStyle w:val="Heading1"/>
      </w:pPr>
      <w:bookmarkStart w:id="305" w:name="Part_21:_Code_of_Ethics"/>
      <w:bookmarkStart w:id="306" w:name="_bookmark131"/>
      <w:bookmarkStart w:id="307" w:name="_Part_21:_Code"/>
      <w:bookmarkStart w:id="308" w:name="_Toc164170954"/>
      <w:bookmarkEnd w:id="305"/>
      <w:bookmarkEnd w:id="306"/>
      <w:bookmarkEnd w:id="307"/>
      <w:r>
        <w:t>Part</w:t>
      </w:r>
      <w:r>
        <w:rPr>
          <w:spacing w:val="-8"/>
        </w:rPr>
        <w:t xml:space="preserve"> </w:t>
      </w:r>
      <w:r>
        <w:t>21:</w:t>
      </w:r>
      <w:r>
        <w:rPr>
          <w:spacing w:val="-8"/>
        </w:rPr>
        <w:t xml:space="preserve"> </w:t>
      </w:r>
      <w:r>
        <w:t>Code</w:t>
      </w:r>
      <w:r>
        <w:rPr>
          <w:spacing w:val="-7"/>
        </w:rPr>
        <w:t xml:space="preserve"> </w:t>
      </w:r>
      <w:r>
        <w:t>of</w:t>
      </w:r>
      <w:r>
        <w:rPr>
          <w:spacing w:val="-7"/>
        </w:rPr>
        <w:t xml:space="preserve"> </w:t>
      </w:r>
      <w:r>
        <w:rPr>
          <w:spacing w:val="-2"/>
        </w:rPr>
        <w:t>Ethics</w:t>
      </w:r>
      <w:bookmarkEnd w:id="308"/>
    </w:p>
    <w:p w14:paraId="11D37E17" w14:textId="6F832303" w:rsidR="002F11B8" w:rsidRDefault="002F11B8" w:rsidP="00EF6312">
      <w:pPr>
        <w:pStyle w:val="BodyText"/>
        <w:rPr>
          <w:sz w:val="9"/>
        </w:rPr>
      </w:pPr>
    </w:p>
    <w:p w14:paraId="7998F472" w14:textId="18D50068" w:rsidR="002F11B8" w:rsidRDefault="00417C21" w:rsidP="00EF6312">
      <w:pPr>
        <w:pStyle w:val="BodyText"/>
        <w:spacing w:before="186"/>
        <w:ind w:left="236"/>
      </w:pPr>
      <w:r>
        <w:t>The</w:t>
      </w:r>
      <w:r>
        <w:rPr>
          <w:spacing w:val="-5"/>
        </w:rPr>
        <w:t xml:space="preserve"> </w:t>
      </w:r>
      <w:r>
        <w:rPr>
          <w:i/>
        </w:rPr>
        <w:t>Code</w:t>
      </w:r>
      <w:r>
        <w:rPr>
          <w:i/>
          <w:spacing w:val="-3"/>
        </w:rPr>
        <w:t xml:space="preserve"> </w:t>
      </w:r>
      <w:r>
        <w:rPr>
          <w:i/>
        </w:rPr>
        <w:t>of</w:t>
      </w:r>
      <w:r>
        <w:rPr>
          <w:i/>
          <w:spacing w:val="-4"/>
        </w:rPr>
        <w:t xml:space="preserve"> </w:t>
      </w:r>
      <w:r>
        <w:rPr>
          <w:i/>
        </w:rPr>
        <w:t>Ethics</w:t>
      </w:r>
      <w:r>
        <w:rPr>
          <w:i/>
          <w:spacing w:val="-5"/>
        </w:rPr>
        <w:t xml:space="preserve"> </w:t>
      </w:r>
      <w:r>
        <w:t>of</w:t>
      </w:r>
      <w:r>
        <w:rPr>
          <w:spacing w:val="-6"/>
        </w:rPr>
        <w:t xml:space="preserve"> </w:t>
      </w:r>
      <w:r>
        <w:t>the</w:t>
      </w:r>
      <w:r>
        <w:rPr>
          <w:spacing w:val="-3"/>
        </w:rPr>
        <w:t xml:space="preserve"> </w:t>
      </w:r>
      <w:r>
        <w:t>College</w:t>
      </w:r>
      <w:r>
        <w:rPr>
          <w:spacing w:val="-3"/>
        </w:rPr>
        <w:t xml:space="preserve"> </w:t>
      </w:r>
      <w:r>
        <w:t>is</w:t>
      </w:r>
      <w:r>
        <w:rPr>
          <w:spacing w:val="-2"/>
        </w:rPr>
        <w:t xml:space="preserve"> </w:t>
      </w:r>
      <w:r>
        <w:t>attached</w:t>
      </w:r>
      <w:r>
        <w:rPr>
          <w:spacing w:val="-3"/>
        </w:rPr>
        <w:t xml:space="preserve"> </w:t>
      </w:r>
      <w:r>
        <w:t>as</w:t>
      </w:r>
      <w:r>
        <w:rPr>
          <w:spacing w:val="-5"/>
        </w:rPr>
        <w:t xml:space="preserve"> </w:t>
      </w:r>
      <w:r>
        <w:t>Schedule</w:t>
      </w:r>
      <w:r>
        <w:rPr>
          <w:spacing w:val="-3"/>
        </w:rPr>
        <w:t xml:space="preserve"> </w:t>
      </w:r>
      <w:r>
        <w:t>“A”</w:t>
      </w:r>
      <w:r>
        <w:rPr>
          <w:spacing w:val="-4"/>
        </w:rPr>
        <w:t xml:space="preserve"> </w:t>
      </w:r>
      <w:r>
        <w:t>and</w:t>
      </w:r>
      <w:r>
        <w:rPr>
          <w:spacing w:val="-5"/>
        </w:rPr>
        <w:t xml:space="preserve"> </w:t>
      </w:r>
      <w:r>
        <w:t>forms</w:t>
      </w:r>
      <w:r>
        <w:rPr>
          <w:spacing w:val="-5"/>
        </w:rPr>
        <w:t xml:space="preserve"> </w:t>
      </w:r>
      <w:r>
        <w:t>part</w:t>
      </w:r>
      <w:r>
        <w:rPr>
          <w:spacing w:val="-3"/>
        </w:rPr>
        <w:t xml:space="preserve"> </w:t>
      </w:r>
      <w:r>
        <w:t>of</w:t>
      </w:r>
      <w:r>
        <w:rPr>
          <w:spacing w:val="-4"/>
        </w:rPr>
        <w:t xml:space="preserve"> </w:t>
      </w:r>
      <w:r>
        <w:t>these</w:t>
      </w:r>
      <w:r>
        <w:rPr>
          <w:spacing w:val="-4"/>
        </w:rPr>
        <w:t xml:space="preserve"> </w:t>
      </w:r>
      <w:r>
        <w:rPr>
          <w:spacing w:val="-2"/>
        </w:rPr>
        <w:t>bylaws.</w:t>
      </w:r>
      <w:r w:rsidR="00FA3302">
        <w:rPr>
          <w:spacing w:val="-2"/>
        </w:rPr>
        <w:br/>
      </w:r>
    </w:p>
    <w:p w14:paraId="7BE6AD2D" w14:textId="77777777" w:rsidR="002F11B8" w:rsidRDefault="002F11B8" w:rsidP="00EF6312">
      <w:pPr>
        <w:pStyle w:val="BodyText"/>
        <w:rPr>
          <w:sz w:val="24"/>
        </w:rPr>
      </w:pPr>
    </w:p>
    <w:p w14:paraId="5B8E899D" w14:textId="77777777" w:rsidR="002F11B8" w:rsidRDefault="00417C21" w:rsidP="00EF6312">
      <w:pPr>
        <w:pStyle w:val="Heading1"/>
      </w:pPr>
      <w:bookmarkStart w:id="309" w:name="Part_22:_Affiliations"/>
      <w:bookmarkStart w:id="310" w:name="_bookmark133"/>
      <w:bookmarkStart w:id="311" w:name="_Part_22:_Affiliations"/>
      <w:bookmarkStart w:id="312" w:name="_Toc164170955"/>
      <w:bookmarkEnd w:id="309"/>
      <w:bookmarkEnd w:id="310"/>
      <w:bookmarkEnd w:id="311"/>
      <w:r>
        <w:t>Part</w:t>
      </w:r>
      <w:r>
        <w:rPr>
          <w:spacing w:val="-13"/>
        </w:rPr>
        <w:t xml:space="preserve"> </w:t>
      </w:r>
      <w:r>
        <w:t>22:</w:t>
      </w:r>
      <w:r>
        <w:rPr>
          <w:spacing w:val="75"/>
        </w:rPr>
        <w:t xml:space="preserve"> </w:t>
      </w:r>
      <w:r>
        <w:t>Affiliations</w:t>
      </w:r>
      <w:bookmarkEnd w:id="312"/>
    </w:p>
    <w:p w14:paraId="06422607" w14:textId="1521DCCF" w:rsidR="002F11B8" w:rsidRDefault="002F11B8" w:rsidP="00EF6312">
      <w:pPr>
        <w:pStyle w:val="BodyText"/>
        <w:spacing w:before="8"/>
        <w:rPr>
          <w:sz w:val="8"/>
        </w:rPr>
      </w:pPr>
    </w:p>
    <w:p w14:paraId="32B993CA" w14:textId="77777777" w:rsidR="002F11B8" w:rsidRDefault="00417C21" w:rsidP="005A3EF0">
      <w:pPr>
        <w:pStyle w:val="Heading2"/>
        <w:numPr>
          <w:ilvl w:val="1"/>
          <w:numId w:val="11"/>
        </w:numPr>
        <w:spacing w:before="240"/>
        <w:ind w:left="1094" w:hanging="720"/>
      </w:pPr>
      <w:bookmarkStart w:id="313" w:name="22.01_Health_Profession_Regulators_of_On"/>
      <w:bookmarkStart w:id="314" w:name="_Toc164170956"/>
      <w:bookmarkEnd w:id="313"/>
      <w:r>
        <w:t>Health</w:t>
      </w:r>
      <w:r>
        <w:rPr>
          <w:spacing w:val="-10"/>
        </w:rPr>
        <w:t xml:space="preserve"> </w:t>
      </w:r>
      <w:r>
        <w:t>Profession</w:t>
      </w:r>
      <w:r>
        <w:rPr>
          <w:spacing w:val="-6"/>
        </w:rPr>
        <w:t xml:space="preserve"> </w:t>
      </w:r>
      <w:r>
        <w:t>Regulators</w:t>
      </w:r>
      <w:r>
        <w:rPr>
          <w:spacing w:val="-8"/>
        </w:rPr>
        <w:t xml:space="preserve"> </w:t>
      </w:r>
      <w:r>
        <w:t>of</w:t>
      </w:r>
      <w:r>
        <w:rPr>
          <w:spacing w:val="-22"/>
        </w:rPr>
        <w:t xml:space="preserve"> </w:t>
      </w:r>
      <w:r>
        <w:rPr>
          <w:spacing w:val="-2"/>
        </w:rPr>
        <w:t>Ontario</w:t>
      </w:r>
      <w:bookmarkEnd w:id="314"/>
    </w:p>
    <w:p w14:paraId="61479961" w14:textId="1DD7E5E7" w:rsidR="002F11B8" w:rsidRPr="005A3EF0" w:rsidRDefault="00417C21" w:rsidP="005A3EF0">
      <w:pPr>
        <w:pStyle w:val="BodyText"/>
        <w:spacing w:before="28" w:line="259" w:lineRule="auto"/>
        <w:ind w:left="1090"/>
      </w:pPr>
      <w:r>
        <w:t>The</w:t>
      </w:r>
      <w:r>
        <w:rPr>
          <w:spacing w:val="-2"/>
        </w:rPr>
        <w:t xml:space="preserve"> </w:t>
      </w:r>
      <w:r>
        <w:t>College</w:t>
      </w:r>
      <w:r>
        <w:rPr>
          <w:spacing w:val="-3"/>
        </w:rPr>
        <w:t xml:space="preserve"> </w:t>
      </w:r>
      <w:r>
        <w:t>shall</w:t>
      </w:r>
      <w:r>
        <w:rPr>
          <w:spacing w:val="-3"/>
        </w:rPr>
        <w:t xml:space="preserve"> </w:t>
      </w:r>
      <w:r>
        <w:t>maintain</w:t>
      </w:r>
      <w:r>
        <w:rPr>
          <w:spacing w:val="-3"/>
        </w:rPr>
        <w:t xml:space="preserve"> </w:t>
      </w:r>
      <w:r>
        <w:t>membership</w:t>
      </w:r>
      <w:r>
        <w:rPr>
          <w:spacing w:val="-3"/>
        </w:rPr>
        <w:t xml:space="preserve"> </w:t>
      </w:r>
      <w:r>
        <w:t>in</w:t>
      </w:r>
      <w:r>
        <w:rPr>
          <w:spacing w:val="-5"/>
        </w:rPr>
        <w:t xml:space="preserve"> </w:t>
      </w:r>
      <w:r>
        <w:t>the</w:t>
      </w:r>
      <w:r>
        <w:rPr>
          <w:spacing w:val="-5"/>
        </w:rPr>
        <w:t xml:space="preserve"> </w:t>
      </w:r>
      <w:r>
        <w:t>Health</w:t>
      </w:r>
      <w:r>
        <w:rPr>
          <w:spacing w:val="-2"/>
        </w:rPr>
        <w:t xml:space="preserve"> </w:t>
      </w:r>
      <w:r>
        <w:t>Profession</w:t>
      </w:r>
      <w:r>
        <w:rPr>
          <w:spacing w:val="-2"/>
        </w:rPr>
        <w:t xml:space="preserve"> </w:t>
      </w:r>
      <w:r>
        <w:t>Regulators</w:t>
      </w:r>
      <w:r>
        <w:rPr>
          <w:spacing w:val="-2"/>
        </w:rPr>
        <w:t xml:space="preserve"> </w:t>
      </w:r>
      <w:r>
        <w:t>of</w:t>
      </w:r>
      <w:r>
        <w:rPr>
          <w:spacing w:val="-4"/>
        </w:rPr>
        <w:t xml:space="preserve"> </w:t>
      </w:r>
      <w:r>
        <w:t>Ontario</w:t>
      </w:r>
      <w:r>
        <w:rPr>
          <w:spacing w:val="-3"/>
        </w:rPr>
        <w:t xml:space="preserve"> </w:t>
      </w:r>
      <w:r>
        <w:t>and</w:t>
      </w:r>
      <w:r>
        <w:rPr>
          <w:spacing w:val="-5"/>
        </w:rPr>
        <w:t xml:space="preserve"> </w:t>
      </w:r>
      <w:r>
        <w:t>actively participate in activities as appropriate.</w:t>
      </w:r>
    </w:p>
    <w:p w14:paraId="12D40950" w14:textId="77777777" w:rsidR="002F11B8" w:rsidRDefault="00417C21" w:rsidP="005A3EF0">
      <w:pPr>
        <w:pStyle w:val="Heading2"/>
        <w:numPr>
          <w:ilvl w:val="1"/>
          <w:numId w:val="11"/>
        </w:numPr>
        <w:spacing w:before="240"/>
        <w:ind w:left="1094" w:hanging="720"/>
      </w:pPr>
      <w:bookmarkStart w:id="315" w:name="22.02_Association_of_Canadian_Occupation"/>
      <w:bookmarkStart w:id="316" w:name="_Toc164170957"/>
      <w:bookmarkEnd w:id="315"/>
      <w:r>
        <w:t>Association</w:t>
      </w:r>
      <w:r>
        <w:rPr>
          <w:spacing w:val="-16"/>
        </w:rPr>
        <w:t xml:space="preserve"> </w:t>
      </w:r>
      <w:r>
        <w:t>of</w:t>
      </w:r>
      <w:r>
        <w:rPr>
          <w:spacing w:val="-8"/>
        </w:rPr>
        <w:t xml:space="preserve"> </w:t>
      </w:r>
      <w:r>
        <w:t>Canadian Occupational</w:t>
      </w:r>
      <w:r>
        <w:rPr>
          <w:spacing w:val="-8"/>
        </w:rPr>
        <w:t xml:space="preserve"> </w:t>
      </w:r>
      <w:r>
        <w:t>Therapy Regulatory</w:t>
      </w:r>
      <w:r>
        <w:rPr>
          <w:spacing w:val="-15"/>
        </w:rPr>
        <w:t xml:space="preserve"> </w:t>
      </w:r>
      <w:r>
        <w:rPr>
          <w:spacing w:val="-2"/>
        </w:rPr>
        <w:t>Organizations</w:t>
      </w:r>
      <w:bookmarkEnd w:id="316"/>
    </w:p>
    <w:p w14:paraId="2A983B6E" w14:textId="344DE44F" w:rsidR="002F11B8" w:rsidRDefault="00417C21" w:rsidP="005A3EF0">
      <w:pPr>
        <w:pStyle w:val="BodyText"/>
        <w:spacing w:before="23" w:line="261" w:lineRule="auto"/>
        <w:ind w:left="1095" w:hanging="3"/>
      </w:pPr>
      <w:r>
        <w:t>The</w:t>
      </w:r>
      <w:r>
        <w:rPr>
          <w:spacing w:val="-2"/>
        </w:rPr>
        <w:t xml:space="preserve"> </w:t>
      </w:r>
      <w:r>
        <w:t>College</w:t>
      </w:r>
      <w:r>
        <w:rPr>
          <w:spacing w:val="-3"/>
        </w:rPr>
        <w:t xml:space="preserve"> </w:t>
      </w:r>
      <w:r>
        <w:t>shall</w:t>
      </w:r>
      <w:r>
        <w:rPr>
          <w:spacing w:val="-3"/>
        </w:rPr>
        <w:t xml:space="preserve"> </w:t>
      </w:r>
      <w:r>
        <w:t>maintain</w:t>
      </w:r>
      <w:r>
        <w:rPr>
          <w:spacing w:val="-3"/>
        </w:rPr>
        <w:t xml:space="preserve"> </w:t>
      </w:r>
      <w:r>
        <w:t>membership</w:t>
      </w:r>
      <w:r>
        <w:rPr>
          <w:spacing w:val="-3"/>
        </w:rPr>
        <w:t xml:space="preserve"> </w:t>
      </w:r>
      <w:r>
        <w:t>in</w:t>
      </w:r>
      <w:r>
        <w:rPr>
          <w:spacing w:val="-5"/>
        </w:rPr>
        <w:t xml:space="preserve"> </w:t>
      </w:r>
      <w:r>
        <w:t>the</w:t>
      </w:r>
      <w:r>
        <w:rPr>
          <w:spacing w:val="-5"/>
        </w:rPr>
        <w:t xml:space="preserve"> </w:t>
      </w:r>
      <w:r>
        <w:t>Association</w:t>
      </w:r>
      <w:r>
        <w:rPr>
          <w:spacing w:val="-3"/>
        </w:rPr>
        <w:t xml:space="preserve"> </w:t>
      </w:r>
      <w:r>
        <w:t>of</w:t>
      </w:r>
      <w:r>
        <w:rPr>
          <w:spacing w:val="-4"/>
        </w:rPr>
        <w:t xml:space="preserve"> </w:t>
      </w:r>
      <w:r>
        <w:t>Canadian</w:t>
      </w:r>
      <w:r>
        <w:rPr>
          <w:spacing w:val="-5"/>
        </w:rPr>
        <w:t xml:space="preserve"> </w:t>
      </w:r>
      <w:r>
        <w:t>Occupational</w:t>
      </w:r>
      <w:r>
        <w:rPr>
          <w:spacing w:val="-3"/>
        </w:rPr>
        <w:t xml:space="preserve"> </w:t>
      </w:r>
      <w:r>
        <w:t>Therapy</w:t>
      </w:r>
      <w:r>
        <w:rPr>
          <w:spacing w:val="-5"/>
        </w:rPr>
        <w:t xml:space="preserve"> </w:t>
      </w:r>
      <w:r>
        <w:t>Regulatory Organizations and actively participate in Association activities as appropriate.</w:t>
      </w:r>
    </w:p>
    <w:p w14:paraId="2D2CC2B4" w14:textId="77777777" w:rsidR="002F11B8" w:rsidRDefault="00417C21" w:rsidP="005A3EF0">
      <w:pPr>
        <w:pStyle w:val="Heading2"/>
        <w:numPr>
          <w:ilvl w:val="1"/>
          <w:numId w:val="11"/>
        </w:numPr>
        <w:spacing w:before="240"/>
        <w:ind w:left="1094" w:hanging="720"/>
      </w:pPr>
      <w:bookmarkStart w:id="317" w:name="22.03_Other_Organizations"/>
      <w:bookmarkStart w:id="318" w:name="_Toc164170958"/>
      <w:bookmarkEnd w:id="317"/>
      <w:r>
        <w:t>Other</w:t>
      </w:r>
      <w:r>
        <w:rPr>
          <w:spacing w:val="-6"/>
        </w:rPr>
        <w:t xml:space="preserve"> </w:t>
      </w:r>
      <w:r>
        <w:t>Organizations</w:t>
      </w:r>
      <w:bookmarkEnd w:id="318"/>
    </w:p>
    <w:p w14:paraId="266B75EE" w14:textId="7B01F724" w:rsidR="002F11B8" w:rsidRPr="007A398A" w:rsidRDefault="00417C21" w:rsidP="007A398A">
      <w:pPr>
        <w:pStyle w:val="BodyText"/>
        <w:spacing w:before="23" w:line="264" w:lineRule="auto"/>
        <w:ind w:left="1092"/>
      </w:pPr>
      <w:r>
        <w:lastRenderedPageBreak/>
        <w:t>The</w:t>
      </w:r>
      <w:r>
        <w:rPr>
          <w:spacing w:val="-16"/>
        </w:rPr>
        <w:t xml:space="preserve"> </w:t>
      </w:r>
      <w:r>
        <w:t>College</w:t>
      </w:r>
      <w:r>
        <w:rPr>
          <w:spacing w:val="-18"/>
        </w:rPr>
        <w:t xml:space="preserve"> </w:t>
      </w:r>
      <w:r>
        <w:t>may</w:t>
      </w:r>
      <w:r>
        <w:rPr>
          <w:spacing w:val="-25"/>
        </w:rPr>
        <w:t xml:space="preserve"> </w:t>
      </w:r>
      <w:r>
        <w:t>maintain</w:t>
      </w:r>
      <w:r>
        <w:rPr>
          <w:spacing w:val="-15"/>
        </w:rPr>
        <w:t xml:space="preserve"> </w:t>
      </w:r>
      <w:r>
        <w:t>membership</w:t>
      </w:r>
      <w:r>
        <w:rPr>
          <w:spacing w:val="-15"/>
        </w:rPr>
        <w:t xml:space="preserve"> </w:t>
      </w:r>
      <w:r>
        <w:t>in</w:t>
      </w:r>
      <w:r>
        <w:rPr>
          <w:spacing w:val="-16"/>
        </w:rPr>
        <w:t xml:space="preserve"> </w:t>
      </w:r>
      <w:r>
        <w:t>additional</w:t>
      </w:r>
      <w:r>
        <w:rPr>
          <w:spacing w:val="-15"/>
        </w:rPr>
        <w:t xml:space="preserve"> </w:t>
      </w:r>
      <w:r>
        <w:t>organizations</w:t>
      </w:r>
      <w:r>
        <w:rPr>
          <w:spacing w:val="-15"/>
        </w:rPr>
        <w:t xml:space="preserve"> </w:t>
      </w:r>
      <w:r>
        <w:t>consistent</w:t>
      </w:r>
      <w:r>
        <w:rPr>
          <w:spacing w:val="-15"/>
        </w:rPr>
        <w:t xml:space="preserve"> </w:t>
      </w:r>
      <w:r>
        <w:t>with</w:t>
      </w:r>
      <w:r>
        <w:rPr>
          <w:spacing w:val="-16"/>
        </w:rPr>
        <w:t xml:space="preserve"> </w:t>
      </w:r>
      <w:r>
        <w:t>its</w:t>
      </w:r>
      <w:r>
        <w:rPr>
          <w:spacing w:val="-15"/>
        </w:rPr>
        <w:t xml:space="preserve"> </w:t>
      </w:r>
      <w:r>
        <w:t>objects</w:t>
      </w:r>
      <w:r>
        <w:rPr>
          <w:spacing w:val="-15"/>
        </w:rPr>
        <w:t xml:space="preserve"> </w:t>
      </w:r>
      <w:r>
        <w:t>as</w:t>
      </w:r>
      <w:r>
        <w:rPr>
          <w:spacing w:val="-18"/>
        </w:rPr>
        <w:t xml:space="preserve"> </w:t>
      </w:r>
      <w:r>
        <w:t>may</w:t>
      </w:r>
      <w:r>
        <w:rPr>
          <w:spacing w:val="-18"/>
        </w:rPr>
        <w:t xml:space="preserve"> </w:t>
      </w:r>
      <w:r>
        <w:t>seem appropriate to the Board from time to</w:t>
      </w:r>
      <w:r w:rsidR="00D41047">
        <w:t xml:space="preserve"> </w:t>
      </w:r>
      <w:r>
        <w:t>time.</w:t>
      </w:r>
      <w:r w:rsidR="007A398A">
        <w:rPr>
          <w:sz w:val="17"/>
        </w:rPr>
        <w:t xml:space="preserve"> </w:t>
      </w:r>
      <w:r w:rsidR="007A398A">
        <w:rPr>
          <w:sz w:val="17"/>
        </w:rPr>
        <w:br/>
      </w:r>
    </w:p>
    <w:p w14:paraId="1009677D" w14:textId="77777777" w:rsidR="007A398A" w:rsidRPr="007A398A" w:rsidRDefault="007A398A" w:rsidP="00EF6312">
      <w:pPr>
        <w:pStyle w:val="BodyText"/>
        <w:spacing w:before="11"/>
      </w:pPr>
    </w:p>
    <w:p w14:paraId="0397E6BC" w14:textId="0A89B224" w:rsidR="002F11B8" w:rsidRDefault="00417C21" w:rsidP="00EF6312">
      <w:pPr>
        <w:pStyle w:val="Heading1"/>
      </w:pPr>
      <w:bookmarkStart w:id="319" w:name="Part_23:_Miscellaneous_Provisions"/>
      <w:bookmarkStart w:id="320" w:name="_bookmark138"/>
      <w:bookmarkStart w:id="321" w:name="_Part_23:_Miscellaneous"/>
      <w:bookmarkStart w:id="322" w:name="_Toc164170959"/>
      <w:bookmarkEnd w:id="319"/>
      <w:bookmarkEnd w:id="320"/>
      <w:bookmarkEnd w:id="321"/>
      <w:r>
        <w:t>Part</w:t>
      </w:r>
      <w:r>
        <w:rPr>
          <w:spacing w:val="-27"/>
        </w:rPr>
        <w:t xml:space="preserve"> </w:t>
      </w:r>
      <w:r>
        <w:t>23:</w:t>
      </w:r>
      <w:r>
        <w:rPr>
          <w:spacing w:val="-17"/>
        </w:rPr>
        <w:t xml:space="preserve"> </w:t>
      </w:r>
      <w:r>
        <w:t>Miscellaneous</w:t>
      </w:r>
      <w:r w:rsidR="00A8472F">
        <w:t xml:space="preserve"> </w:t>
      </w:r>
      <w:r>
        <w:rPr>
          <w:spacing w:val="-58"/>
        </w:rPr>
        <w:t xml:space="preserve"> </w:t>
      </w:r>
      <w:r>
        <w:rPr>
          <w:spacing w:val="-2"/>
        </w:rPr>
        <w:t>Provisions</w:t>
      </w:r>
      <w:bookmarkEnd w:id="322"/>
    </w:p>
    <w:p w14:paraId="1954CBF1" w14:textId="77777777" w:rsidR="002F11B8" w:rsidRDefault="00417C21" w:rsidP="007A398A">
      <w:pPr>
        <w:pStyle w:val="Heading2"/>
        <w:numPr>
          <w:ilvl w:val="1"/>
          <w:numId w:val="10"/>
        </w:numPr>
        <w:spacing w:before="240"/>
        <w:ind w:left="867" w:hanging="612"/>
      </w:pPr>
      <w:bookmarkStart w:id="323" w:name="23.01_Severable"/>
      <w:bookmarkStart w:id="324" w:name="_Toc164170960"/>
      <w:bookmarkEnd w:id="323"/>
      <w:r>
        <w:t>Severable</w:t>
      </w:r>
      <w:bookmarkEnd w:id="324"/>
    </w:p>
    <w:p w14:paraId="315E3EE2" w14:textId="14FC4C9D" w:rsidR="002F11B8" w:rsidRDefault="00417C21" w:rsidP="0033303A">
      <w:pPr>
        <w:pStyle w:val="BodyText"/>
        <w:spacing w:before="27" w:line="259" w:lineRule="auto"/>
        <w:ind w:left="1095" w:right="467"/>
        <w:sectPr w:rsidR="002F11B8" w:rsidSect="002F44CE">
          <w:headerReference w:type="default" r:id="rId15"/>
          <w:footerReference w:type="default" r:id="rId16"/>
          <w:pgSz w:w="12240" w:h="15840"/>
          <w:pgMar w:top="1440" w:right="1080" w:bottom="1440" w:left="1080" w:header="724" w:footer="554" w:gutter="0"/>
          <w:cols w:space="720"/>
          <w:docGrid w:linePitch="299"/>
        </w:sectPr>
      </w:pPr>
      <w:r>
        <w:t>The</w:t>
      </w:r>
      <w:r>
        <w:rPr>
          <w:spacing w:val="-2"/>
        </w:rPr>
        <w:t xml:space="preserve"> </w:t>
      </w:r>
      <w:r>
        <w:t>provisions</w:t>
      </w:r>
      <w:r>
        <w:rPr>
          <w:spacing w:val="-2"/>
        </w:rPr>
        <w:t xml:space="preserve"> </w:t>
      </w:r>
      <w:r>
        <w:t>of</w:t>
      </w:r>
      <w:r>
        <w:rPr>
          <w:spacing w:val="-4"/>
        </w:rPr>
        <w:t xml:space="preserve"> </w:t>
      </w:r>
      <w:r>
        <w:t>these</w:t>
      </w:r>
      <w:r>
        <w:rPr>
          <w:spacing w:val="-6"/>
        </w:rPr>
        <w:t xml:space="preserve"> </w:t>
      </w:r>
      <w:r>
        <w:t>bylaws</w:t>
      </w:r>
      <w:r>
        <w:rPr>
          <w:spacing w:val="-2"/>
        </w:rPr>
        <w:t xml:space="preserve"> </w:t>
      </w:r>
      <w:r>
        <w:t>hereof</w:t>
      </w:r>
      <w:r>
        <w:rPr>
          <w:spacing w:val="-4"/>
        </w:rPr>
        <w:t xml:space="preserve"> </w:t>
      </w:r>
      <w:r>
        <w:t>shall</w:t>
      </w:r>
      <w:r>
        <w:rPr>
          <w:spacing w:val="-3"/>
        </w:rPr>
        <w:t xml:space="preserve"> </w:t>
      </w:r>
      <w:r>
        <w:t>be</w:t>
      </w:r>
      <w:r>
        <w:rPr>
          <w:spacing w:val="-3"/>
        </w:rPr>
        <w:t xml:space="preserve"> </w:t>
      </w:r>
      <w:r>
        <w:t>deemed</w:t>
      </w:r>
      <w:r>
        <w:rPr>
          <w:spacing w:val="-3"/>
        </w:rPr>
        <w:t xml:space="preserve"> </w:t>
      </w:r>
      <w:r>
        <w:t>independent</w:t>
      </w:r>
      <w:r>
        <w:rPr>
          <w:spacing w:val="-1"/>
        </w:rPr>
        <w:t xml:space="preserve"> </w:t>
      </w:r>
      <w:r>
        <w:t>and</w:t>
      </w:r>
      <w:r>
        <w:rPr>
          <w:spacing w:val="-6"/>
        </w:rPr>
        <w:t xml:space="preserve"> </w:t>
      </w:r>
      <w:r>
        <w:t>severable</w:t>
      </w:r>
      <w:r>
        <w:rPr>
          <w:spacing w:val="-3"/>
        </w:rPr>
        <w:t xml:space="preserve"> </w:t>
      </w:r>
      <w:r>
        <w:t>and</w:t>
      </w:r>
      <w:r>
        <w:rPr>
          <w:spacing w:val="-4"/>
        </w:rPr>
        <w:t xml:space="preserve"> </w:t>
      </w:r>
      <w:r>
        <w:t>the</w:t>
      </w:r>
      <w:r>
        <w:rPr>
          <w:spacing w:val="-4"/>
        </w:rPr>
        <w:t xml:space="preserve"> </w:t>
      </w:r>
      <w:r>
        <w:t>invalidity</w:t>
      </w:r>
      <w:r>
        <w:rPr>
          <w:spacing w:val="-2"/>
        </w:rPr>
        <w:t xml:space="preserve"> </w:t>
      </w:r>
      <w:r>
        <w:t>in whole or in any</w:t>
      </w:r>
      <w:r>
        <w:rPr>
          <w:spacing w:val="-1"/>
        </w:rPr>
        <w:t xml:space="preserve"> </w:t>
      </w:r>
      <w:r>
        <w:t>part of these bylaws does</w:t>
      </w:r>
      <w:r>
        <w:rPr>
          <w:spacing w:val="-1"/>
        </w:rPr>
        <w:t xml:space="preserve"> </w:t>
      </w:r>
      <w:r>
        <w:t>not affect the validity</w:t>
      </w:r>
      <w:r>
        <w:rPr>
          <w:spacing w:val="-1"/>
        </w:rPr>
        <w:t xml:space="preserve"> </w:t>
      </w:r>
      <w:r>
        <w:t>of the</w:t>
      </w:r>
      <w:r>
        <w:rPr>
          <w:spacing w:val="-1"/>
        </w:rPr>
        <w:t xml:space="preserve"> </w:t>
      </w:r>
      <w:r>
        <w:t>remainder of these</w:t>
      </w:r>
      <w:r>
        <w:rPr>
          <w:spacing w:val="-1"/>
        </w:rPr>
        <w:t xml:space="preserve"> </w:t>
      </w:r>
      <w:r>
        <w:t>bylaws which shall continue in full force and effect as if such invalid portion had never been included here</w:t>
      </w:r>
    </w:p>
    <w:p w14:paraId="01352DF4" w14:textId="77777777" w:rsidR="002F11B8" w:rsidRDefault="00417C21" w:rsidP="00EF6312">
      <w:pPr>
        <w:pStyle w:val="Heading1"/>
      </w:pPr>
      <w:bookmarkStart w:id="325" w:name="Schedule_“A”_Code_of_Ethics"/>
      <w:bookmarkStart w:id="326" w:name="_Schedule_“A”_Code"/>
      <w:bookmarkStart w:id="327" w:name="_Toc164170961"/>
      <w:bookmarkStart w:id="328" w:name="ScheduleA"/>
      <w:bookmarkEnd w:id="325"/>
      <w:bookmarkEnd w:id="326"/>
      <w:r>
        <w:lastRenderedPageBreak/>
        <w:t>Schedule</w:t>
      </w:r>
      <w:r>
        <w:rPr>
          <w:spacing w:val="-11"/>
        </w:rPr>
        <w:t xml:space="preserve"> </w:t>
      </w:r>
      <w:r>
        <w:t>“A”</w:t>
      </w:r>
      <w:r>
        <w:rPr>
          <w:spacing w:val="-10"/>
        </w:rPr>
        <w:t xml:space="preserve"> </w:t>
      </w:r>
      <w:r>
        <w:t>Code</w:t>
      </w:r>
      <w:r>
        <w:rPr>
          <w:spacing w:val="-10"/>
        </w:rPr>
        <w:t xml:space="preserve"> </w:t>
      </w:r>
      <w:r>
        <w:t>of</w:t>
      </w:r>
      <w:r>
        <w:rPr>
          <w:spacing w:val="-10"/>
        </w:rPr>
        <w:t xml:space="preserve"> </w:t>
      </w:r>
      <w:r>
        <w:rPr>
          <w:spacing w:val="-2"/>
        </w:rPr>
        <w:t>Ethics</w:t>
      </w:r>
      <w:bookmarkEnd w:id="327"/>
    </w:p>
    <w:bookmarkEnd w:id="328"/>
    <w:p w14:paraId="70309E76" w14:textId="167208E0" w:rsidR="002F11B8" w:rsidRDefault="002F11B8" w:rsidP="00EF6312">
      <w:pPr>
        <w:pStyle w:val="BodyText"/>
        <w:rPr>
          <w:sz w:val="12"/>
        </w:rPr>
      </w:pPr>
    </w:p>
    <w:p w14:paraId="143C173F" w14:textId="77777777" w:rsidR="002F11B8" w:rsidRDefault="00417C21" w:rsidP="00835055">
      <w:pPr>
        <w:pStyle w:val="BodyText"/>
        <w:spacing w:line="264" w:lineRule="auto"/>
        <w:ind w:left="318" w:right="403"/>
      </w:pPr>
      <w:r>
        <w:t>This Code of Ethics provides registrants with information about the College of Occupational Therapists of Ontario’s (the College’s) expectations for ethical practice.</w:t>
      </w:r>
      <w:r>
        <w:rPr>
          <w:spacing w:val="40"/>
        </w:rPr>
        <w:t xml:space="preserve"> </w:t>
      </w:r>
      <w:r>
        <w:t>It outlines a set of values and principles and is intended for use in all contexts and domains of occupational therapy practice, and in all levels of decision making. It further describes the values occupational therapists embody as members of a self-regulating profession and it can be used to help clients, colleagues and members of the public understand our ethical commitments.</w:t>
      </w:r>
      <w:r>
        <w:rPr>
          <w:spacing w:val="-1"/>
        </w:rPr>
        <w:t xml:space="preserve"> </w:t>
      </w:r>
      <w:r>
        <w:t>As</w:t>
      </w:r>
      <w:r>
        <w:rPr>
          <w:spacing w:val="-5"/>
        </w:rPr>
        <w:t xml:space="preserve"> </w:t>
      </w:r>
      <w:r>
        <w:t>a</w:t>
      </w:r>
      <w:r>
        <w:rPr>
          <w:spacing w:val="-3"/>
        </w:rPr>
        <w:t xml:space="preserve"> </w:t>
      </w:r>
      <w:r>
        <w:t>critical</w:t>
      </w:r>
      <w:r>
        <w:rPr>
          <w:spacing w:val="-3"/>
        </w:rPr>
        <w:t xml:space="preserve"> </w:t>
      </w:r>
      <w:r>
        <w:t>component</w:t>
      </w:r>
      <w:r>
        <w:rPr>
          <w:spacing w:val="-1"/>
        </w:rPr>
        <w:t xml:space="preserve"> </w:t>
      </w:r>
      <w:r>
        <w:t>of</w:t>
      </w:r>
      <w:r>
        <w:rPr>
          <w:spacing w:val="-4"/>
        </w:rPr>
        <w:t xml:space="preserve"> </w:t>
      </w:r>
      <w:r>
        <w:t>the</w:t>
      </w:r>
      <w:r>
        <w:rPr>
          <w:spacing w:val="-3"/>
        </w:rPr>
        <w:t xml:space="preserve"> </w:t>
      </w:r>
      <w:r>
        <w:t>College’s</w:t>
      </w:r>
      <w:r>
        <w:rPr>
          <w:spacing w:val="-2"/>
        </w:rPr>
        <w:t xml:space="preserve"> </w:t>
      </w:r>
      <w:r>
        <w:t>Complaints,</w:t>
      </w:r>
      <w:r>
        <w:rPr>
          <w:spacing w:val="-3"/>
        </w:rPr>
        <w:t xml:space="preserve"> </w:t>
      </w:r>
      <w:r>
        <w:t>Discipline</w:t>
      </w:r>
      <w:r>
        <w:rPr>
          <w:spacing w:val="-3"/>
        </w:rPr>
        <w:t xml:space="preserve"> </w:t>
      </w:r>
      <w:r>
        <w:t>and</w:t>
      </w:r>
      <w:r>
        <w:rPr>
          <w:spacing w:val="-3"/>
        </w:rPr>
        <w:t xml:space="preserve"> </w:t>
      </w:r>
      <w:r>
        <w:t>Quality</w:t>
      </w:r>
      <w:r>
        <w:rPr>
          <w:spacing w:val="-5"/>
        </w:rPr>
        <w:t xml:space="preserve"> </w:t>
      </w:r>
      <w:r>
        <w:t>Assurance</w:t>
      </w:r>
      <w:r>
        <w:rPr>
          <w:spacing w:val="-3"/>
        </w:rPr>
        <w:t xml:space="preserve"> </w:t>
      </w:r>
      <w:r>
        <w:t>Programs, the Code of Ethics provides information that is crucial to all registrants.</w:t>
      </w:r>
    </w:p>
    <w:p w14:paraId="60548CFF" w14:textId="77777777" w:rsidR="002F11B8" w:rsidRDefault="002F11B8" w:rsidP="00EF6312">
      <w:pPr>
        <w:pStyle w:val="BodyText"/>
        <w:spacing w:before="3"/>
        <w:rPr>
          <w:sz w:val="24"/>
        </w:rPr>
      </w:pPr>
    </w:p>
    <w:p w14:paraId="26B20CEC" w14:textId="77777777" w:rsidR="002F11B8" w:rsidRPr="00E8452E" w:rsidRDefault="00417C21" w:rsidP="00E8452E">
      <w:pPr>
        <w:ind w:left="319"/>
        <w:rPr>
          <w:b/>
          <w:bCs/>
        </w:rPr>
      </w:pPr>
      <w:bookmarkStart w:id="329" w:name="Ethical_practice_defines_what_is_good_–_"/>
      <w:bookmarkEnd w:id="329"/>
      <w:r w:rsidRPr="00E8452E">
        <w:rPr>
          <w:b/>
          <w:bCs/>
        </w:rPr>
        <w:t>Ethical practice defines what is good – and thus, what is right.</w:t>
      </w:r>
    </w:p>
    <w:p w14:paraId="17A67DFF" w14:textId="77777777" w:rsidR="002F11B8" w:rsidRDefault="00417C21" w:rsidP="00EF6312">
      <w:pPr>
        <w:pStyle w:val="BodyText"/>
        <w:spacing w:before="28"/>
        <w:ind w:left="319"/>
      </w:pPr>
      <w:r>
        <w:t>The</w:t>
      </w:r>
      <w:r>
        <w:rPr>
          <w:spacing w:val="-2"/>
        </w:rPr>
        <w:t xml:space="preserve"> </w:t>
      </w:r>
      <w:r>
        <w:t>College</w:t>
      </w:r>
      <w:r>
        <w:rPr>
          <w:spacing w:val="-3"/>
        </w:rPr>
        <w:t xml:space="preserve"> </w:t>
      </w:r>
      <w:r>
        <w:t>expects</w:t>
      </w:r>
      <w:r>
        <w:rPr>
          <w:spacing w:val="-4"/>
        </w:rPr>
        <w:t xml:space="preserve"> </w:t>
      </w:r>
      <w:r>
        <w:t>all</w:t>
      </w:r>
      <w:r>
        <w:rPr>
          <w:spacing w:val="-5"/>
        </w:rPr>
        <w:t xml:space="preserve"> </w:t>
      </w:r>
      <w:r>
        <w:t>practitioners</w:t>
      </w:r>
      <w:r>
        <w:rPr>
          <w:spacing w:val="-4"/>
        </w:rPr>
        <w:t xml:space="preserve"> </w:t>
      </w:r>
      <w:r>
        <w:t>to</w:t>
      </w:r>
      <w:r>
        <w:rPr>
          <w:spacing w:val="-3"/>
        </w:rPr>
        <w:t xml:space="preserve"> </w:t>
      </w:r>
      <w:r>
        <w:t>commit</w:t>
      </w:r>
      <w:r>
        <w:rPr>
          <w:spacing w:val="-3"/>
        </w:rPr>
        <w:t xml:space="preserve"> </w:t>
      </w:r>
      <w:r>
        <w:t>to</w:t>
      </w:r>
      <w:r>
        <w:rPr>
          <w:spacing w:val="-3"/>
        </w:rPr>
        <w:t xml:space="preserve"> </w:t>
      </w:r>
      <w:r>
        <w:rPr>
          <w:i/>
        </w:rPr>
        <w:t>good</w:t>
      </w:r>
      <w:r>
        <w:rPr>
          <w:i/>
          <w:spacing w:val="-2"/>
        </w:rPr>
        <w:t xml:space="preserve"> </w:t>
      </w:r>
      <w:r>
        <w:t>practice.</w:t>
      </w:r>
      <w:r>
        <w:rPr>
          <w:spacing w:val="-1"/>
        </w:rPr>
        <w:t xml:space="preserve"> </w:t>
      </w:r>
      <w:r>
        <w:t>This</w:t>
      </w:r>
      <w:r>
        <w:rPr>
          <w:spacing w:val="-4"/>
        </w:rPr>
        <w:t xml:space="preserve"> </w:t>
      </w:r>
      <w:r>
        <w:t>commitment</w:t>
      </w:r>
      <w:r>
        <w:rPr>
          <w:spacing w:val="-3"/>
        </w:rPr>
        <w:t xml:space="preserve"> </w:t>
      </w:r>
      <w:r>
        <w:t>requires</w:t>
      </w:r>
      <w:r>
        <w:rPr>
          <w:spacing w:val="-4"/>
        </w:rPr>
        <w:t xml:space="preserve"> </w:t>
      </w:r>
      <w:r>
        <w:t>occupational</w:t>
      </w:r>
      <w:r>
        <w:rPr>
          <w:spacing w:val="-3"/>
        </w:rPr>
        <w:t xml:space="preserve"> </w:t>
      </w:r>
      <w:r>
        <w:t xml:space="preserve">therapists to consciously consider what is </w:t>
      </w:r>
      <w:r>
        <w:rPr>
          <w:i/>
        </w:rPr>
        <w:t xml:space="preserve">right </w:t>
      </w:r>
      <w:r>
        <w:t>in furthering the interests of clients and in protecting the public interest.</w:t>
      </w:r>
    </w:p>
    <w:p w14:paraId="693C6551" w14:textId="77777777" w:rsidR="002F11B8" w:rsidRDefault="002F11B8" w:rsidP="00EF6312">
      <w:pPr>
        <w:pStyle w:val="BodyText"/>
        <w:spacing w:before="3"/>
        <w:rPr>
          <w:sz w:val="24"/>
        </w:rPr>
      </w:pPr>
    </w:p>
    <w:p w14:paraId="4D07D1C8" w14:textId="77E501D2" w:rsidR="002F11B8" w:rsidRDefault="00417C21" w:rsidP="00EF6312">
      <w:pPr>
        <w:pStyle w:val="BodyText"/>
        <w:spacing w:line="264" w:lineRule="auto"/>
        <w:ind w:left="320" w:right="289"/>
      </w:pPr>
      <w:r>
        <w:t>The</w:t>
      </w:r>
      <w:r>
        <w:rPr>
          <w:spacing w:val="-2"/>
        </w:rPr>
        <w:t xml:space="preserve"> </w:t>
      </w:r>
      <w:r>
        <w:rPr>
          <w:b/>
        </w:rPr>
        <w:t>Code</w:t>
      </w:r>
      <w:r>
        <w:rPr>
          <w:b/>
          <w:spacing w:val="-1"/>
        </w:rPr>
        <w:t xml:space="preserve"> </w:t>
      </w:r>
      <w:r>
        <w:rPr>
          <w:b/>
        </w:rPr>
        <w:t>of</w:t>
      </w:r>
      <w:r>
        <w:rPr>
          <w:b/>
          <w:spacing w:val="-3"/>
        </w:rPr>
        <w:t xml:space="preserve"> </w:t>
      </w:r>
      <w:r>
        <w:rPr>
          <w:b/>
        </w:rPr>
        <w:t>Ethics</w:t>
      </w:r>
      <w:r>
        <w:rPr>
          <w:b/>
          <w:spacing w:val="-4"/>
        </w:rPr>
        <w:t xml:space="preserve"> </w:t>
      </w:r>
      <w:r>
        <w:t>forms</w:t>
      </w:r>
      <w:r>
        <w:rPr>
          <w:spacing w:val="-4"/>
        </w:rPr>
        <w:t xml:space="preserve"> </w:t>
      </w:r>
      <w:r>
        <w:t>the</w:t>
      </w:r>
      <w:r>
        <w:rPr>
          <w:spacing w:val="-4"/>
        </w:rPr>
        <w:t xml:space="preserve"> </w:t>
      </w:r>
      <w:r>
        <w:t>foundation</w:t>
      </w:r>
      <w:r>
        <w:rPr>
          <w:spacing w:val="-2"/>
        </w:rPr>
        <w:t xml:space="preserve"> </w:t>
      </w:r>
      <w:r>
        <w:t>for occupational</w:t>
      </w:r>
      <w:r>
        <w:rPr>
          <w:spacing w:val="-2"/>
        </w:rPr>
        <w:t xml:space="preserve"> </w:t>
      </w:r>
      <w:r>
        <w:t>therapist’s</w:t>
      </w:r>
      <w:r>
        <w:rPr>
          <w:spacing w:val="-1"/>
        </w:rPr>
        <w:t xml:space="preserve"> </w:t>
      </w:r>
      <w:r>
        <w:t>ethical</w:t>
      </w:r>
      <w:r>
        <w:rPr>
          <w:spacing w:val="-2"/>
        </w:rPr>
        <w:t xml:space="preserve"> </w:t>
      </w:r>
      <w:r>
        <w:t>obligations. It is</w:t>
      </w:r>
      <w:r>
        <w:rPr>
          <w:spacing w:val="-4"/>
        </w:rPr>
        <w:t xml:space="preserve"> </w:t>
      </w:r>
      <w:r>
        <w:t>the</w:t>
      </w:r>
      <w:r>
        <w:rPr>
          <w:spacing w:val="-4"/>
        </w:rPr>
        <w:t xml:space="preserve"> </w:t>
      </w:r>
      <w:r>
        <w:t>framework</w:t>
      </w:r>
      <w:r>
        <w:rPr>
          <w:spacing w:val="-4"/>
        </w:rPr>
        <w:t xml:space="preserve"> </w:t>
      </w:r>
      <w:r>
        <w:t>for the professional and personal conduct expectations outlined in laws, regulations, College standards and guidelines that govern the practice of occupational therapy. The Code of Ethics articulates the fundamental reference points that guide ethical practice and to which the profession aspires.</w:t>
      </w:r>
    </w:p>
    <w:p w14:paraId="5140576E" w14:textId="77777777" w:rsidR="003661C2" w:rsidRDefault="003661C2" w:rsidP="00835055">
      <w:pPr>
        <w:pStyle w:val="BodyText"/>
        <w:spacing w:before="120" w:line="264" w:lineRule="auto"/>
        <w:ind w:left="318" w:right="289"/>
      </w:pPr>
    </w:p>
    <w:p w14:paraId="4007BB13" w14:textId="77777777" w:rsidR="002F11B8" w:rsidRPr="008E321A" w:rsidRDefault="00417C21" w:rsidP="008E321A">
      <w:pPr>
        <w:pStyle w:val="Box"/>
      </w:pPr>
      <w:bookmarkStart w:id="330" w:name="Fundamental_Values_of_Occupational_Thera"/>
      <w:bookmarkEnd w:id="330"/>
      <w:r w:rsidRPr="008E321A">
        <w:t>Fundamental Values of Occupational Therapists</w:t>
      </w:r>
    </w:p>
    <w:p w14:paraId="0B874A3B" w14:textId="77777777" w:rsidR="00835055" w:rsidRDefault="00835055" w:rsidP="00835055">
      <w:pPr>
        <w:pStyle w:val="BodyText"/>
        <w:spacing w:line="264" w:lineRule="auto"/>
        <w:ind w:left="318"/>
      </w:pPr>
    </w:p>
    <w:p w14:paraId="44D1430A" w14:textId="6AD514AE" w:rsidR="002F11B8" w:rsidRDefault="00417C21" w:rsidP="00835055">
      <w:pPr>
        <w:pStyle w:val="BodyText"/>
        <w:spacing w:line="264" w:lineRule="auto"/>
        <w:ind w:left="318"/>
      </w:pPr>
      <w:r>
        <w:t>Values</w:t>
      </w:r>
      <w:r>
        <w:rPr>
          <w:spacing w:val="-2"/>
        </w:rPr>
        <w:t xml:space="preserve"> </w:t>
      </w:r>
      <w:r>
        <w:t>are</w:t>
      </w:r>
      <w:r>
        <w:rPr>
          <w:spacing w:val="-5"/>
        </w:rPr>
        <w:t xml:space="preserve"> </w:t>
      </w:r>
      <w:r>
        <w:t>the</w:t>
      </w:r>
      <w:r>
        <w:rPr>
          <w:spacing w:val="-3"/>
        </w:rPr>
        <w:t xml:space="preserve"> </w:t>
      </w:r>
      <w:r>
        <w:t>ethical</w:t>
      </w:r>
      <w:r>
        <w:rPr>
          <w:spacing w:val="-3"/>
        </w:rPr>
        <w:t xml:space="preserve"> </w:t>
      </w:r>
      <w:r>
        <w:t>building</w:t>
      </w:r>
      <w:r>
        <w:rPr>
          <w:spacing w:val="-3"/>
        </w:rPr>
        <w:t xml:space="preserve"> </w:t>
      </w:r>
      <w:r>
        <w:t>blocks</w:t>
      </w:r>
      <w:r>
        <w:rPr>
          <w:spacing w:val="-2"/>
        </w:rPr>
        <w:t xml:space="preserve"> </w:t>
      </w:r>
      <w:r>
        <w:t>of</w:t>
      </w:r>
      <w:r>
        <w:rPr>
          <w:spacing w:val="-1"/>
        </w:rPr>
        <w:t xml:space="preserve"> </w:t>
      </w:r>
      <w:r>
        <w:t>human</w:t>
      </w:r>
      <w:r>
        <w:rPr>
          <w:spacing w:val="-3"/>
        </w:rPr>
        <w:t xml:space="preserve"> </w:t>
      </w:r>
      <w:r>
        <w:t>behaviour</w:t>
      </w:r>
      <w:r>
        <w:rPr>
          <w:spacing w:val="-1"/>
        </w:rPr>
        <w:t xml:space="preserve"> </w:t>
      </w:r>
      <w:r>
        <w:t>and</w:t>
      </w:r>
      <w:r>
        <w:rPr>
          <w:spacing w:val="-3"/>
        </w:rPr>
        <w:t xml:space="preserve"> </w:t>
      </w:r>
      <w:r>
        <w:t>interaction.</w:t>
      </w:r>
      <w:r>
        <w:rPr>
          <w:spacing w:val="-1"/>
        </w:rPr>
        <w:t xml:space="preserve"> </w:t>
      </w:r>
      <w:r>
        <w:t>They</w:t>
      </w:r>
      <w:r>
        <w:rPr>
          <w:spacing w:val="-2"/>
        </w:rPr>
        <w:t xml:space="preserve"> </w:t>
      </w:r>
      <w:r>
        <w:t>are</w:t>
      </w:r>
      <w:r>
        <w:rPr>
          <w:spacing w:val="-3"/>
        </w:rPr>
        <w:t xml:space="preserve"> </w:t>
      </w:r>
      <w:r>
        <w:t>at</w:t>
      </w:r>
      <w:r>
        <w:rPr>
          <w:spacing w:val="-4"/>
        </w:rPr>
        <w:t xml:space="preserve"> </w:t>
      </w:r>
      <w:r>
        <w:t>the</w:t>
      </w:r>
      <w:r>
        <w:rPr>
          <w:spacing w:val="-3"/>
        </w:rPr>
        <w:t xml:space="preserve"> </w:t>
      </w:r>
      <w:r>
        <w:t>heart</w:t>
      </w:r>
      <w:r>
        <w:rPr>
          <w:spacing w:val="-1"/>
        </w:rPr>
        <w:t xml:space="preserve"> </w:t>
      </w:r>
      <w:r>
        <w:t>of</w:t>
      </w:r>
      <w:r>
        <w:rPr>
          <w:spacing w:val="-4"/>
        </w:rPr>
        <w:t xml:space="preserve"> </w:t>
      </w:r>
      <w:r>
        <w:t>our</w:t>
      </w:r>
      <w:r>
        <w:rPr>
          <w:spacing w:val="-1"/>
        </w:rPr>
        <w:t xml:space="preserve"> </w:t>
      </w:r>
      <w:r>
        <w:t>everyday exchanges, and shape how we relate to and treat others.</w:t>
      </w:r>
    </w:p>
    <w:p w14:paraId="2B05B51E" w14:textId="77777777" w:rsidR="002F11B8" w:rsidRDefault="00417C21" w:rsidP="00EF6312">
      <w:pPr>
        <w:pStyle w:val="BodyText"/>
        <w:spacing w:before="8" w:line="264" w:lineRule="auto"/>
        <w:ind w:left="320" w:right="289"/>
      </w:pPr>
      <w:r>
        <w:t>Occupational therapists</w:t>
      </w:r>
      <w:r>
        <w:rPr>
          <w:spacing w:val="-2"/>
        </w:rPr>
        <w:t xml:space="preserve"> </w:t>
      </w:r>
      <w:r>
        <w:t>are in a position of duty</w:t>
      </w:r>
      <w:r>
        <w:rPr>
          <w:spacing w:val="-2"/>
        </w:rPr>
        <w:t xml:space="preserve"> </w:t>
      </w:r>
      <w:r>
        <w:t>and authority. They have a duty to the individuals who rely on their knowledge,</w:t>
      </w:r>
      <w:r>
        <w:rPr>
          <w:spacing w:val="-3"/>
        </w:rPr>
        <w:t xml:space="preserve"> </w:t>
      </w:r>
      <w:r>
        <w:t>skill</w:t>
      </w:r>
      <w:r>
        <w:rPr>
          <w:spacing w:val="-2"/>
        </w:rPr>
        <w:t xml:space="preserve"> </w:t>
      </w:r>
      <w:r>
        <w:t>and</w:t>
      </w:r>
      <w:r>
        <w:rPr>
          <w:spacing w:val="-2"/>
        </w:rPr>
        <w:t xml:space="preserve"> </w:t>
      </w:r>
      <w:r>
        <w:t>judgement. They</w:t>
      </w:r>
      <w:r>
        <w:rPr>
          <w:spacing w:val="-1"/>
        </w:rPr>
        <w:t xml:space="preserve"> </w:t>
      </w:r>
      <w:r>
        <w:t>are</w:t>
      </w:r>
      <w:r>
        <w:rPr>
          <w:spacing w:val="-2"/>
        </w:rPr>
        <w:t xml:space="preserve"> </w:t>
      </w:r>
      <w:r>
        <w:t>in</w:t>
      </w:r>
      <w:r>
        <w:rPr>
          <w:spacing w:val="-4"/>
        </w:rPr>
        <w:t xml:space="preserve"> </w:t>
      </w:r>
      <w:r>
        <w:t>a</w:t>
      </w:r>
      <w:r>
        <w:rPr>
          <w:spacing w:val="-2"/>
        </w:rPr>
        <w:t xml:space="preserve"> </w:t>
      </w:r>
      <w:r>
        <w:t>position</w:t>
      </w:r>
      <w:r>
        <w:rPr>
          <w:spacing w:val="-4"/>
        </w:rPr>
        <w:t xml:space="preserve"> </w:t>
      </w:r>
      <w:r>
        <w:t>of</w:t>
      </w:r>
      <w:r>
        <w:rPr>
          <w:spacing w:val="-3"/>
        </w:rPr>
        <w:t xml:space="preserve"> </w:t>
      </w:r>
      <w:r>
        <w:t>authority</w:t>
      </w:r>
      <w:r>
        <w:rPr>
          <w:spacing w:val="-4"/>
        </w:rPr>
        <w:t xml:space="preserve"> </w:t>
      </w:r>
      <w:r>
        <w:t>because</w:t>
      </w:r>
      <w:r>
        <w:rPr>
          <w:spacing w:val="-2"/>
        </w:rPr>
        <w:t xml:space="preserve"> </w:t>
      </w:r>
      <w:r>
        <w:t>they</w:t>
      </w:r>
      <w:r>
        <w:rPr>
          <w:spacing w:val="-1"/>
        </w:rPr>
        <w:t xml:space="preserve"> </w:t>
      </w:r>
      <w:r>
        <w:t>have</w:t>
      </w:r>
      <w:r>
        <w:rPr>
          <w:spacing w:val="-4"/>
        </w:rPr>
        <w:t xml:space="preserve"> </w:t>
      </w:r>
      <w:r>
        <w:t>access</w:t>
      </w:r>
      <w:r>
        <w:rPr>
          <w:spacing w:val="-1"/>
        </w:rPr>
        <w:t xml:space="preserve"> </w:t>
      </w:r>
      <w:r>
        <w:t>to</w:t>
      </w:r>
      <w:r>
        <w:rPr>
          <w:spacing w:val="-4"/>
        </w:rPr>
        <w:t xml:space="preserve"> </w:t>
      </w:r>
      <w:r>
        <w:t>personal and sensitive information and provide services to people who are vulnerable. Consequently, they have a professional responsibility to uphold the professions’ fundamental values.</w:t>
      </w:r>
    </w:p>
    <w:p w14:paraId="15021B9D" w14:textId="77777777" w:rsidR="002F11B8" w:rsidRDefault="002F11B8" w:rsidP="00EF6312">
      <w:pPr>
        <w:pStyle w:val="BodyText"/>
        <w:spacing w:before="3"/>
        <w:rPr>
          <w:sz w:val="24"/>
        </w:rPr>
      </w:pPr>
    </w:p>
    <w:p w14:paraId="0CEA161A" w14:textId="2783C6CF" w:rsidR="002F11B8" w:rsidRDefault="00417C21" w:rsidP="00835055">
      <w:pPr>
        <w:pStyle w:val="BodyText"/>
        <w:spacing w:before="120" w:line="264" w:lineRule="auto"/>
        <w:ind w:left="318" w:right="403"/>
      </w:pPr>
      <w:r>
        <w:t>While</w:t>
      </w:r>
      <w:r>
        <w:rPr>
          <w:spacing w:val="-1"/>
        </w:rPr>
        <w:t xml:space="preserve"> </w:t>
      </w:r>
      <w:r>
        <w:t>practice</w:t>
      </w:r>
      <w:r>
        <w:rPr>
          <w:spacing w:val="-4"/>
        </w:rPr>
        <w:t xml:space="preserve"> </w:t>
      </w:r>
      <w:r>
        <w:t>can</w:t>
      </w:r>
      <w:r>
        <w:rPr>
          <w:spacing w:val="-4"/>
        </w:rPr>
        <w:t xml:space="preserve"> </w:t>
      </w:r>
      <w:r>
        <w:t>adopt</w:t>
      </w:r>
      <w:r>
        <w:rPr>
          <w:spacing w:val="-3"/>
        </w:rPr>
        <w:t xml:space="preserve"> </w:t>
      </w:r>
      <w:r>
        <w:t>many</w:t>
      </w:r>
      <w:r>
        <w:rPr>
          <w:spacing w:val="-4"/>
        </w:rPr>
        <w:t xml:space="preserve"> </w:t>
      </w:r>
      <w:r>
        <w:t>forms</w:t>
      </w:r>
      <w:r>
        <w:rPr>
          <w:spacing w:val="-1"/>
        </w:rPr>
        <w:t xml:space="preserve"> </w:t>
      </w:r>
      <w:r>
        <w:t>and</w:t>
      </w:r>
      <w:r>
        <w:rPr>
          <w:spacing w:val="-4"/>
        </w:rPr>
        <w:t xml:space="preserve"> </w:t>
      </w:r>
      <w:r>
        <w:t>take</w:t>
      </w:r>
      <w:r>
        <w:rPr>
          <w:spacing w:val="-2"/>
        </w:rPr>
        <w:t xml:space="preserve"> </w:t>
      </w:r>
      <w:r>
        <w:t>place</w:t>
      </w:r>
      <w:r>
        <w:rPr>
          <w:spacing w:val="-2"/>
        </w:rPr>
        <w:t xml:space="preserve"> </w:t>
      </w:r>
      <w:r>
        <w:t>in</w:t>
      </w:r>
      <w:r>
        <w:rPr>
          <w:spacing w:val="-2"/>
        </w:rPr>
        <w:t xml:space="preserve"> </w:t>
      </w:r>
      <w:r>
        <w:t>a</w:t>
      </w:r>
      <w:r>
        <w:rPr>
          <w:spacing w:val="-4"/>
        </w:rPr>
        <w:t xml:space="preserve"> </w:t>
      </w:r>
      <w:r>
        <w:t>variety</w:t>
      </w:r>
      <w:r>
        <w:rPr>
          <w:spacing w:val="-4"/>
        </w:rPr>
        <w:t xml:space="preserve"> </w:t>
      </w:r>
      <w:r>
        <w:t>of contexts,</w:t>
      </w:r>
      <w:r>
        <w:rPr>
          <w:spacing w:val="-2"/>
        </w:rPr>
        <w:t xml:space="preserve"> </w:t>
      </w:r>
      <w:r>
        <w:t>occupational</w:t>
      </w:r>
      <w:r>
        <w:rPr>
          <w:spacing w:val="-2"/>
        </w:rPr>
        <w:t xml:space="preserve"> </w:t>
      </w:r>
      <w:r>
        <w:t>therapists</w:t>
      </w:r>
      <w:r>
        <w:rPr>
          <w:spacing w:val="-1"/>
        </w:rPr>
        <w:t xml:space="preserve"> </w:t>
      </w:r>
      <w:r>
        <w:t>must always aim for the same common goal – to enable clients to engage in meaningful ways with their world.</w:t>
      </w:r>
      <w:r w:rsidR="0057692D">
        <w:br/>
      </w:r>
    </w:p>
    <w:p w14:paraId="0B5EA28A" w14:textId="77777777" w:rsidR="002F11B8" w:rsidRDefault="00417C21" w:rsidP="008E321A">
      <w:pPr>
        <w:pStyle w:val="Box"/>
      </w:pPr>
      <w:bookmarkStart w:id="331" w:name="Respect_and_Trust"/>
      <w:bookmarkEnd w:id="331"/>
      <w:r>
        <w:t>Respect</w:t>
      </w:r>
      <w:r>
        <w:rPr>
          <w:spacing w:val="-13"/>
        </w:rPr>
        <w:t xml:space="preserve"> </w:t>
      </w:r>
      <w:r>
        <w:t>and</w:t>
      </w:r>
      <w:r>
        <w:rPr>
          <w:spacing w:val="-12"/>
        </w:rPr>
        <w:t xml:space="preserve"> </w:t>
      </w:r>
      <w:r>
        <w:rPr>
          <w:spacing w:val="-2"/>
        </w:rPr>
        <w:t>Trust</w:t>
      </w:r>
    </w:p>
    <w:p w14:paraId="4C0444AF" w14:textId="77777777" w:rsidR="00F46375" w:rsidRDefault="00F46375" w:rsidP="00F46375">
      <w:pPr>
        <w:ind w:left="312"/>
        <w:rPr>
          <w:b/>
          <w:bCs/>
        </w:rPr>
      </w:pPr>
    </w:p>
    <w:p w14:paraId="133B653A" w14:textId="5F57F2A3" w:rsidR="002F11B8" w:rsidRPr="00F46375" w:rsidRDefault="00417C21" w:rsidP="00835055">
      <w:pPr>
        <w:ind w:left="312"/>
        <w:rPr>
          <w:b/>
          <w:bCs/>
        </w:rPr>
      </w:pPr>
      <w:r w:rsidRPr="00F46375">
        <w:rPr>
          <w:b/>
          <w:bCs/>
        </w:rPr>
        <w:t>Occupational therapists are guided by two fundamental values: RESPECT and TRUST.</w:t>
      </w:r>
    </w:p>
    <w:p w14:paraId="68A71DA3" w14:textId="77777777" w:rsidR="002F11B8" w:rsidRDefault="00417C21" w:rsidP="00EF6312">
      <w:pPr>
        <w:pStyle w:val="BodyText"/>
        <w:spacing w:before="194" w:line="278" w:lineRule="auto"/>
        <w:ind w:left="320" w:right="678"/>
      </w:pPr>
      <w:r>
        <w:t>These</w:t>
      </w:r>
      <w:r>
        <w:rPr>
          <w:spacing w:val="-3"/>
        </w:rPr>
        <w:t xml:space="preserve"> </w:t>
      </w:r>
      <w:r>
        <w:t>core</w:t>
      </w:r>
      <w:r>
        <w:rPr>
          <w:spacing w:val="-5"/>
        </w:rPr>
        <w:t xml:space="preserve"> </w:t>
      </w:r>
      <w:r>
        <w:t>values</w:t>
      </w:r>
      <w:r>
        <w:rPr>
          <w:spacing w:val="-2"/>
        </w:rPr>
        <w:t xml:space="preserve"> </w:t>
      </w:r>
      <w:r>
        <w:t>are</w:t>
      </w:r>
      <w:r>
        <w:rPr>
          <w:spacing w:val="-5"/>
        </w:rPr>
        <w:t xml:space="preserve"> </w:t>
      </w:r>
      <w:r>
        <w:t>as</w:t>
      </w:r>
      <w:r>
        <w:rPr>
          <w:spacing w:val="-2"/>
        </w:rPr>
        <w:t xml:space="preserve"> </w:t>
      </w:r>
      <w:r>
        <w:t>important</w:t>
      </w:r>
      <w:r>
        <w:rPr>
          <w:spacing w:val="-1"/>
        </w:rPr>
        <w:t xml:space="preserve"> </w:t>
      </w:r>
      <w:r>
        <w:t>as</w:t>
      </w:r>
      <w:r>
        <w:rPr>
          <w:spacing w:val="-5"/>
        </w:rPr>
        <w:t xml:space="preserve"> </w:t>
      </w:r>
      <w:r>
        <w:t>the</w:t>
      </w:r>
      <w:r>
        <w:rPr>
          <w:spacing w:val="-5"/>
        </w:rPr>
        <w:t xml:space="preserve"> </w:t>
      </w:r>
      <w:r>
        <w:t>laws,</w:t>
      </w:r>
      <w:r>
        <w:rPr>
          <w:spacing w:val="-3"/>
        </w:rPr>
        <w:t xml:space="preserve"> </w:t>
      </w:r>
      <w:r>
        <w:t>regulations,</w:t>
      </w:r>
      <w:r>
        <w:rPr>
          <w:spacing w:val="-1"/>
        </w:rPr>
        <w:t xml:space="preserve"> </w:t>
      </w:r>
      <w:r>
        <w:t>and</w:t>
      </w:r>
      <w:r>
        <w:rPr>
          <w:spacing w:val="-5"/>
        </w:rPr>
        <w:t xml:space="preserve"> </w:t>
      </w:r>
      <w:r>
        <w:t>College</w:t>
      </w:r>
      <w:r>
        <w:rPr>
          <w:spacing w:val="-3"/>
        </w:rPr>
        <w:t xml:space="preserve"> </w:t>
      </w:r>
      <w:r>
        <w:t>standards</w:t>
      </w:r>
      <w:r>
        <w:rPr>
          <w:spacing w:val="-5"/>
        </w:rPr>
        <w:t xml:space="preserve"> </w:t>
      </w:r>
      <w:r>
        <w:t>and</w:t>
      </w:r>
      <w:r>
        <w:rPr>
          <w:spacing w:val="-5"/>
        </w:rPr>
        <w:t xml:space="preserve"> </w:t>
      </w:r>
      <w:r>
        <w:t>guidelines</w:t>
      </w:r>
      <w:r>
        <w:rPr>
          <w:spacing w:val="-2"/>
        </w:rPr>
        <w:t xml:space="preserve"> </w:t>
      </w:r>
      <w:r>
        <w:t>under which occupational therapists are governed.</w:t>
      </w:r>
    </w:p>
    <w:p w14:paraId="6E28DF90" w14:textId="77777777" w:rsidR="002F11B8" w:rsidRDefault="002F11B8" w:rsidP="00EF6312">
      <w:pPr>
        <w:pStyle w:val="BodyText"/>
        <w:spacing w:before="1"/>
        <w:rPr>
          <w:sz w:val="25"/>
        </w:rPr>
      </w:pPr>
    </w:p>
    <w:p w14:paraId="31157FFD" w14:textId="77777777" w:rsidR="002F11B8" w:rsidRDefault="00417C21" w:rsidP="00EF6312">
      <w:pPr>
        <w:pStyle w:val="BodyText"/>
        <w:spacing w:line="276" w:lineRule="auto"/>
        <w:ind w:left="320" w:right="289" w:hanging="1"/>
      </w:pPr>
      <w:r>
        <w:t>Our values relate to the obligations occupational therapists have as self-regulated professionals in whom the public</w:t>
      </w:r>
      <w:r>
        <w:rPr>
          <w:spacing w:val="-1"/>
        </w:rPr>
        <w:t xml:space="preserve"> </w:t>
      </w:r>
      <w:r>
        <w:t>places</w:t>
      </w:r>
      <w:r>
        <w:rPr>
          <w:spacing w:val="-1"/>
        </w:rPr>
        <w:t xml:space="preserve"> </w:t>
      </w:r>
      <w:r>
        <w:t>respect and</w:t>
      </w:r>
      <w:r>
        <w:rPr>
          <w:spacing w:val="-2"/>
        </w:rPr>
        <w:t xml:space="preserve"> </w:t>
      </w:r>
      <w:r>
        <w:t>trust. These</w:t>
      </w:r>
      <w:r>
        <w:rPr>
          <w:spacing w:val="-2"/>
        </w:rPr>
        <w:t xml:space="preserve"> </w:t>
      </w:r>
      <w:r>
        <w:t>values</w:t>
      </w:r>
      <w:r>
        <w:rPr>
          <w:spacing w:val="-4"/>
        </w:rPr>
        <w:t xml:space="preserve"> </w:t>
      </w:r>
      <w:r>
        <w:t>give</w:t>
      </w:r>
      <w:r>
        <w:rPr>
          <w:spacing w:val="-2"/>
        </w:rPr>
        <w:t xml:space="preserve"> </w:t>
      </w:r>
      <w:r>
        <w:t>rise</w:t>
      </w:r>
      <w:r>
        <w:rPr>
          <w:spacing w:val="-4"/>
        </w:rPr>
        <w:t xml:space="preserve"> </w:t>
      </w:r>
      <w:r>
        <w:t>to</w:t>
      </w:r>
      <w:r>
        <w:rPr>
          <w:spacing w:val="-4"/>
        </w:rPr>
        <w:t xml:space="preserve"> </w:t>
      </w:r>
      <w:r>
        <w:t>the</w:t>
      </w:r>
      <w:r>
        <w:rPr>
          <w:spacing w:val="-4"/>
        </w:rPr>
        <w:t xml:space="preserve"> </w:t>
      </w:r>
      <w:r>
        <w:rPr>
          <w:b/>
          <w:i/>
        </w:rPr>
        <w:t>principles</w:t>
      </w:r>
      <w:r>
        <w:rPr>
          <w:b/>
          <w:i/>
          <w:spacing w:val="-4"/>
        </w:rPr>
        <w:t xml:space="preserve"> </w:t>
      </w:r>
      <w:r>
        <w:rPr>
          <w:b/>
          <w:i/>
        </w:rPr>
        <w:t>of practice</w:t>
      </w:r>
      <w:r>
        <w:rPr>
          <w:b/>
          <w:i/>
          <w:spacing w:val="-4"/>
        </w:rPr>
        <w:t xml:space="preserve"> </w:t>
      </w:r>
      <w:r>
        <w:t>that</w:t>
      </w:r>
      <w:r>
        <w:rPr>
          <w:spacing w:val="-3"/>
        </w:rPr>
        <w:t xml:space="preserve"> </w:t>
      </w:r>
      <w:r>
        <w:t>underpin</w:t>
      </w:r>
      <w:r>
        <w:rPr>
          <w:spacing w:val="-4"/>
        </w:rPr>
        <w:t xml:space="preserve"> </w:t>
      </w:r>
      <w:r>
        <w:t>occupational therapy services.</w:t>
      </w:r>
    </w:p>
    <w:p w14:paraId="20DBDD4F" w14:textId="77777777" w:rsidR="002F11B8" w:rsidRDefault="002F11B8" w:rsidP="00EF6312">
      <w:pPr>
        <w:spacing w:line="276" w:lineRule="auto"/>
        <w:sectPr w:rsidR="002F11B8" w:rsidSect="002F44CE">
          <w:pgSz w:w="12240" w:h="15840"/>
          <w:pgMar w:top="1440" w:right="1080" w:bottom="1440" w:left="1080" w:header="724" w:footer="554" w:gutter="0"/>
          <w:cols w:space="720"/>
          <w:docGrid w:linePitch="299"/>
        </w:sectPr>
      </w:pPr>
    </w:p>
    <w:p w14:paraId="2DC5F5B8" w14:textId="77777777" w:rsidR="002F11B8" w:rsidRDefault="002F11B8" w:rsidP="00EF6312">
      <w:pPr>
        <w:pStyle w:val="BodyText"/>
        <w:spacing w:before="2"/>
        <w:rPr>
          <w:sz w:val="17"/>
        </w:rPr>
      </w:pPr>
    </w:p>
    <w:p w14:paraId="1E705B67" w14:textId="77777777" w:rsidR="002F11B8" w:rsidRPr="002957FD" w:rsidRDefault="00417C21" w:rsidP="002957FD">
      <w:pPr>
        <w:ind w:left="319"/>
        <w:rPr>
          <w:b/>
          <w:bCs/>
          <w:color w:val="0072BC"/>
        </w:rPr>
      </w:pPr>
      <w:r w:rsidRPr="002957FD">
        <w:rPr>
          <w:b/>
          <w:bCs/>
          <w:color w:val="0072BC"/>
        </w:rPr>
        <w:t>Respect</w:t>
      </w:r>
    </w:p>
    <w:p w14:paraId="576F43CD" w14:textId="77777777" w:rsidR="002F11B8" w:rsidRDefault="00417C21" w:rsidP="00EF6312">
      <w:pPr>
        <w:pStyle w:val="BodyText"/>
        <w:spacing w:before="28"/>
        <w:ind w:left="319"/>
      </w:pPr>
      <w:r>
        <w:t>An</w:t>
      </w:r>
      <w:r>
        <w:rPr>
          <w:spacing w:val="-9"/>
        </w:rPr>
        <w:t xml:space="preserve"> </w:t>
      </w:r>
      <w:r>
        <w:t>occupational</w:t>
      </w:r>
      <w:r>
        <w:rPr>
          <w:spacing w:val="-9"/>
        </w:rPr>
        <w:t xml:space="preserve"> </w:t>
      </w:r>
      <w:r>
        <w:t>therapist</w:t>
      </w:r>
      <w:r>
        <w:rPr>
          <w:spacing w:val="-5"/>
        </w:rPr>
        <w:t xml:space="preserve"> </w:t>
      </w:r>
      <w:r>
        <w:t>promotes</w:t>
      </w:r>
      <w:r>
        <w:rPr>
          <w:spacing w:val="-8"/>
        </w:rPr>
        <w:t xml:space="preserve"> </w:t>
      </w:r>
      <w:r>
        <w:t>respect</w:t>
      </w:r>
      <w:r>
        <w:rPr>
          <w:spacing w:val="-5"/>
        </w:rPr>
        <w:t xml:space="preserve"> </w:t>
      </w:r>
      <w:r>
        <w:t>by</w:t>
      </w:r>
      <w:r>
        <w:rPr>
          <w:spacing w:val="-6"/>
        </w:rPr>
        <w:t xml:space="preserve"> </w:t>
      </w:r>
      <w:r>
        <w:t>applying</w:t>
      </w:r>
      <w:r>
        <w:rPr>
          <w:spacing w:val="-6"/>
        </w:rPr>
        <w:t xml:space="preserve"> </w:t>
      </w:r>
      <w:r>
        <w:t>the</w:t>
      </w:r>
      <w:r>
        <w:rPr>
          <w:spacing w:val="-7"/>
        </w:rPr>
        <w:t xml:space="preserve"> </w:t>
      </w:r>
      <w:r>
        <w:t>principles</w:t>
      </w:r>
      <w:r>
        <w:rPr>
          <w:spacing w:val="-5"/>
        </w:rPr>
        <w:t xml:space="preserve"> of:</w:t>
      </w:r>
    </w:p>
    <w:p w14:paraId="6288F0F4" w14:textId="77777777" w:rsidR="002F11B8" w:rsidRDefault="002F11B8" w:rsidP="00EF6312">
      <w:pPr>
        <w:pStyle w:val="BodyText"/>
        <w:spacing w:before="7" w:after="1"/>
        <w:rPr>
          <w:sz w:val="13"/>
        </w:rPr>
      </w:pPr>
    </w:p>
    <w:tbl>
      <w:tblPr>
        <w:tblW w:w="10001" w:type="dxa"/>
        <w:tblInd w:w="205" w:type="dxa"/>
        <w:tblLayout w:type="fixed"/>
        <w:tblCellMar>
          <w:left w:w="0" w:type="dxa"/>
          <w:right w:w="0" w:type="dxa"/>
        </w:tblCellMar>
        <w:tblLook w:val="01E0" w:firstRow="1" w:lastRow="1" w:firstColumn="1" w:lastColumn="1" w:noHBand="0" w:noVBand="0"/>
      </w:tblPr>
      <w:tblGrid>
        <w:gridCol w:w="10001"/>
      </w:tblGrid>
      <w:tr w:rsidR="002F11B8" w14:paraId="1E0FC8A6" w14:textId="77777777" w:rsidTr="008712C0">
        <w:tc>
          <w:tcPr>
            <w:tcW w:w="10001" w:type="dxa"/>
            <w:tcBorders>
              <w:top w:val="single" w:sz="12" w:space="0" w:color="84BB00"/>
              <w:bottom w:val="single" w:sz="12" w:space="0" w:color="84BB00"/>
            </w:tcBorders>
            <w:tcMar>
              <w:top w:w="113" w:type="dxa"/>
              <w:bottom w:w="113" w:type="dxa"/>
            </w:tcMar>
          </w:tcPr>
          <w:p w14:paraId="3A90A68B" w14:textId="77777777" w:rsidR="002F11B8" w:rsidRDefault="00417C21" w:rsidP="002957FD">
            <w:pPr>
              <w:pStyle w:val="TableParagraph"/>
              <w:spacing w:before="0"/>
              <w:ind w:left="199"/>
              <w:rPr>
                <w:b/>
              </w:rPr>
            </w:pPr>
            <w:r>
              <w:rPr>
                <w:b/>
              </w:rPr>
              <w:t>Client-centred</w:t>
            </w:r>
            <w:r>
              <w:rPr>
                <w:b/>
                <w:spacing w:val="-10"/>
              </w:rPr>
              <w:t xml:space="preserve"> </w:t>
            </w:r>
            <w:r>
              <w:rPr>
                <w:b/>
                <w:spacing w:val="-2"/>
              </w:rPr>
              <w:t>practice</w:t>
            </w:r>
          </w:p>
          <w:p w14:paraId="5A51FD88" w14:textId="77777777" w:rsidR="002F11B8" w:rsidRDefault="00417C21" w:rsidP="002957FD">
            <w:pPr>
              <w:pStyle w:val="TableParagraph"/>
              <w:numPr>
                <w:ilvl w:val="0"/>
                <w:numId w:val="9"/>
              </w:numPr>
              <w:tabs>
                <w:tab w:val="left" w:pos="842"/>
                <w:tab w:val="left" w:pos="843"/>
              </w:tabs>
              <w:spacing w:before="0"/>
            </w:pPr>
            <w:r>
              <w:t>Determine</w:t>
            </w:r>
            <w:r>
              <w:rPr>
                <w:spacing w:val="-11"/>
              </w:rPr>
              <w:t xml:space="preserve"> </w:t>
            </w:r>
            <w:r>
              <w:t>what</w:t>
            </w:r>
            <w:r>
              <w:rPr>
                <w:spacing w:val="-4"/>
              </w:rPr>
              <w:t xml:space="preserve"> </w:t>
            </w:r>
            <w:r>
              <w:t>has</w:t>
            </w:r>
            <w:r>
              <w:rPr>
                <w:spacing w:val="-6"/>
              </w:rPr>
              <w:t xml:space="preserve"> </w:t>
            </w:r>
            <w:r>
              <w:t>meaning</w:t>
            </w:r>
            <w:r>
              <w:rPr>
                <w:spacing w:val="-3"/>
              </w:rPr>
              <w:t xml:space="preserve"> </w:t>
            </w:r>
            <w:r>
              <w:t>and</w:t>
            </w:r>
            <w:r>
              <w:rPr>
                <w:spacing w:val="-4"/>
              </w:rPr>
              <w:t xml:space="preserve"> </w:t>
            </w:r>
            <w:r>
              <w:t>purpose</w:t>
            </w:r>
            <w:r>
              <w:rPr>
                <w:spacing w:val="-8"/>
              </w:rPr>
              <w:t xml:space="preserve"> </w:t>
            </w:r>
            <w:r>
              <w:t>for</w:t>
            </w:r>
            <w:r>
              <w:rPr>
                <w:spacing w:val="-4"/>
              </w:rPr>
              <w:t xml:space="preserve"> </w:t>
            </w:r>
            <w:r>
              <w:t>the</w:t>
            </w:r>
            <w:r>
              <w:rPr>
                <w:spacing w:val="-15"/>
              </w:rPr>
              <w:t xml:space="preserve"> </w:t>
            </w:r>
            <w:r>
              <w:rPr>
                <w:spacing w:val="-2"/>
              </w:rPr>
              <w:t>client;</w:t>
            </w:r>
          </w:p>
          <w:p w14:paraId="16783ED9" w14:textId="77777777" w:rsidR="002F11B8" w:rsidRDefault="00417C21" w:rsidP="002957FD">
            <w:pPr>
              <w:pStyle w:val="TableParagraph"/>
              <w:numPr>
                <w:ilvl w:val="0"/>
                <w:numId w:val="9"/>
              </w:numPr>
              <w:tabs>
                <w:tab w:val="left" w:pos="849"/>
                <w:tab w:val="left" w:pos="850"/>
              </w:tabs>
              <w:spacing w:before="0"/>
              <w:ind w:left="849" w:hanging="361"/>
            </w:pPr>
            <w:r>
              <w:t>Recognize</w:t>
            </w:r>
            <w:r>
              <w:rPr>
                <w:spacing w:val="-6"/>
              </w:rPr>
              <w:t xml:space="preserve"> </w:t>
            </w:r>
            <w:r>
              <w:t>that</w:t>
            </w:r>
            <w:r>
              <w:rPr>
                <w:spacing w:val="-4"/>
              </w:rPr>
              <w:t xml:space="preserve"> </w:t>
            </w:r>
            <w:r>
              <w:t>clients</w:t>
            </w:r>
            <w:r>
              <w:rPr>
                <w:spacing w:val="-6"/>
              </w:rPr>
              <w:t xml:space="preserve"> </w:t>
            </w:r>
            <w:r>
              <w:t>are</w:t>
            </w:r>
            <w:r>
              <w:rPr>
                <w:spacing w:val="-3"/>
              </w:rPr>
              <w:t xml:space="preserve"> </w:t>
            </w:r>
            <w:r>
              <w:t>diverse</w:t>
            </w:r>
            <w:r>
              <w:rPr>
                <w:spacing w:val="-6"/>
              </w:rPr>
              <w:t xml:space="preserve"> </w:t>
            </w:r>
            <w:r>
              <w:t>and</w:t>
            </w:r>
            <w:r>
              <w:rPr>
                <w:spacing w:val="-5"/>
              </w:rPr>
              <w:t xml:space="preserve"> </w:t>
            </w:r>
            <w:r>
              <w:t>that</w:t>
            </w:r>
            <w:r>
              <w:rPr>
                <w:spacing w:val="-5"/>
              </w:rPr>
              <w:t xml:space="preserve"> </w:t>
            </w:r>
            <w:r>
              <w:t>each</w:t>
            </w:r>
            <w:r>
              <w:rPr>
                <w:spacing w:val="-5"/>
              </w:rPr>
              <w:t xml:space="preserve"> </w:t>
            </w:r>
            <w:r>
              <w:t>client</w:t>
            </w:r>
            <w:r>
              <w:rPr>
                <w:spacing w:val="-2"/>
              </w:rPr>
              <w:t xml:space="preserve"> </w:t>
            </w:r>
            <w:r>
              <w:t>is</w:t>
            </w:r>
            <w:r>
              <w:rPr>
                <w:spacing w:val="-2"/>
              </w:rPr>
              <w:t xml:space="preserve"> </w:t>
            </w:r>
            <w:r>
              <w:t>an</w:t>
            </w:r>
            <w:r>
              <w:rPr>
                <w:spacing w:val="-10"/>
              </w:rPr>
              <w:t xml:space="preserve"> </w:t>
            </w:r>
            <w:r>
              <w:rPr>
                <w:spacing w:val="-2"/>
              </w:rPr>
              <w:t>individual;</w:t>
            </w:r>
          </w:p>
        </w:tc>
      </w:tr>
      <w:tr w:rsidR="002F11B8" w14:paraId="6CD48F1D" w14:textId="77777777" w:rsidTr="008712C0">
        <w:tc>
          <w:tcPr>
            <w:tcW w:w="10001" w:type="dxa"/>
            <w:tcBorders>
              <w:top w:val="single" w:sz="12" w:space="0" w:color="84BB00"/>
              <w:bottom w:val="single" w:sz="12" w:space="0" w:color="84BB00"/>
            </w:tcBorders>
            <w:tcMar>
              <w:top w:w="113" w:type="dxa"/>
              <w:bottom w:w="113" w:type="dxa"/>
            </w:tcMar>
          </w:tcPr>
          <w:p w14:paraId="5E915C86" w14:textId="77777777" w:rsidR="002F11B8" w:rsidRDefault="00417C21" w:rsidP="002957FD">
            <w:pPr>
              <w:pStyle w:val="TableParagraph"/>
              <w:spacing w:before="0"/>
              <w:ind w:left="199"/>
              <w:rPr>
                <w:b/>
              </w:rPr>
            </w:pPr>
            <w:r>
              <w:rPr>
                <w:b/>
              </w:rPr>
              <w:t>Respect</w:t>
            </w:r>
            <w:r>
              <w:rPr>
                <w:b/>
                <w:spacing w:val="-4"/>
              </w:rPr>
              <w:t xml:space="preserve"> </w:t>
            </w:r>
            <w:r>
              <w:rPr>
                <w:b/>
              </w:rPr>
              <w:t>for</w:t>
            </w:r>
            <w:r>
              <w:rPr>
                <w:b/>
                <w:spacing w:val="-3"/>
              </w:rPr>
              <w:t xml:space="preserve"> </w:t>
            </w:r>
            <w:r>
              <w:rPr>
                <w:b/>
                <w:spacing w:val="-2"/>
              </w:rPr>
              <w:t>autonomy</w:t>
            </w:r>
          </w:p>
          <w:p w14:paraId="099760D1" w14:textId="77777777" w:rsidR="002F11B8" w:rsidRDefault="00417C21" w:rsidP="002957FD">
            <w:pPr>
              <w:pStyle w:val="TableParagraph"/>
              <w:numPr>
                <w:ilvl w:val="0"/>
                <w:numId w:val="8"/>
              </w:numPr>
              <w:tabs>
                <w:tab w:val="left" w:pos="842"/>
                <w:tab w:val="left" w:pos="843"/>
              </w:tabs>
              <w:spacing w:before="0"/>
            </w:pPr>
            <w:r>
              <w:t>Recognize</w:t>
            </w:r>
            <w:r>
              <w:rPr>
                <w:spacing w:val="-5"/>
              </w:rPr>
              <w:t xml:space="preserve"> </w:t>
            </w:r>
            <w:r>
              <w:t>each</w:t>
            </w:r>
            <w:r>
              <w:rPr>
                <w:spacing w:val="-4"/>
              </w:rPr>
              <w:t xml:space="preserve"> </w:t>
            </w:r>
            <w:r>
              <w:t>client’s</w:t>
            </w:r>
            <w:r>
              <w:rPr>
                <w:spacing w:val="-7"/>
              </w:rPr>
              <w:t xml:space="preserve"> </w:t>
            </w:r>
            <w:r>
              <w:t>right</w:t>
            </w:r>
            <w:r>
              <w:rPr>
                <w:spacing w:val="-2"/>
              </w:rPr>
              <w:t xml:space="preserve"> </w:t>
            </w:r>
            <w:r>
              <w:t>to</w:t>
            </w:r>
            <w:r>
              <w:rPr>
                <w:spacing w:val="-6"/>
              </w:rPr>
              <w:t xml:space="preserve"> </w:t>
            </w:r>
            <w:r>
              <w:t>make</w:t>
            </w:r>
            <w:r>
              <w:rPr>
                <w:spacing w:val="-5"/>
              </w:rPr>
              <w:t xml:space="preserve"> </w:t>
            </w:r>
            <w:r>
              <w:t>choices</w:t>
            </w:r>
            <w:r>
              <w:rPr>
                <w:spacing w:val="-6"/>
              </w:rPr>
              <w:t xml:space="preserve"> </w:t>
            </w:r>
            <w:r>
              <w:t>for</w:t>
            </w:r>
            <w:r>
              <w:rPr>
                <w:spacing w:val="-4"/>
              </w:rPr>
              <w:t xml:space="preserve"> </w:t>
            </w:r>
            <w:r>
              <w:rPr>
                <w:spacing w:val="-2"/>
              </w:rPr>
              <w:t>themselves;</w:t>
            </w:r>
          </w:p>
          <w:p w14:paraId="0F69E721" w14:textId="77777777" w:rsidR="002F11B8" w:rsidRDefault="00417C21" w:rsidP="002957FD">
            <w:pPr>
              <w:pStyle w:val="TableParagraph"/>
              <w:numPr>
                <w:ilvl w:val="0"/>
                <w:numId w:val="8"/>
              </w:numPr>
              <w:tabs>
                <w:tab w:val="left" w:pos="849"/>
                <w:tab w:val="left" w:pos="850"/>
              </w:tabs>
              <w:spacing w:before="0"/>
              <w:ind w:left="849" w:hanging="361"/>
            </w:pPr>
            <w:r>
              <w:t>Honour</w:t>
            </w:r>
            <w:r>
              <w:rPr>
                <w:spacing w:val="-2"/>
              </w:rPr>
              <w:t xml:space="preserve"> </w:t>
            </w:r>
            <w:r>
              <w:t>the</w:t>
            </w:r>
            <w:r>
              <w:rPr>
                <w:spacing w:val="-5"/>
              </w:rPr>
              <w:t xml:space="preserve"> </w:t>
            </w:r>
            <w:r>
              <w:t>dignity</w:t>
            </w:r>
            <w:r>
              <w:rPr>
                <w:spacing w:val="-5"/>
              </w:rPr>
              <w:t xml:space="preserve"> </w:t>
            </w:r>
            <w:r>
              <w:t>and</w:t>
            </w:r>
            <w:r>
              <w:rPr>
                <w:spacing w:val="-3"/>
              </w:rPr>
              <w:t xml:space="preserve"> </w:t>
            </w:r>
            <w:r>
              <w:t>worth</w:t>
            </w:r>
            <w:r>
              <w:rPr>
                <w:spacing w:val="-5"/>
              </w:rPr>
              <w:t xml:space="preserve"> </w:t>
            </w:r>
            <w:r>
              <w:t>of</w:t>
            </w:r>
            <w:r>
              <w:rPr>
                <w:spacing w:val="-4"/>
              </w:rPr>
              <w:t xml:space="preserve"> </w:t>
            </w:r>
            <w:r>
              <w:t>each</w:t>
            </w:r>
            <w:r>
              <w:rPr>
                <w:spacing w:val="-7"/>
              </w:rPr>
              <w:t xml:space="preserve"> </w:t>
            </w:r>
            <w:r>
              <w:rPr>
                <w:spacing w:val="-2"/>
              </w:rPr>
              <w:t>individual;</w:t>
            </w:r>
          </w:p>
        </w:tc>
      </w:tr>
      <w:tr w:rsidR="002F11B8" w14:paraId="71E86246" w14:textId="77777777" w:rsidTr="008712C0">
        <w:tc>
          <w:tcPr>
            <w:tcW w:w="10001" w:type="dxa"/>
            <w:tcBorders>
              <w:top w:val="single" w:sz="12" w:space="0" w:color="84BB00"/>
              <w:bottom w:val="single" w:sz="12" w:space="0" w:color="84BB00"/>
            </w:tcBorders>
            <w:tcMar>
              <w:top w:w="113" w:type="dxa"/>
              <w:bottom w:w="113" w:type="dxa"/>
            </w:tcMar>
          </w:tcPr>
          <w:p w14:paraId="3183393B" w14:textId="77777777" w:rsidR="002F11B8" w:rsidRDefault="00417C21" w:rsidP="002957FD">
            <w:pPr>
              <w:pStyle w:val="TableParagraph"/>
              <w:spacing w:before="0"/>
              <w:ind w:left="199"/>
              <w:rPr>
                <w:b/>
              </w:rPr>
            </w:pPr>
            <w:r>
              <w:rPr>
                <w:b/>
              </w:rPr>
              <w:t>Collaboration</w:t>
            </w:r>
            <w:r>
              <w:rPr>
                <w:b/>
                <w:spacing w:val="-7"/>
              </w:rPr>
              <w:t xml:space="preserve"> </w:t>
            </w:r>
            <w:r>
              <w:rPr>
                <w:b/>
              </w:rPr>
              <w:t>and</w:t>
            </w:r>
            <w:r>
              <w:rPr>
                <w:b/>
                <w:spacing w:val="-4"/>
              </w:rPr>
              <w:t xml:space="preserve"> </w:t>
            </w:r>
            <w:r>
              <w:rPr>
                <w:b/>
                <w:spacing w:val="-2"/>
              </w:rPr>
              <w:t>communication</w:t>
            </w:r>
          </w:p>
          <w:p w14:paraId="12376347" w14:textId="77777777" w:rsidR="002F11B8" w:rsidRDefault="00417C21" w:rsidP="002957FD">
            <w:pPr>
              <w:pStyle w:val="TableParagraph"/>
              <w:numPr>
                <w:ilvl w:val="0"/>
                <w:numId w:val="7"/>
              </w:numPr>
              <w:tabs>
                <w:tab w:val="left" w:pos="842"/>
                <w:tab w:val="left" w:pos="843"/>
              </w:tabs>
              <w:spacing w:before="0"/>
            </w:pPr>
            <w:r>
              <w:t>Practise</w:t>
            </w:r>
            <w:r>
              <w:rPr>
                <w:spacing w:val="-4"/>
              </w:rPr>
              <w:t xml:space="preserve"> </w:t>
            </w:r>
            <w:r>
              <w:t>as</w:t>
            </w:r>
            <w:r>
              <w:rPr>
                <w:spacing w:val="-3"/>
              </w:rPr>
              <w:t xml:space="preserve"> </w:t>
            </w:r>
            <w:r>
              <w:t>a</w:t>
            </w:r>
            <w:r>
              <w:rPr>
                <w:spacing w:val="-6"/>
              </w:rPr>
              <w:t xml:space="preserve"> </w:t>
            </w:r>
            <w:r>
              <w:t>team</w:t>
            </w:r>
            <w:r>
              <w:rPr>
                <w:spacing w:val="-4"/>
              </w:rPr>
              <w:t xml:space="preserve"> </w:t>
            </w:r>
            <w:r>
              <w:t>member</w:t>
            </w:r>
            <w:r>
              <w:rPr>
                <w:spacing w:val="-2"/>
              </w:rPr>
              <w:t xml:space="preserve"> </w:t>
            </w:r>
            <w:r>
              <w:t>with</w:t>
            </w:r>
            <w:r>
              <w:rPr>
                <w:spacing w:val="-6"/>
              </w:rPr>
              <w:t xml:space="preserve"> </w:t>
            </w:r>
            <w:r>
              <w:t>clients</w:t>
            </w:r>
            <w:r>
              <w:rPr>
                <w:spacing w:val="-3"/>
              </w:rPr>
              <w:t xml:space="preserve"> </w:t>
            </w:r>
            <w:r>
              <w:t>and</w:t>
            </w:r>
            <w:r>
              <w:rPr>
                <w:spacing w:val="-5"/>
              </w:rPr>
              <w:t xml:space="preserve"> </w:t>
            </w:r>
            <w:r>
              <w:t>other</w:t>
            </w:r>
            <w:r>
              <w:rPr>
                <w:spacing w:val="-10"/>
              </w:rPr>
              <w:t xml:space="preserve"> </w:t>
            </w:r>
            <w:r>
              <w:rPr>
                <w:spacing w:val="-2"/>
              </w:rPr>
              <w:t>professionals.</w:t>
            </w:r>
          </w:p>
        </w:tc>
      </w:tr>
    </w:tbl>
    <w:p w14:paraId="7B0EFC34" w14:textId="77777777" w:rsidR="002F11B8" w:rsidRDefault="002F11B8" w:rsidP="00EF6312">
      <w:pPr>
        <w:pStyle w:val="BodyText"/>
        <w:spacing w:before="5"/>
        <w:rPr>
          <w:sz w:val="25"/>
        </w:rPr>
      </w:pPr>
    </w:p>
    <w:p w14:paraId="08EE62EF" w14:textId="77777777" w:rsidR="002F11B8" w:rsidRPr="002957FD" w:rsidRDefault="00417C21" w:rsidP="002957FD">
      <w:pPr>
        <w:ind w:left="320"/>
        <w:rPr>
          <w:b/>
          <w:bCs/>
          <w:color w:val="0072BC"/>
        </w:rPr>
      </w:pPr>
      <w:r w:rsidRPr="002957FD">
        <w:rPr>
          <w:b/>
          <w:bCs/>
          <w:color w:val="0072BC"/>
        </w:rPr>
        <w:t>Trust</w:t>
      </w:r>
    </w:p>
    <w:p w14:paraId="3C563108" w14:textId="77777777" w:rsidR="002F11B8" w:rsidRDefault="00417C21" w:rsidP="00EF6312">
      <w:pPr>
        <w:pStyle w:val="BodyText"/>
        <w:spacing w:before="30"/>
        <w:ind w:left="320"/>
      </w:pPr>
      <w:r>
        <w:t>An</w:t>
      </w:r>
      <w:r>
        <w:rPr>
          <w:spacing w:val="-8"/>
        </w:rPr>
        <w:t xml:space="preserve"> </w:t>
      </w:r>
      <w:r>
        <w:t>occupational</w:t>
      </w:r>
      <w:r>
        <w:rPr>
          <w:spacing w:val="-9"/>
        </w:rPr>
        <w:t xml:space="preserve"> </w:t>
      </w:r>
      <w:r>
        <w:t>therapist</w:t>
      </w:r>
      <w:r>
        <w:rPr>
          <w:spacing w:val="-4"/>
        </w:rPr>
        <w:t xml:space="preserve"> </w:t>
      </w:r>
      <w:r>
        <w:t>promotes</w:t>
      </w:r>
      <w:r>
        <w:rPr>
          <w:spacing w:val="-8"/>
        </w:rPr>
        <w:t xml:space="preserve"> </w:t>
      </w:r>
      <w:r>
        <w:t>trust</w:t>
      </w:r>
      <w:r>
        <w:rPr>
          <w:spacing w:val="-6"/>
        </w:rPr>
        <w:t xml:space="preserve"> </w:t>
      </w:r>
      <w:r>
        <w:t>by</w:t>
      </w:r>
      <w:r>
        <w:rPr>
          <w:spacing w:val="-5"/>
        </w:rPr>
        <w:t xml:space="preserve"> </w:t>
      </w:r>
      <w:r>
        <w:t>applying</w:t>
      </w:r>
      <w:r>
        <w:rPr>
          <w:spacing w:val="-6"/>
        </w:rPr>
        <w:t xml:space="preserve"> </w:t>
      </w:r>
      <w:r>
        <w:t>the</w:t>
      </w:r>
      <w:r>
        <w:rPr>
          <w:spacing w:val="-5"/>
        </w:rPr>
        <w:t xml:space="preserve"> </w:t>
      </w:r>
      <w:r>
        <w:t>principles</w:t>
      </w:r>
      <w:r>
        <w:rPr>
          <w:spacing w:val="-5"/>
        </w:rPr>
        <w:t xml:space="preserve"> of:</w:t>
      </w:r>
    </w:p>
    <w:p w14:paraId="51A3E150" w14:textId="77777777" w:rsidR="002F11B8" w:rsidRDefault="002F11B8" w:rsidP="00EF6312">
      <w:pPr>
        <w:pStyle w:val="BodyText"/>
        <w:spacing w:before="10" w:after="1"/>
        <w:rPr>
          <w:sz w:val="13"/>
        </w:rPr>
      </w:pPr>
    </w:p>
    <w:tbl>
      <w:tblPr>
        <w:tblW w:w="10001" w:type="dxa"/>
        <w:tblInd w:w="205" w:type="dxa"/>
        <w:tblLayout w:type="fixed"/>
        <w:tblCellMar>
          <w:left w:w="0" w:type="dxa"/>
          <w:right w:w="0" w:type="dxa"/>
        </w:tblCellMar>
        <w:tblLook w:val="01E0" w:firstRow="1" w:lastRow="1" w:firstColumn="1" w:lastColumn="1" w:noHBand="0" w:noVBand="0"/>
      </w:tblPr>
      <w:tblGrid>
        <w:gridCol w:w="10001"/>
      </w:tblGrid>
      <w:tr w:rsidR="002F11B8" w14:paraId="2A0658D0" w14:textId="77777777" w:rsidTr="008712C0">
        <w:tc>
          <w:tcPr>
            <w:tcW w:w="10001" w:type="dxa"/>
            <w:tcBorders>
              <w:top w:val="single" w:sz="12" w:space="0" w:color="84BB00"/>
              <w:bottom w:val="single" w:sz="12" w:space="0" w:color="84BB00"/>
            </w:tcBorders>
            <w:tcMar>
              <w:top w:w="113" w:type="dxa"/>
              <w:bottom w:w="113" w:type="dxa"/>
            </w:tcMar>
          </w:tcPr>
          <w:p w14:paraId="17079900" w14:textId="77777777" w:rsidR="002F11B8" w:rsidRDefault="00417C21" w:rsidP="005D2B54">
            <w:pPr>
              <w:pStyle w:val="TableParagraph"/>
              <w:spacing w:before="0"/>
              <w:ind w:left="199"/>
              <w:rPr>
                <w:b/>
              </w:rPr>
            </w:pPr>
            <w:r>
              <w:rPr>
                <w:b/>
                <w:spacing w:val="-2"/>
              </w:rPr>
              <w:t>Honesty</w:t>
            </w:r>
          </w:p>
          <w:p w14:paraId="19854DCC" w14:textId="77777777" w:rsidR="002F11B8" w:rsidRDefault="00417C21" w:rsidP="005D2B54">
            <w:pPr>
              <w:pStyle w:val="TableParagraph"/>
              <w:numPr>
                <w:ilvl w:val="0"/>
                <w:numId w:val="6"/>
              </w:numPr>
              <w:tabs>
                <w:tab w:val="left" w:pos="842"/>
                <w:tab w:val="left" w:pos="843"/>
              </w:tabs>
              <w:spacing w:before="0"/>
            </w:pPr>
            <w:r>
              <w:t>Truthfulness</w:t>
            </w:r>
            <w:r>
              <w:rPr>
                <w:spacing w:val="-4"/>
              </w:rPr>
              <w:t xml:space="preserve"> </w:t>
            </w:r>
            <w:r>
              <w:t>is</w:t>
            </w:r>
            <w:r>
              <w:rPr>
                <w:spacing w:val="-4"/>
              </w:rPr>
              <w:t xml:space="preserve"> </w:t>
            </w:r>
            <w:r>
              <w:t>a</w:t>
            </w:r>
            <w:r>
              <w:rPr>
                <w:spacing w:val="-7"/>
              </w:rPr>
              <w:t xml:space="preserve"> </w:t>
            </w:r>
            <w:r>
              <w:t>cornerstone</w:t>
            </w:r>
            <w:r>
              <w:rPr>
                <w:spacing w:val="-5"/>
              </w:rPr>
              <w:t xml:space="preserve"> </w:t>
            </w:r>
            <w:r>
              <w:t>of</w:t>
            </w:r>
            <w:r>
              <w:rPr>
                <w:spacing w:val="-7"/>
              </w:rPr>
              <w:t xml:space="preserve"> </w:t>
            </w:r>
            <w:r>
              <w:rPr>
                <w:spacing w:val="-2"/>
              </w:rPr>
              <w:t>trust;</w:t>
            </w:r>
          </w:p>
        </w:tc>
      </w:tr>
      <w:tr w:rsidR="002F11B8" w14:paraId="29294B80" w14:textId="77777777" w:rsidTr="008712C0">
        <w:tc>
          <w:tcPr>
            <w:tcW w:w="10001" w:type="dxa"/>
            <w:tcBorders>
              <w:top w:val="single" w:sz="12" w:space="0" w:color="84BB00"/>
              <w:bottom w:val="single" w:sz="12" w:space="0" w:color="84BB00"/>
            </w:tcBorders>
            <w:tcMar>
              <w:top w:w="113" w:type="dxa"/>
              <w:bottom w:w="113" w:type="dxa"/>
            </w:tcMar>
          </w:tcPr>
          <w:p w14:paraId="5089E4E6" w14:textId="77777777" w:rsidR="002F11B8" w:rsidRDefault="00417C21" w:rsidP="005D2B54">
            <w:pPr>
              <w:pStyle w:val="TableParagraph"/>
              <w:spacing w:before="0"/>
              <w:ind w:left="199"/>
              <w:rPr>
                <w:b/>
              </w:rPr>
            </w:pPr>
            <w:r>
              <w:rPr>
                <w:b/>
                <w:spacing w:val="-2"/>
              </w:rPr>
              <w:t>Fairness</w:t>
            </w:r>
          </w:p>
          <w:p w14:paraId="551F3461" w14:textId="77777777" w:rsidR="002F11B8" w:rsidRDefault="00417C21" w:rsidP="005D2B54">
            <w:pPr>
              <w:pStyle w:val="TableParagraph"/>
              <w:numPr>
                <w:ilvl w:val="0"/>
                <w:numId w:val="5"/>
              </w:numPr>
              <w:tabs>
                <w:tab w:val="left" w:pos="842"/>
                <w:tab w:val="left" w:pos="843"/>
              </w:tabs>
              <w:spacing w:before="0"/>
              <w:ind w:right="317"/>
            </w:pPr>
            <w:r>
              <w:t>Practise</w:t>
            </w:r>
            <w:r>
              <w:rPr>
                <w:spacing w:val="-4"/>
              </w:rPr>
              <w:t xml:space="preserve"> </w:t>
            </w:r>
            <w:r>
              <w:t>justice</w:t>
            </w:r>
            <w:r>
              <w:rPr>
                <w:spacing w:val="-2"/>
              </w:rPr>
              <w:t xml:space="preserve"> </w:t>
            </w:r>
            <w:r>
              <w:t>in</w:t>
            </w:r>
            <w:r>
              <w:rPr>
                <w:spacing w:val="-2"/>
              </w:rPr>
              <w:t xml:space="preserve"> </w:t>
            </w:r>
            <w:r>
              <w:t>dealings</w:t>
            </w:r>
            <w:r>
              <w:rPr>
                <w:spacing w:val="-1"/>
              </w:rPr>
              <w:t xml:space="preserve"> </w:t>
            </w:r>
            <w:r>
              <w:t>with</w:t>
            </w:r>
            <w:r>
              <w:rPr>
                <w:spacing w:val="-8"/>
              </w:rPr>
              <w:t xml:space="preserve"> </w:t>
            </w:r>
            <w:r>
              <w:t>others</w:t>
            </w:r>
            <w:r>
              <w:rPr>
                <w:spacing w:val="-1"/>
              </w:rPr>
              <w:t xml:space="preserve"> </w:t>
            </w:r>
            <w:r>
              <w:t>and</w:t>
            </w:r>
            <w:r>
              <w:rPr>
                <w:spacing w:val="-2"/>
              </w:rPr>
              <w:t xml:space="preserve"> </w:t>
            </w:r>
            <w:r>
              <w:t>within</w:t>
            </w:r>
            <w:r>
              <w:rPr>
                <w:spacing w:val="-4"/>
              </w:rPr>
              <w:t xml:space="preserve"> </w:t>
            </w:r>
            <w:r>
              <w:t>the</w:t>
            </w:r>
            <w:r>
              <w:rPr>
                <w:spacing w:val="-4"/>
              </w:rPr>
              <w:t xml:space="preserve"> </w:t>
            </w:r>
            <w:r>
              <w:t>scope</w:t>
            </w:r>
            <w:r>
              <w:rPr>
                <w:spacing w:val="-4"/>
              </w:rPr>
              <w:t xml:space="preserve"> </w:t>
            </w:r>
            <w:r>
              <w:t>of</w:t>
            </w:r>
            <w:r>
              <w:rPr>
                <w:spacing w:val="-3"/>
              </w:rPr>
              <w:t xml:space="preserve"> </w:t>
            </w:r>
            <w:r>
              <w:t>your</w:t>
            </w:r>
            <w:r>
              <w:rPr>
                <w:spacing w:val="-3"/>
              </w:rPr>
              <w:t xml:space="preserve"> </w:t>
            </w:r>
            <w:r>
              <w:t>work</w:t>
            </w:r>
            <w:r>
              <w:rPr>
                <w:spacing w:val="-6"/>
              </w:rPr>
              <w:t xml:space="preserve"> </w:t>
            </w:r>
            <w:r>
              <w:t>by</w:t>
            </w:r>
            <w:r>
              <w:rPr>
                <w:spacing w:val="-1"/>
              </w:rPr>
              <w:t xml:space="preserve"> </w:t>
            </w:r>
            <w:r>
              <w:t>striving</w:t>
            </w:r>
            <w:r>
              <w:rPr>
                <w:spacing w:val="-2"/>
              </w:rPr>
              <w:t xml:space="preserve"> </w:t>
            </w:r>
            <w:r>
              <w:t>to</w:t>
            </w:r>
            <w:r>
              <w:rPr>
                <w:spacing w:val="-4"/>
              </w:rPr>
              <w:t xml:space="preserve"> </w:t>
            </w:r>
            <w:r>
              <w:t>ensure diversity, equity and inclusion in the provision of occupational therapy services.</w:t>
            </w:r>
          </w:p>
        </w:tc>
      </w:tr>
      <w:tr w:rsidR="002F11B8" w14:paraId="2A3204E0" w14:textId="77777777" w:rsidTr="008712C0">
        <w:tc>
          <w:tcPr>
            <w:tcW w:w="10001" w:type="dxa"/>
            <w:tcBorders>
              <w:top w:val="single" w:sz="12" w:space="0" w:color="84BB00"/>
              <w:bottom w:val="single" w:sz="12" w:space="0" w:color="84BB00"/>
            </w:tcBorders>
            <w:tcMar>
              <w:top w:w="113" w:type="dxa"/>
              <w:bottom w:w="113" w:type="dxa"/>
            </w:tcMar>
          </w:tcPr>
          <w:p w14:paraId="3042344F" w14:textId="77777777" w:rsidR="002F11B8" w:rsidRDefault="00417C21" w:rsidP="005D2B54">
            <w:pPr>
              <w:pStyle w:val="TableParagraph"/>
              <w:spacing w:before="0"/>
              <w:ind w:left="199"/>
              <w:rPr>
                <w:b/>
              </w:rPr>
            </w:pPr>
            <w:r>
              <w:rPr>
                <w:b/>
                <w:spacing w:val="-2"/>
              </w:rPr>
              <w:t>Accountability</w:t>
            </w:r>
          </w:p>
          <w:p w14:paraId="76DD8720" w14:textId="77777777" w:rsidR="002F11B8" w:rsidRDefault="00417C21" w:rsidP="005D2B54">
            <w:pPr>
              <w:pStyle w:val="TableParagraph"/>
              <w:numPr>
                <w:ilvl w:val="0"/>
                <w:numId w:val="4"/>
              </w:numPr>
              <w:tabs>
                <w:tab w:val="left" w:pos="842"/>
                <w:tab w:val="left" w:pos="843"/>
              </w:tabs>
              <w:spacing w:before="0"/>
            </w:pPr>
            <w:r>
              <w:t>Take</w:t>
            </w:r>
            <w:r>
              <w:rPr>
                <w:spacing w:val="-11"/>
              </w:rPr>
              <w:t xml:space="preserve"> </w:t>
            </w:r>
            <w:r>
              <w:t>responsibility</w:t>
            </w:r>
            <w:r>
              <w:rPr>
                <w:spacing w:val="-7"/>
              </w:rPr>
              <w:t xml:space="preserve"> </w:t>
            </w:r>
            <w:r>
              <w:t>for</w:t>
            </w:r>
            <w:r>
              <w:rPr>
                <w:spacing w:val="-8"/>
              </w:rPr>
              <w:t xml:space="preserve"> </w:t>
            </w:r>
            <w:r>
              <w:t>decisions,</w:t>
            </w:r>
            <w:r>
              <w:rPr>
                <w:spacing w:val="-5"/>
              </w:rPr>
              <w:t xml:space="preserve"> </w:t>
            </w:r>
            <w:r>
              <w:t>actions,</w:t>
            </w:r>
            <w:r>
              <w:rPr>
                <w:spacing w:val="-6"/>
              </w:rPr>
              <w:t xml:space="preserve"> </w:t>
            </w:r>
            <w:r>
              <w:t>professional</w:t>
            </w:r>
            <w:r>
              <w:rPr>
                <w:spacing w:val="-7"/>
              </w:rPr>
              <w:t xml:space="preserve"> </w:t>
            </w:r>
            <w:r>
              <w:t>competence</w:t>
            </w:r>
            <w:r>
              <w:rPr>
                <w:spacing w:val="-7"/>
              </w:rPr>
              <w:t xml:space="preserve"> </w:t>
            </w:r>
            <w:r>
              <w:t>and</w:t>
            </w:r>
            <w:r>
              <w:rPr>
                <w:spacing w:val="-15"/>
              </w:rPr>
              <w:t xml:space="preserve"> </w:t>
            </w:r>
            <w:r>
              <w:rPr>
                <w:spacing w:val="-2"/>
              </w:rPr>
              <w:t>judgement;</w:t>
            </w:r>
          </w:p>
          <w:p w14:paraId="2B95BAF5" w14:textId="77777777" w:rsidR="002F11B8" w:rsidRDefault="00417C21" w:rsidP="005D2B54">
            <w:pPr>
              <w:pStyle w:val="TableParagraph"/>
              <w:numPr>
                <w:ilvl w:val="0"/>
                <w:numId w:val="4"/>
              </w:numPr>
              <w:tabs>
                <w:tab w:val="left" w:pos="842"/>
                <w:tab w:val="left" w:pos="843"/>
              </w:tabs>
              <w:spacing w:before="0"/>
              <w:ind w:right="199"/>
            </w:pPr>
            <w:r>
              <w:t>Actions</w:t>
            </w:r>
            <w:r>
              <w:rPr>
                <w:spacing w:val="-1"/>
              </w:rPr>
              <w:t xml:space="preserve"> </w:t>
            </w:r>
            <w:r>
              <w:t>taken</w:t>
            </w:r>
            <w:r>
              <w:rPr>
                <w:spacing w:val="-2"/>
              </w:rPr>
              <w:t xml:space="preserve"> </w:t>
            </w:r>
            <w:r>
              <w:t>by</w:t>
            </w:r>
            <w:r>
              <w:rPr>
                <w:spacing w:val="-4"/>
              </w:rPr>
              <w:t xml:space="preserve"> </w:t>
            </w:r>
            <w:r>
              <w:t>occupational</w:t>
            </w:r>
            <w:r>
              <w:rPr>
                <w:spacing w:val="-2"/>
              </w:rPr>
              <w:t xml:space="preserve"> </w:t>
            </w:r>
            <w:r>
              <w:t>therapists</w:t>
            </w:r>
            <w:r>
              <w:rPr>
                <w:spacing w:val="-4"/>
              </w:rPr>
              <w:t xml:space="preserve"> </w:t>
            </w:r>
            <w:r>
              <w:t>should</w:t>
            </w:r>
            <w:r>
              <w:rPr>
                <w:spacing w:val="-2"/>
              </w:rPr>
              <w:t xml:space="preserve"> </w:t>
            </w:r>
            <w:r>
              <w:t>serve</w:t>
            </w:r>
            <w:r>
              <w:rPr>
                <w:spacing w:val="-4"/>
              </w:rPr>
              <w:t xml:space="preserve"> </w:t>
            </w:r>
            <w:r>
              <w:t>the</w:t>
            </w:r>
            <w:r>
              <w:rPr>
                <w:spacing w:val="-2"/>
              </w:rPr>
              <w:t xml:space="preserve"> </w:t>
            </w:r>
            <w:r>
              <w:t>client’s</w:t>
            </w:r>
            <w:r>
              <w:rPr>
                <w:spacing w:val="-4"/>
              </w:rPr>
              <w:t xml:space="preserve"> </w:t>
            </w:r>
            <w:r>
              <w:t>best</w:t>
            </w:r>
            <w:r>
              <w:rPr>
                <w:spacing w:val="-2"/>
              </w:rPr>
              <w:t xml:space="preserve"> </w:t>
            </w:r>
            <w:r>
              <w:t>interest,</w:t>
            </w:r>
            <w:r>
              <w:rPr>
                <w:spacing w:val="-1"/>
              </w:rPr>
              <w:t xml:space="preserve"> </w:t>
            </w:r>
            <w:r>
              <w:t>by</w:t>
            </w:r>
            <w:r>
              <w:rPr>
                <w:spacing w:val="-4"/>
              </w:rPr>
              <w:t xml:space="preserve"> </w:t>
            </w:r>
            <w:r>
              <w:t>working</w:t>
            </w:r>
            <w:r>
              <w:rPr>
                <w:spacing w:val="-4"/>
              </w:rPr>
              <w:t xml:space="preserve"> </w:t>
            </w:r>
            <w:r>
              <w:t>in</w:t>
            </w:r>
            <w:r>
              <w:rPr>
                <w:spacing w:val="-2"/>
              </w:rPr>
              <w:t xml:space="preserve"> </w:t>
            </w:r>
            <w:r>
              <w:t>a transparent, honest manner and while striving to do no harm.</w:t>
            </w:r>
          </w:p>
        </w:tc>
      </w:tr>
      <w:tr w:rsidR="002F11B8" w14:paraId="052B58B7" w14:textId="77777777" w:rsidTr="008712C0">
        <w:tc>
          <w:tcPr>
            <w:tcW w:w="10001" w:type="dxa"/>
            <w:tcBorders>
              <w:top w:val="single" w:sz="12" w:space="0" w:color="84BB00"/>
              <w:bottom w:val="single" w:sz="12" w:space="0" w:color="84BB00"/>
            </w:tcBorders>
            <w:tcMar>
              <w:top w:w="113" w:type="dxa"/>
              <w:bottom w:w="113" w:type="dxa"/>
            </w:tcMar>
          </w:tcPr>
          <w:p w14:paraId="5BF1BDDF" w14:textId="77777777" w:rsidR="002F11B8" w:rsidRDefault="00417C21" w:rsidP="005D2B54">
            <w:pPr>
              <w:pStyle w:val="TableParagraph"/>
              <w:spacing w:before="0"/>
              <w:ind w:left="199"/>
              <w:rPr>
                <w:b/>
              </w:rPr>
            </w:pPr>
            <w:r>
              <w:rPr>
                <w:b/>
                <w:spacing w:val="-2"/>
              </w:rPr>
              <w:t>Transparency</w:t>
            </w:r>
          </w:p>
          <w:p w14:paraId="640DEC33" w14:textId="77777777" w:rsidR="002F11B8" w:rsidRDefault="00417C21" w:rsidP="005D2B54">
            <w:pPr>
              <w:pStyle w:val="TableParagraph"/>
              <w:numPr>
                <w:ilvl w:val="0"/>
                <w:numId w:val="3"/>
              </w:numPr>
              <w:tabs>
                <w:tab w:val="left" w:pos="849"/>
                <w:tab w:val="left" w:pos="850"/>
              </w:tabs>
              <w:spacing w:before="0"/>
            </w:pPr>
            <w:r>
              <w:t>Full</w:t>
            </w:r>
            <w:r>
              <w:rPr>
                <w:spacing w:val="-9"/>
              </w:rPr>
              <w:t xml:space="preserve"> </w:t>
            </w:r>
            <w:r>
              <w:t>disclosure</w:t>
            </w:r>
            <w:r>
              <w:rPr>
                <w:spacing w:val="-7"/>
              </w:rPr>
              <w:t xml:space="preserve"> </w:t>
            </w:r>
            <w:r>
              <w:t>ensures</w:t>
            </w:r>
            <w:r>
              <w:rPr>
                <w:spacing w:val="-8"/>
              </w:rPr>
              <w:t xml:space="preserve"> </w:t>
            </w:r>
            <w:r>
              <w:t>integrity</w:t>
            </w:r>
            <w:r>
              <w:rPr>
                <w:spacing w:val="-8"/>
              </w:rPr>
              <w:t xml:space="preserve"> </w:t>
            </w:r>
            <w:r>
              <w:t>in</w:t>
            </w:r>
            <w:r>
              <w:rPr>
                <w:spacing w:val="-9"/>
              </w:rPr>
              <w:t xml:space="preserve"> </w:t>
            </w:r>
            <w:r>
              <w:t>relationships</w:t>
            </w:r>
            <w:r>
              <w:rPr>
                <w:spacing w:val="-8"/>
              </w:rPr>
              <w:t xml:space="preserve"> </w:t>
            </w:r>
            <w:r>
              <w:t>with</w:t>
            </w:r>
            <w:r>
              <w:rPr>
                <w:spacing w:val="-7"/>
              </w:rPr>
              <w:t xml:space="preserve"> </w:t>
            </w:r>
            <w:r>
              <w:t>clients,</w:t>
            </w:r>
            <w:r>
              <w:rPr>
                <w:spacing w:val="-6"/>
              </w:rPr>
              <w:t xml:space="preserve"> </w:t>
            </w:r>
            <w:r>
              <w:t>other</w:t>
            </w:r>
            <w:r>
              <w:rPr>
                <w:spacing w:val="-5"/>
              </w:rPr>
              <w:t xml:space="preserve"> </w:t>
            </w:r>
            <w:r>
              <w:t>professionals</w:t>
            </w:r>
            <w:r>
              <w:rPr>
                <w:spacing w:val="-6"/>
              </w:rPr>
              <w:t xml:space="preserve"> </w:t>
            </w:r>
            <w:r>
              <w:t>and</w:t>
            </w:r>
            <w:r>
              <w:rPr>
                <w:spacing w:val="-6"/>
              </w:rPr>
              <w:t xml:space="preserve"> </w:t>
            </w:r>
            <w:r>
              <w:rPr>
                <w:spacing w:val="-2"/>
              </w:rPr>
              <w:t>society.</w:t>
            </w:r>
          </w:p>
        </w:tc>
      </w:tr>
      <w:tr w:rsidR="002F11B8" w14:paraId="04553FA1" w14:textId="77777777" w:rsidTr="008712C0">
        <w:tc>
          <w:tcPr>
            <w:tcW w:w="10001" w:type="dxa"/>
            <w:tcBorders>
              <w:top w:val="single" w:sz="12" w:space="0" w:color="84BB00"/>
              <w:bottom w:val="single" w:sz="12" w:space="0" w:color="84BB00"/>
            </w:tcBorders>
            <w:tcMar>
              <w:top w:w="113" w:type="dxa"/>
              <w:bottom w:w="113" w:type="dxa"/>
            </w:tcMar>
          </w:tcPr>
          <w:p w14:paraId="6AF72571" w14:textId="77777777" w:rsidR="002F11B8" w:rsidRDefault="00417C21" w:rsidP="005D2B54">
            <w:pPr>
              <w:pStyle w:val="TableParagraph"/>
              <w:spacing w:before="0"/>
              <w:ind w:left="199"/>
              <w:rPr>
                <w:b/>
              </w:rPr>
            </w:pPr>
            <w:r>
              <w:rPr>
                <w:b/>
              </w:rPr>
              <w:t>Professional</w:t>
            </w:r>
            <w:r>
              <w:rPr>
                <w:b/>
                <w:spacing w:val="-8"/>
              </w:rPr>
              <w:t xml:space="preserve"> </w:t>
            </w:r>
            <w:r>
              <w:rPr>
                <w:b/>
                <w:spacing w:val="-2"/>
              </w:rPr>
              <w:t>Boundaries</w:t>
            </w:r>
          </w:p>
          <w:p w14:paraId="26644C66" w14:textId="77777777" w:rsidR="002F11B8" w:rsidRDefault="00417C21" w:rsidP="005D2B54">
            <w:pPr>
              <w:pStyle w:val="TableParagraph"/>
              <w:numPr>
                <w:ilvl w:val="0"/>
                <w:numId w:val="2"/>
              </w:numPr>
              <w:tabs>
                <w:tab w:val="left" w:pos="849"/>
                <w:tab w:val="left" w:pos="850"/>
              </w:tabs>
              <w:spacing w:before="0"/>
              <w:ind w:right="461"/>
            </w:pPr>
            <w:r>
              <w:t>In keeping with the standards of practice, set and manage boundaries relating to personal dignity,</w:t>
            </w:r>
            <w:r>
              <w:rPr>
                <w:spacing w:val="-2"/>
              </w:rPr>
              <w:t xml:space="preserve"> </w:t>
            </w:r>
            <w:r>
              <w:t>self-control,</w:t>
            </w:r>
            <w:r>
              <w:rPr>
                <w:spacing w:val="-4"/>
              </w:rPr>
              <w:t xml:space="preserve"> </w:t>
            </w:r>
            <w:r>
              <w:t>professional</w:t>
            </w:r>
            <w:r>
              <w:rPr>
                <w:spacing w:val="-4"/>
              </w:rPr>
              <w:t xml:space="preserve"> </w:t>
            </w:r>
            <w:r>
              <w:t>relationships,</w:t>
            </w:r>
            <w:r>
              <w:rPr>
                <w:spacing w:val="-4"/>
              </w:rPr>
              <w:t xml:space="preserve"> </w:t>
            </w:r>
            <w:r>
              <w:t>privacy,</w:t>
            </w:r>
            <w:r>
              <w:rPr>
                <w:spacing w:val="-2"/>
              </w:rPr>
              <w:t xml:space="preserve"> </w:t>
            </w:r>
            <w:r>
              <w:t>and</w:t>
            </w:r>
            <w:r>
              <w:rPr>
                <w:spacing w:val="-6"/>
              </w:rPr>
              <w:t xml:space="preserve"> </w:t>
            </w:r>
            <w:r>
              <w:t>confidentiality</w:t>
            </w:r>
            <w:r>
              <w:rPr>
                <w:spacing w:val="-6"/>
              </w:rPr>
              <w:t xml:space="preserve"> </w:t>
            </w:r>
            <w:r>
              <w:t>to</w:t>
            </w:r>
            <w:r>
              <w:rPr>
                <w:spacing w:val="-4"/>
              </w:rPr>
              <w:t xml:space="preserve"> </w:t>
            </w:r>
            <w:r>
              <w:t>ensure</w:t>
            </w:r>
            <w:r>
              <w:rPr>
                <w:spacing w:val="-6"/>
              </w:rPr>
              <w:t xml:space="preserve"> </w:t>
            </w:r>
            <w:r>
              <w:t>that</w:t>
            </w:r>
            <w:r>
              <w:rPr>
                <w:spacing w:val="-5"/>
              </w:rPr>
              <w:t xml:space="preserve"> </w:t>
            </w:r>
            <w:r>
              <w:t>the</w:t>
            </w:r>
          </w:p>
          <w:p w14:paraId="70D3B1B4" w14:textId="77777777" w:rsidR="002F11B8" w:rsidRDefault="00417C21" w:rsidP="005D2B54">
            <w:pPr>
              <w:pStyle w:val="TableParagraph"/>
              <w:spacing w:before="0"/>
              <w:ind w:left="849"/>
            </w:pPr>
            <w:r>
              <w:t>trust</w:t>
            </w:r>
            <w:r>
              <w:rPr>
                <w:spacing w:val="-5"/>
              </w:rPr>
              <w:t xml:space="preserve"> </w:t>
            </w:r>
            <w:r>
              <w:t>a</w:t>
            </w:r>
            <w:r>
              <w:rPr>
                <w:spacing w:val="-6"/>
              </w:rPr>
              <w:t xml:space="preserve"> </w:t>
            </w:r>
            <w:r>
              <w:t>client</w:t>
            </w:r>
            <w:r>
              <w:rPr>
                <w:spacing w:val="-2"/>
              </w:rPr>
              <w:t xml:space="preserve"> </w:t>
            </w:r>
            <w:r>
              <w:t>has</w:t>
            </w:r>
            <w:r>
              <w:rPr>
                <w:spacing w:val="-6"/>
              </w:rPr>
              <w:t xml:space="preserve"> </w:t>
            </w:r>
            <w:r>
              <w:t>placed</w:t>
            </w:r>
            <w:r>
              <w:rPr>
                <w:spacing w:val="-4"/>
              </w:rPr>
              <w:t xml:space="preserve"> </w:t>
            </w:r>
            <w:r>
              <w:t>in</w:t>
            </w:r>
            <w:r>
              <w:rPr>
                <w:spacing w:val="-4"/>
              </w:rPr>
              <w:t xml:space="preserve"> </w:t>
            </w:r>
            <w:r>
              <w:t>the</w:t>
            </w:r>
            <w:r>
              <w:rPr>
                <w:spacing w:val="-6"/>
              </w:rPr>
              <w:t xml:space="preserve"> </w:t>
            </w:r>
            <w:r>
              <w:t>occupational</w:t>
            </w:r>
            <w:r>
              <w:rPr>
                <w:spacing w:val="-4"/>
              </w:rPr>
              <w:t xml:space="preserve"> </w:t>
            </w:r>
            <w:r>
              <w:t>therapist</w:t>
            </w:r>
            <w:r>
              <w:rPr>
                <w:spacing w:val="-3"/>
              </w:rPr>
              <w:t xml:space="preserve"> </w:t>
            </w:r>
            <w:r>
              <w:t>is</w:t>
            </w:r>
            <w:r>
              <w:rPr>
                <w:spacing w:val="-5"/>
              </w:rPr>
              <w:t xml:space="preserve"> </w:t>
            </w:r>
            <w:r>
              <w:rPr>
                <w:spacing w:val="-2"/>
              </w:rPr>
              <w:t>maintained.</w:t>
            </w:r>
          </w:p>
        </w:tc>
      </w:tr>
      <w:tr w:rsidR="002F11B8" w14:paraId="041A0D7F" w14:textId="77777777" w:rsidTr="008712C0">
        <w:tc>
          <w:tcPr>
            <w:tcW w:w="10001" w:type="dxa"/>
            <w:tcBorders>
              <w:top w:val="single" w:sz="12" w:space="0" w:color="84BB00"/>
              <w:bottom w:val="single" w:sz="12" w:space="0" w:color="84BB00"/>
            </w:tcBorders>
            <w:tcMar>
              <w:top w:w="113" w:type="dxa"/>
              <w:bottom w:w="113" w:type="dxa"/>
            </w:tcMar>
          </w:tcPr>
          <w:p w14:paraId="5576B311" w14:textId="77777777" w:rsidR="002F11B8" w:rsidRDefault="00417C21" w:rsidP="005D2B54">
            <w:pPr>
              <w:pStyle w:val="TableParagraph"/>
              <w:spacing w:before="0"/>
              <w:ind w:left="199"/>
              <w:rPr>
                <w:b/>
              </w:rPr>
            </w:pPr>
            <w:r>
              <w:rPr>
                <w:b/>
              </w:rPr>
              <w:t>Conflict</w:t>
            </w:r>
            <w:r>
              <w:rPr>
                <w:b/>
                <w:spacing w:val="-3"/>
              </w:rPr>
              <w:t xml:space="preserve"> </w:t>
            </w:r>
            <w:r>
              <w:rPr>
                <w:b/>
              </w:rPr>
              <w:t>of</w:t>
            </w:r>
            <w:r>
              <w:rPr>
                <w:b/>
                <w:spacing w:val="-4"/>
              </w:rPr>
              <w:t xml:space="preserve"> </w:t>
            </w:r>
            <w:r>
              <w:rPr>
                <w:b/>
                <w:spacing w:val="-2"/>
              </w:rPr>
              <w:t>Interest</w:t>
            </w:r>
          </w:p>
          <w:p w14:paraId="45C07A21" w14:textId="77777777" w:rsidR="002F11B8" w:rsidRDefault="00417C21" w:rsidP="005D2B54">
            <w:pPr>
              <w:pStyle w:val="TableParagraph"/>
              <w:numPr>
                <w:ilvl w:val="0"/>
                <w:numId w:val="1"/>
              </w:numPr>
              <w:tabs>
                <w:tab w:val="left" w:pos="849"/>
                <w:tab w:val="left" w:pos="850"/>
              </w:tabs>
              <w:spacing w:before="0"/>
              <w:ind w:right="584"/>
            </w:pPr>
            <w:r>
              <w:t>Proactively recognize, disclose, prevent, and where that is not possible, take measures to effectively</w:t>
            </w:r>
            <w:r>
              <w:rPr>
                <w:spacing w:val="-5"/>
              </w:rPr>
              <w:t xml:space="preserve"> </w:t>
            </w:r>
            <w:r>
              <w:t>manage</w:t>
            </w:r>
            <w:r>
              <w:rPr>
                <w:spacing w:val="-4"/>
              </w:rPr>
              <w:t xml:space="preserve"> </w:t>
            </w:r>
            <w:r>
              <w:t>any</w:t>
            </w:r>
            <w:r>
              <w:rPr>
                <w:spacing w:val="-5"/>
              </w:rPr>
              <w:t xml:space="preserve"> </w:t>
            </w:r>
            <w:r>
              <w:t>conflicts</w:t>
            </w:r>
            <w:r>
              <w:rPr>
                <w:spacing w:val="-3"/>
              </w:rPr>
              <w:t xml:space="preserve"> </w:t>
            </w:r>
            <w:r>
              <w:t>of</w:t>
            </w:r>
            <w:r>
              <w:rPr>
                <w:spacing w:val="-2"/>
              </w:rPr>
              <w:t xml:space="preserve"> </w:t>
            </w:r>
            <w:r>
              <w:t>interest</w:t>
            </w:r>
            <w:r>
              <w:rPr>
                <w:spacing w:val="-4"/>
              </w:rPr>
              <w:t xml:space="preserve"> </w:t>
            </w:r>
            <w:r>
              <w:t>that</w:t>
            </w:r>
            <w:r>
              <w:rPr>
                <w:spacing w:val="-4"/>
              </w:rPr>
              <w:t xml:space="preserve"> </w:t>
            </w:r>
            <w:r>
              <w:t>arise</w:t>
            </w:r>
            <w:r>
              <w:rPr>
                <w:spacing w:val="-4"/>
              </w:rPr>
              <w:t xml:space="preserve"> </w:t>
            </w:r>
            <w:r>
              <w:t>while</w:t>
            </w:r>
            <w:r>
              <w:rPr>
                <w:spacing w:val="-4"/>
              </w:rPr>
              <w:t xml:space="preserve"> </w:t>
            </w:r>
            <w:r>
              <w:t>providing</w:t>
            </w:r>
            <w:r>
              <w:rPr>
                <w:spacing w:val="-4"/>
              </w:rPr>
              <w:t xml:space="preserve"> </w:t>
            </w:r>
            <w:r>
              <w:t>professional</w:t>
            </w:r>
            <w:r>
              <w:rPr>
                <w:spacing w:val="-4"/>
              </w:rPr>
              <w:t xml:space="preserve"> </w:t>
            </w:r>
            <w:r>
              <w:t>services.</w:t>
            </w:r>
          </w:p>
        </w:tc>
      </w:tr>
    </w:tbl>
    <w:p w14:paraId="76847BE1" w14:textId="77777777" w:rsidR="002F11B8" w:rsidRDefault="002F11B8" w:rsidP="00EF6312">
      <w:pPr>
        <w:pStyle w:val="BodyText"/>
        <w:spacing w:before="6"/>
        <w:rPr>
          <w:sz w:val="25"/>
        </w:rPr>
      </w:pPr>
    </w:p>
    <w:p w14:paraId="08BD249E" w14:textId="7D89A4F2" w:rsidR="002F11B8" w:rsidRDefault="00417C21" w:rsidP="00EF441B">
      <w:pPr>
        <w:pStyle w:val="BodyText"/>
        <w:spacing w:line="276" w:lineRule="auto"/>
        <w:ind w:left="320" w:right="289"/>
        <w:sectPr w:rsidR="002F11B8" w:rsidSect="002F44CE">
          <w:pgSz w:w="12240" w:h="15840"/>
          <w:pgMar w:top="1440" w:right="1080" w:bottom="1440" w:left="1080" w:header="724" w:footer="554" w:gutter="0"/>
          <w:cols w:space="720"/>
          <w:docGrid w:linePitch="299"/>
        </w:sectPr>
      </w:pPr>
      <w:r>
        <w:t>The</w:t>
      </w:r>
      <w:r>
        <w:rPr>
          <w:spacing w:val="-2"/>
        </w:rPr>
        <w:t xml:space="preserve"> </w:t>
      </w:r>
      <w:r>
        <w:t>above</w:t>
      </w:r>
      <w:r>
        <w:rPr>
          <w:spacing w:val="-3"/>
        </w:rPr>
        <w:t xml:space="preserve"> </w:t>
      </w:r>
      <w:r>
        <w:t>principles</w:t>
      </w:r>
      <w:r>
        <w:rPr>
          <w:spacing w:val="-2"/>
        </w:rPr>
        <w:t xml:space="preserve"> </w:t>
      </w:r>
      <w:r>
        <w:t>are</w:t>
      </w:r>
      <w:r>
        <w:rPr>
          <w:spacing w:val="-5"/>
        </w:rPr>
        <w:t xml:space="preserve"> </w:t>
      </w:r>
      <w:r>
        <w:t>neither</w:t>
      </w:r>
      <w:r>
        <w:rPr>
          <w:spacing w:val="-4"/>
        </w:rPr>
        <w:t xml:space="preserve"> </w:t>
      </w:r>
      <w:r>
        <w:t>definitive</w:t>
      </w:r>
      <w:r>
        <w:rPr>
          <w:spacing w:val="-3"/>
        </w:rPr>
        <w:t xml:space="preserve"> </w:t>
      </w:r>
      <w:r>
        <w:t>nor</w:t>
      </w:r>
      <w:r>
        <w:rPr>
          <w:spacing w:val="-4"/>
        </w:rPr>
        <w:t xml:space="preserve"> </w:t>
      </w:r>
      <w:r>
        <w:t>exhaustive.</w:t>
      </w:r>
      <w:r>
        <w:rPr>
          <w:spacing w:val="-4"/>
        </w:rPr>
        <w:t xml:space="preserve"> </w:t>
      </w:r>
      <w:r>
        <w:t>Additional</w:t>
      </w:r>
      <w:r>
        <w:rPr>
          <w:spacing w:val="-3"/>
        </w:rPr>
        <w:t xml:space="preserve"> </w:t>
      </w:r>
      <w:r>
        <w:t>principles</w:t>
      </w:r>
      <w:r>
        <w:rPr>
          <w:spacing w:val="-2"/>
        </w:rPr>
        <w:t xml:space="preserve"> </w:t>
      </w:r>
      <w:r>
        <w:t>may</w:t>
      </w:r>
      <w:r>
        <w:rPr>
          <w:spacing w:val="-2"/>
        </w:rPr>
        <w:t xml:space="preserve"> </w:t>
      </w:r>
      <w:r>
        <w:t>be</w:t>
      </w:r>
      <w:r>
        <w:rPr>
          <w:spacing w:val="-5"/>
        </w:rPr>
        <w:t xml:space="preserve"> </w:t>
      </w:r>
      <w:r>
        <w:t>needed</w:t>
      </w:r>
      <w:r>
        <w:rPr>
          <w:spacing w:val="-5"/>
        </w:rPr>
        <w:t xml:space="preserve"> </w:t>
      </w:r>
      <w:r>
        <w:t>in</w:t>
      </w:r>
      <w:r>
        <w:rPr>
          <w:spacing w:val="-3"/>
        </w:rPr>
        <w:t xml:space="preserve"> </w:t>
      </w:r>
      <w:r>
        <w:t>specific situations such as a pandemic or other emergency.</w:t>
      </w:r>
    </w:p>
    <w:p w14:paraId="38BAB28F" w14:textId="77777777" w:rsidR="002F11B8" w:rsidRDefault="00417C21" w:rsidP="008E321A">
      <w:pPr>
        <w:pStyle w:val="Box"/>
      </w:pPr>
      <w:bookmarkStart w:id="332" w:name="Regulating_Practice"/>
      <w:bookmarkEnd w:id="332"/>
      <w:r>
        <w:lastRenderedPageBreak/>
        <w:t>Regulating</w:t>
      </w:r>
      <w:r>
        <w:rPr>
          <w:spacing w:val="-23"/>
        </w:rPr>
        <w:t xml:space="preserve"> </w:t>
      </w:r>
      <w:r>
        <w:rPr>
          <w:spacing w:val="-2"/>
        </w:rPr>
        <w:t>Practice</w:t>
      </w:r>
    </w:p>
    <w:p w14:paraId="6D60E07A" w14:textId="51826CFB" w:rsidR="002F11B8" w:rsidRDefault="002F11B8" w:rsidP="00EF6312">
      <w:pPr>
        <w:pStyle w:val="BodyText"/>
        <w:spacing w:before="10"/>
        <w:rPr>
          <w:sz w:val="3"/>
        </w:rPr>
      </w:pPr>
    </w:p>
    <w:p w14:paraId="1FA0F9CF" w14:textId="5F0CE549" w:rsidR="002F11B8" w:rsidRPr="00EF441B" w:rsidRDefault="00417C21" w:rsidP="00EF441B">
      <w:pPr>
        <w:pStyle w:val="BodyText"/>
        <w:spacing w:before="304"/>
        <w:ind w:left="320" w:right="678"/>
      </w:pPr>
      <w:r>
        <w:t>The</w:t>
      </w:r>
      <w:r>
        <w:rPr>
          <w:spacing w:val="-2"/>
        </w:rPr>
        <w:t xml:space="preserve"> </w:t>
      </w:r>
      <w:r>
        <w:t>Code</w:t>
      </w:r>
      <w:r>
        <w:rPr>
          <w:spacing w:val="-3"/>
        </w:rPr>
        <w:t xml:space="preserve"> </w:t>
      </w:r>
      <w:r>
        <w:t>of</w:t>
      </w:r>
      <w:r>
        <w:rPr>
          <w:spacing w:val="-4"/>
        </w:rPr>
        <w:t xml:space="preserve"> </w:t>
      </w:r>
      <w:r>
        <w:t>Ethics</w:t>
      </w:r>
      <w:r>
        <w:rPr>
          <w:spacing w:val="-5"/>
        </w:rPr>
        <w:t xml:space="preserve"> </w:t>
      </w:r>
      <w:r>
        <w:t>helps</w:t>
      </w:r>
      <w:r>
        <w:rPr>
          <w:spacing w:val="-2"/>
        </w:rPr>
        <w:t xml:space="preserve"> </w:t>
      </w:r>
      <w:r>
        <w:t>inform</w:t>
      </w:r>
      <w:r>
        <w:rPr>
          <w:spacing w:val="-4"/>
        </w:rPr>
        <w:t xml:space="preserve"> </w:t>
      </w:r>
      <w:r>
        <w:t>the</w:t>
      </w:r>
      <w:r>
        <w:rPr>
          <w:spacing w:val="-5"/>
        </w:rPr>
        <w:t xml:space="preserve"> </w:t>
      </w:r>
      <w:r>
        <w:t>College’s</w:t>
      </w:r>
      <w:r>
        <w:rPr>
          <w:spacing w:val="-2"/>
        </w:rPr>
        <w:t xml:space="preserve"> </w:t>
      </w:r>
      <w:r>
        <w:t>decisions</w:t>
      </w:r>
      <w:r>
        <w:rPr>
          <w:spacing w:val="-2"/>
        </w:rPr>
        <w:t xml:space="preserve"> </w:t>
      </w:r>
      <w:r>
        <w:t>about</w:t>
      </w:r>
      <w:r>
        <w:rPr>
          <w:spacing w:val="-1"/>
        </w:rPr>
        <w:t xml:space="preserve"> </w:t>
      </w:r>
      <w:r>
        <w:t>a</w:t>
      </w:r>
      <w:r>
        <w:rPr>
          <w:spacing w:val="-5"/>
        </w:rPr>
        <w:t xml:space="preserve"> </w:t>
      </w:r>
      <w:r>
        <w:t>registrant’s</w:t>
      </w:r>
      <w:r>
        <w:rPr>
          <w:spacing w:val="-2"/>
        </w:rPr>
        <w:t xml:space="preserve"> </w:t>
      </w:r>
      <w:r>
        <w:t>conduct</w:t>
      </w:r>
      <w:r>
        <w:rPr>
          <w:spacing w:val="-3"/>
        </w:rPr>
        <w:t xml:space="preserve"> </w:t>
      </w:r>
      <w:r>
        <w:t>if</w:t>
      </w:r>
      <w:r>
        <w:rPr>
          <w:spacing w:val="-1"/>
        </w:rPr>
        <w:t xml:space="preserve"> </w:t>
      </w:r>
      <w:r>
        <w:t>a</w:t>
      </w:r>
      <w:r>
        <w:rPr>
          <w:spacing w:val="-5"/>
        </w:rPr>
        <w:t xml:space="preserve"> </w:t>
      </w:r>
      <w:r>
        <w:t>complaint</w:t>
      </w:r>
      <w:r>
        <w:rPr>
          <w:spacing w:val="-4"/>
        </w:rPr>
        <w:t xml:space="preserve"> </w:t>
      </w:r>
      <w:r>
        <w:t>or complaints are made about the practice of an occupational therapist.</w:t>
      </w:r>
    </w:p>
    <w:p w14:paraId="7D9C4593" w14:textId="072122DE" w:rsidR="002F11B8" w:rsidRDefault="00417C21" w:rsidP="00EF441B">
      <w:pPr>
        <w:pStyle w:val="BodyText"/>
        <w:spacing w:before="100" w:beforeAutospacing="1"/>
        <w:ind w:left="318" w:right="403"/>
      </w:pPr>
      <w:r>
        <w:t>The</w:t>
      </w:r>
      <w:r>
        <w:rPr>
          <w:spacing w:val="-1"/>
        </w:rPr>
        <w:t xml:space="preserve"> </w:t>
      </w:r>
      <w:r>
        <w:t>College</w:t>
      </w:r>
      <w:r>
        <w:rPr>
          <w:spacing w:val="-2"/>
        </w:rPr>
        <w:t xml:space="preserve"> </w:t>
      </w:r>
      <w:r>
        <w:t>also</w:t>
      </w:r>
      <w:r>
        <w:rPr>
          <w:spacing w:val="-2"/>
        </w:rPr>
        <w:t xml:space="preserve"> </w:t>
      </w:r>
      <w:r>
        <w:t>considers</w:t>
      </w:r>
      <w:r>
        <w:rPr>
          <w:spacing w:val="-4"/>
        </w:rPr>
        <w:t xml:space="preserve"> </w:t>
      </w:r>
      <w:r>
        <w:t>the</w:t>
      </w:r>
      <w:r>
        <w:rPr>
          <w:spacing w:val="-2"/>
        </w:rPr>
        <w:t xml:space="preserve"> </w:t>
      </w:r>
      <w:r>
        <w:t>laws,</w:t>
      </w:r>
      <w:r>
        <w:rPr>
          <w:spacing w:val="-2"/>
        </w:rPr>
        <w:t xml:space="preserve"> </w:t>
      </w:r>
      <w:r>
        <w:t>regulations</w:t>
      </w:r>
      <w:r>
        <w:rPr>
          <w:spacing w:val="-4"/>
        </w:rPr>
        <w:t xml:space="preserve"> </w:t>
      </w:r>
      <w:r>
        <w:t>and</w:t>
      </w:r>
      <w:r>
        <w:rPr>
          <w:spacing w:val="-2"/>
        </w:rPr>
        <w:t xml:space="preserve"> </w:t>
      </w:r>
      <w:r>
        <w:t>its</w:t>
      </w:r>
      <w:r>
        <w:rPr>
          <w:spacing w:val="-4"/>
        </w:rPr>
        <w:t xml:space="preserve"> </w:t>
      </w:r>
      <w:r>
        <w:t>standards</w:t>
      </w:r>
      <w:r>
        <w:rPr>
          <w:spacing w:val="-1"/>
        </w:rPr>
        <w:t xml:space="preserve"> </w:t>
      </w:r>
      <w:r>
        <w:t>and</w:t>
      </w:r>
      <w:r>
        <w:rPr>
          <w:spacing w:val="-4"/>
        </w:rPr>
        <w:t xml:space="preserve"> </w:t>
      </w:r>
      <w:r>
        <w:t>guidelines</w:t>
      </w:r>
      <w:r>
        <w:rPr>
          <w:spacing w:val="-1"/>
        </w:rPr>
        <w:t xml:space="preserve"> </w:t>
      </w:r>
      <w:r>
        <w:t>to</w:t>
      </w:r>
      <w:r>
        <w:rPr>
          <w:spacing w:val="-2"/>
        </w:rPr>
        <w:t xml:space="preserve"> </w:t>
      </w:r>
      <w:r>
        <w:t>define</w:t>
      </w:r>
      <w:r>
        <w:rPr>
          <w:spacing w:val="-4"/>
        </w:rPr>
        <w:t xml:space="preserve"> </w:t>
      </w:r>
      <w:r>
        <w:t>the</w:t>
      </w:r>
      <w:r>
        <w:rPr>
          <w:spacing w:val="-4"/>
        </w:rPr>
        <w:t xml:space="preserve"> </w:t>
      </w:r>
      <w:r>
        <w:t>expectations</w:t>
      </w:r>
      <w:r>
        <w:rPr>
          <w:spacing w:val="-4"/>
        </w:rPr>
        <w:t xml:space="preserve"> </w:t>
      </w:r>
      <w:r>
        <w:t xml:space="preserve">of occupational therapists. In a situation in which these documents do not explicitly address a concern or complaint, the College would turn to the fundamental values and principles of practice for guidance on how to </w:t>
      </w:r>
      <w:r>
        <w:rPr>
          <w:spacing w:val="-2"/>
        </w:rPr>
        <w:t>respond.</w:t>
      </w:r>
      <w:r w:rsidR="00231E0D">
        <w:rPr>
          <w:spacing w:val="-2"/>
        </w:rPr>
        <w:br/>
      </w:r>
      <w:r w:rsidR="00FD4AAD">
        <w:rPr>
          <w:spacing w:val="-2"/>
        </w:rPr>
        <w:br/>
      </w:r>
    </w:p>
    <w:p w14:paraId="6F260E43" w14:textId="77777777" w:rsidR="002F11B8" w:rsidRPr="008E321A" w:rsidRDefault="00417C21" w:rsidP="008E321A">
      <w:pPr>
        <w:pStyle w:val="Box"/>
      </w:pPr>
      <w:bookmarkStart w:id="333" w:name="Reflecting_on_Practice"/>
      <w:bookmarkEnd w:id="333"/>
      <w:r w:rsidRPr="008E321A">
        <w:t>Reflecting on Practice</w:t>
      </w:r>
    </w:p>
    <w:p w14:paraId="21FE15E8" w14:textId="6D6AA8D5" w:rsidR="002F11B8" w:rsidRDefault="002F11B8" w:rsidP="00EF441B">
      <w:pPr>
        <w:pStyle w:val="BodyText"/>
        <w:spacing w:before="9"/>
        <w:rPr>
          <w:sz w:val="3"/>
        </w:rPr>
      </w:pPr>
    </w:p>
    <w:p w14:paraId="2B9B189C" w14:textId="77777777" w:rsidR="002F11B8" w:rsidRDefault="00417C21" w:rsidP="00E12C33">
      <w:pPr>
        <w:pStyle w:val="BodyText"/>
        <w:spacing w:before="317"/>
        <w:ind w:left="320" w:right="289"/>
      </w:pPr>
      <w:r>
        <w:t>Unexpected ethical issues can arise at any time. Therefore, it is imperative that all occupational therapists be aware</w:t>
      </w:r>
      <w:r>
        <w:rPr>
          <w:spacing w:val="-2"/>
        </w:rPr>
        <w:t xml:space="preserve"> </w:t>
      </w:r>
      <w:r>
        <w:t>of</w:t>
      </w:r>
      <w:r>
        <w:rPr>
          <w:spacing w:val="-3"/>
        </w:rPr>
        <w:t xml:space="preserve"> </w:t>
      </w:r>
      <w:r>
        <w:t>the</w:t>
      </w:r>
      <w:r>
        <w:rPr>
          <w:spacing w:val="-4"/>
        </w:rPr>
        <w:t xml:space="preserve"> </w:t>
      </w:r>
      <w:r>
        <w:t>core</w:t>
      </w:r>
      <w:r>
        <w:rPr>
          <w:spacing w:val="-2"/>
        </w:rPr>
        <w:t xml:space="preserve"> </w:t>
      </w:r>
      <w:r>
        <w:t>values</w:t>
      </w:r>
      <w:r>
        <w:rPr>
          <w:spacing w:val="-4"/>
        </w:rPr>
        <w:t xml:space="preserve"> </w:t>
      </w:r>
      <w:r>
        <w:t>and</w:t>
      </w:r>
      <w:r>
        <w:rPr>
          <w:spacing w:val="-2"/>
        </w:rPr>
        <w:t xml:space="preserve"> </w:t>
      </w:r>
      <w:r>
        <w:t>uphold</w:t>
      </w:r>
      <w:r>
        <w:rPr>
          <w:spacing w:val="-4"/>
        </w:rPr>
        <w:t xml:space="preserve"> </w:t>
      </w:r>
      <w:r>
        <w:t>them by</w:t>
      </w:r>
      <w:r>
        <w:rPr>
          <w:spacing w:val="-4"/>
        </w:rPr>
        <w:t xml:space="preserve"> </w:t>
      </w:r>
      <w:r>
        <w:t>applying</w:t>
      </w:r>
      <w:r>
        <w:rPr>
          <w:spacing w:val="-2"/>
        </w:rPr>
        <w:t xml:space="preserve"> </w:t>
      </w:r>
      <w:r>
        <w:t>the</w:t>
      </w:r>
      <w:r>
        <w:rPr>
          <w:spacing w:val="-2"/>
        </w:rPr>
        <w:t xml:space="preserve"> </w:t>
      </w:r>
      <w:r>
        <w:t>principles</w:t>
      </w:r>
      <w:r>
        <w:rPr>
          <w:spacing w:val="-1"/>
        </w:rPr>
        <w:t xml:space="preserve"> </w:t>
      </w:r>
      <w:r>
        <w:t>of practice</w:t>
      </w:r>
      <w:r>
        <w:rPr>
          <w:spacing w:val="-2"/>
        </w:rPr>
        <w:t xml:space="preserve"> </w:t>
      </w:r>
      <w:r>
        <w:t>in</w:t>
      </w:r>
      <w:r>
        <w:rPr>
          <w:spacing w:val="-4"/>
        </w:rPr>
        <w:t xml:space="preserve"> </w:t>
      </w:r>
      <w:r>
        <w:t>their everyday</w:t>
      </w:r>
      <w:r>
        <w:rPr>
          <w:spacing w:val="-4"/>
        </w:rPr>
        <w:t xml:space="preserve"> </w:t>
      </w:r>
      <w:r>
        <w:t>work.</w:t>
      </w:r>
      <w:r>
        <w:rPr>
          <w:spacing w:val="-2"/>
        </w:rPr>
        <w:t xml:space="preserve"> </w:t>
      </w:r>
      <w:r>
        <w:t>When</w:t>
      </w:r>
      <w:r>
        <w:rPr>
          <w:spacing w:val="-4"/>
        </w:rPr>
        <w:t xml:space="preserve"> </w:t>
      </w:r>
      <w:r>
        <w:t>an ethical issue is difficult to resolve, an occupational therapist should consult with colleagues and relevant resources, such as the College, managers or leaders.</w:t>
      </w:r>
    </w:p>
    <w:p w14:paraId="780BDC67" w14:textId="77777777" w:rsidR="002F11B8" w:rsidRDefault="002F11B8" w:rsidP="00E12C33">
      <w:pPr>
        <w:pStyle w:val="BodyText"/>
        <w:spacing w:before="5"/>
        <w:rPr>
          <w:sz w:val="25"/>
        </w:rPr>
      </w:pPr>
    </w:p>
    <w:p w14:paraId="7A136369" w14:textId="77777777" w:rsidR="002F11B8" w:rsidRDefault="00417C21" w:rsidP="00E12C33">
      <w:pPr>
        <w:ind w:left="320" w:right="400" w:hanging="1"/>
        <w:rPr>
          <w:b/>
        </w:rPr>
      </w:pPr>
      <w:bookmarkStart w:id="334" w:name="Occupational_therapists_need_to_reflect_"/>
      <w:bookmarkEnd w:id="334"/>
      <w:r>
        <w:rPr>
          <w:b/>
        </w:rPr>
        <w:t>Occupational</w:t>
      </w:r>
      <w:r>
        <w:rPr>
          <w:b/>
          <w:spacing w:val="-3"/>
        </w:rPr>
        <w:t xml:space="preserve"> </w:t>
      </w:r>
      <w:r>
        <w:rPr>
          <w:b/>
        </w:rPr>
        <w:t>therapists</w:t>
      </w:r>
      <w:r>
        <w:rPr>
          <w:b/>
          <w:spacing w:val="-3"/>
        </w:rPr>
        <w:t xml:space="preserve"> </w:t>
      </w:r>
      <w:r>
        <w:rPr>
          <w:b/>
        </w:rPr>
        <w:t>need</w:t>
      </w:r>
      <w:r>
        <w:rPr>
          <w:b/>
          <w:spacing w:val="-5"/>
        </w:rPr>
        <w:t xml:space="preserve"> </w:t>
      </w:r>
      <w:r>
        <w:rPr>
          <w:b/>
        </w:rPr>
        <w:t>to</w:t>
      </w:r>
      <w:r>
        <w:rPr>
          <w:b/>
          <w:spacing w:val="-2"/>
        </w:rPr>
        <w:t xml:space="preserve"> </w:t>
      </w:r>
      <w:r>
        <w:rPr>
          <w:b/>
        </w:rPr>
        <w:t>reflect</w:t>
      </w:r>
      <w:r>
        <w:rPr>
          <w:b/>
          <w:spacing w:val="-1"/>
        </w:rPr>
        <w:t xml:space="preserve"> </w:t>
      </w:r>
      <w:r>
        <w:rPr>
          <w:b/>
        </w:rPr>
        <w:t>on</w:t>
      </w:r>
      <w:r>
        <w:rPr>
          <w:b/>
          <w:spacing w:val="-8"/>
        </w:rPr>
        <w:t xml:space="preserve"> </w:t>
      </w:r>
      <w:r>
        <w:rPr>
          <w:b/>
        </w:rPr>
        <w:t>what</w:t>
      </w:r>
      <w:r>
        <w:rPr>
          <w:b/>
          <w:spacing w:val="-1"/>
        </w:rPr>
        <w:t xml:space="preserve"> </w:t>
      </w:r>
      <w:r>
        <w:rPr>
          <w:b/>
        </w:rPr>
        <w:t>these</w:t>
      </w:r>
      <w:r>
        <w:rPr>
          <w:b/>
          <w:spacing w:val="-3"/>
        </w:rPr>
        <w:t xml:space="preserve"> </w:t>
      </w:r>
      <w:r>
        <w:rPr>
          <w:b/>
        </w:rPr>
        <w:t>ethical</w:t>
      </w:r>
      <w:r>
        <w:rPr>
          <w:b/>
          <w:spacing w:val="-1"/>
        </w:rPr>
        <w:t xml:space="preserve"> </w:t>
      </w:r>
      <w:r>
        <w:rPr>
          <w:b/>
        </w:rPr>
        <w:t>expectations</w:t>
      </w:r>
      <w:r>
        <w:rPr>
          <w:b/>
          <w:spacing w:val="-5"/>
        </w:rPr>
        <w:t xml:space="preserve"> </w:t>
      </w:r>
      <w:r>
        <w:rPr>
          <w:b/>
        </w:rPr>
        <w:t>mean</w:t>
      </w:r>
      <w:r>
        <w:rPr>
          <w:b/>
          <w:spacing w:val="-5"/>
        </w:rPr>
        <w:t xml:space="preserve"> </w:t>
      </w:r>
      <w:r>
        <w:rPr>
          <w:b/>
        </w:rPr>
        <w:t>day-to-day,</w:t>
      </w:r>
      <w:r>
        <w:rPr>
          <w:b/>
          <w:spacing w:val="-1"/>
        </w:rPr>
        <w:t xml:space="preserve"> </w:t>
      </w:r>
      <w:r>
        <w:rPr>
          <w:b/>
        </w:rPr>
        <w:t>and</w:t>
      </w:r>
      <w:r>
        <w:rPr>
          <w:b/>
          <w:spacing w:val="-5"/>
        </w:rPr>
        <w:t xml:space="preserve"> </w:t>
      </w:r>
      <w:r>
        <w:rPr>
          <w:b/>
        </w:rPr>
        <w:t>their commitment to good practice. Reflective practice is essential to ensuring occupational therapists preserve and promote the respect and trust required to achieve the common goal of enabling individuals to engage in meaningful ways in their lives.</w:t>
      </w:r>
    </w:p>
    <w:p w14:paraId="54D9A70F" w14:textId="252D27EC" w:rsidR="002F11B8" w:rsidRDefault="00C02F70" w:rsidP="00E12C33">
      <w:pPr>
        <w:pStyle w:val="BodyText"/>
        <w:spacing w:before="3"/>
        <w:rPr>
          <w:b/>
          <w:sz w:val="25"/>
        </w:rPr>
      </w:pPr>
      <w:r>
        <w:rPr>
          <w:b/>
          <w:sz w:val="25"/>
        </w:rPr>
        <w:br/>
      </w:r>
    </w:p>
    <w:p w14:paraId="3CEAC44A" w14:textId="77777777" w:rsidR="002F11B8" w:rsidRPr="008E321A" w:rsidRDefault="00417C21" w:rsidP="008E321A">
      <w:pPr>
        <w:pStyle w:val="Box"/>
      </w:pPr>
      <w:bookmarkStart w:id="335" w:name="Glossary"/>
      <w:bookmarkEnd w:id="335"/>
      <w:r w:rsidRPr="008E321A">
        <w:t>Glossary</w:t>
      </w:r>
    </w:p>
    <w:p w14:paraId="22E27B66" w14:textId="4F68822B" w:rsidR="002F11B8" w:rsidRPr="00C47B0C" w:rsidRDefault="002F11B8" w:rsidP="00EF6312">
      <w:pPr>
        <w:pStyle w:val="BodyText"/>
        <w:spacing w:before="9"/>
      </w:pPr>
    </w:p>
    <w:tbl>
      <w:tblPr>
        <w:tblW w:w="9209" w:type="dxa"/>
        <w:tblInd w:w="430" w:type="dxa"/>
        <w:tblLayout w:type="fixed"/>
        <w:tblCellMar>
          <w:left w:w="0" w:type="dxa"/>
          <w:right w:w="0" w:type="dxa"/>
        </w:tblCellMar>
        <w:tblLook w:val="01E0" w:firstRow="1" w:lastRow="1" w:firstColumn="1" w:lastColumn="1" w:noHBand="0" w:noVBand="0"/>
      </w:tblPr>
      <w:tblGrid>
        <w:gridCol w:w="1636"/>
        <w:gridCol w:w="7573"/>
      </w:tblGrid>
      <w:tr w:rsidR="008712C0" w14:paraId="77F3A12C" w14:textId="77777777" w:rsidTr="008712C0">
        <w:trPr>
          <w:trHeight w:val="1138"/>
        </w:trPr>
        <w:tc>
          <w:tcPr>
            <w:tcW w:w="1531" w:type="dxa"/>
            <w:tcBorders>
              <w:top w:val="single" w:sz="4" w:space="0" w:color="92D050"/>
              <w:bottom w:val="single" w:sz="12" w:space="0" w:color="6EAC46"/>
            </w:tcBorders>
            <w:tcMar>
              <w:top w:w="113" w:type="dxa"/>
              <w:bottom w:w="113" w:type="dxa"/>
            </w:tcMar>
          </w:tcPr>
          <w:p w14:paraId="3ED5DDDF" w14:textId="77777777" w:rsidR="008712C0" w:rsidRDefault="008712C0" w:rsidP="008712C0">
            <w:pPr>
              <w:pStyle w:val="TableParagraph"/>
              <w:spacing w:before="0"/>
              <w:rPr>
                <w:b/>
              </w:rPr>
            </w:pPr>
            <w:r>
              <w:rPr>
                <w:b/>
                <w:spacing w:val="-2"/>
              </w:rPr>
              <w:t>Client</w:t>
            </w:r>
          </w:p>
        </w:tc>
        <w:tc>
          <w:tcPr>
            <w:tcW w:w="7087" w:type="dxa"/>
            <w:tcBorders>
              <w:top w:val="single" w:sz="4" w:space="0" w:color="92D050"/>
              <w:bottom w:val="single" w:sz="12" w:space="0" w:color="6EAC46"/>
            </w:tcBorders>
            <w:tcMar>
              <w:top w:w="113" w:type="dxa"/>
              <w:bottom w:w="113" w:type="dxa"/>
            </w:tcMar>
          </w:tcPr>
          <w:p w14:paraId="2DAD99D7" w14:textId="77777777" w:rsidR="008712C0" w:rsidRDefault="008712C0" w:rsidP="008712C0">
            <w:pPr>
              <w:pStyle w:val="TableParagraph"/>
              <w:spacing w:before="0"/>
              <w:ind w:right="116"/>
            </w:pPr>
            <w:r>
              <w:t>The</w:t>
            </w:r>
            <w:r>
              <w:rPr>
                <w:spacing w:val="-2"/>
              </w:rPr>
              <w:t xml:space="preserve"> </w:t>
            </w:r>
            <w:r>
              <w:t>client</w:t>
            </w:r>
            <w:r>
              <w:rPr>
                <w:spacing w:val="-4"/>
              </w:rPr>
              <w:t xml:space="preserve"> </w:t>
            </w:r>
            <w:r>
              <w:t>(also</w:t>
            </w:r>
            <w:r>
              <w:rPr>
                <w:spacing w:val="-3"/>
              </w:rPr>
              <w:t xml:space="preserve"> </w:t>
            </w:r>
            <w:r>
              <w:t>referred</w:t>
            </w:r>
            <w:r>
              <w:rPr>
                <w:spacing w:val="-5"/>
              </w:rPr>
              <w:t xml:space="preserve"> </w:t>
            </w:r>
            <w:r>
              <w:t>to</w:t>
            </w:r>
            <w:r>
              <w:rPr>
                <w:spacing w:val="-3"/>
              </w:rPr>
              <w:t xml:space="preserve"> </w:t>
            </w:r>
            <w:r>
              <w:t>as</w:t>
            </w:r>
            <w:r>
              <w:rPr>
                <w:spacing w:val="-5"/>
              </w:rPr>
              <w:t xml:space="preserve"> </w:t>
            </w:r>
            <w:r>
              <w:t>the</w:t>
            </w:r>
            <w:r>
              <w:rPr>
                <w:spacing w:val="-3"/>
              </w:rPr>
              <w:t xml:space="preserve"> </w:t>
            </w:r>
            <w:r>
              <w:t>patient</w:t>
            </w:r>
            <w:r>
              <w:rPr>
                <w:spacing w:val="-4"/>
              </w:rPr>
              <w:t xml:space="preserve"> </w:t>
            </w:r>
            <w:r>
              <w:t>in</w:t>
            </w:r>
            <w:r>
              <w:rPr>
                <w:spacing w:val="-3"/>
              </w:rPr>
              <w:t xml:space="preserve"> </w:t>
            </w:r>
            <w:r>
              <w:t>the</w:t>
            </w:r>
            <w:r>
              <w:rPr>
                <w:spacing w:val="-5"/>
              </w:rPr>
              <w:t xml:space="preserve"> </w:t>
            </w:r>
            <w:r>
              <w:t>RHPA)</w:t>
            </w:r>
            <w:r>
              <w:rPr>
                <w:spacing w:val="-1"/>
              </w:rPr>
              <w:t xml:space="preserve"> </w:t>
            </w:r>
            <w:r>
              <w:t>is</w:t>
            </w:r>
            <w:r>
              <w:rPr>
                <w:spacing w:val="-2"/>
              </w:rPr>
              <w:t xml:space="preserve"> </w:t>
            </w:r>
            <w:r>
              <w:t>the</w:t>
            </w:r>
            <w:r>
              <w:rPr>
                <w:spacing w:val="-5"/>
              </w:rPr>
              <w:t xml:space="preserve"> </w:t>
            </w:r>
            <w:r>
              <w:t>individual</w:t>
            </w:r>
            <w:r>
              <w:rPr>
                <w:spacing w:val="-3"/>
              </w:rPr>
              <w:t xml:space="preserve"> </w:t>
            </w:r>
            <w:r>
              <w:t>(or group of individuals) whose occupational performance issue(s) have resulted in a request for occupational therapy service. It is the client to whom the OT has a primary duty to apply the principles of practice.</w:t>
            </w:r>
          </w:p>
        </w:tc>
      </w:tr>
      <w:tr w:rsidR="008712C0" w14:paraId="6F62E139" w14:textId="77777777" w:rsidTr="008712C0">
        <w:trPr>
          <w:trHeight w:val="868"/>
        </w:trPr>
        <w:tc>
          <w:tcPr>
            <w:tcW w:w="1531" w:type="dxa"/>
            <w:tcBorders>
              <w:top w:val="single" w:sz="12" w:space="0" w:color="6EAC46"/>
              <w:bottom w:val="single" w:sz="12" w:space="0" w:color="6EAC46"/>
            </w:tcBorders>
            <w:tcMar>
              <w:top w:w="113" w:type="dxa"/>
              <w:bottom w:w="113" w:type="dxa"/>
            </w:tcMar>
          </w:tcPr>
          <w:p w14:paraId="7BE14E95" w14:textId="77777777" w:rsidR="008712C0" w:rsidRDefault="008712C0" w:rsidP="008712C0">
            <w:pPr>
              <w:pStyle w:val="TableParagraph"/>
              <w:spacing w:before="0"/>
              <w:rPr>
                <w:b/>
              </w:rPr>
            </w:pPr>
            <w:r>
              <w:rPr>
                <w:b/>
                <w:spacing w:val="-2"/>
              </w:rPr>
              <w:t>Practice</w:t>
            </w:r>
          </w:p>
        </w:tc>
        <w:tc>
          <w:tcPr>
            <w:tcW w:w="7087" w:type="dxa"/>
            <w:tcBorders>
              <w:top w:val="single" w:sz="12" w:space="0" w:color="6EAC46"/>
              <w:bottom w:val="single" w:sz="12" w:space="0" w:color="6EAC46"/>
            </w:tcBorders>
            <w:tcMar>
              <w:top w:w="113" w:type="dxa"/>
              <w:bottom w:w="113" w:type="dxa"/>
            </w:tcMar>
          </w:tcPr>
          <w:p w14:paraId="7F8D6B86" w14:textId="77777777" w:rsidR="008712C0" w:rsidRDefault="008712C0" w:rsidP="008712C0">
            <w:pPr>
              <w:pStyle w:val="TableParagraph"/>
              <w:spacing w:before="0"/>
              <w:ind w:right="116"/>
            </w:pPr>
            <w:r>
              <w:t>This</w:t>
            </w:r>
            <w:r>
              <w:rPr>
                <w:spacing w:val="-3"/>
              </w:rPr>
              <w:t xml:space="preserve"> </w:t>
            </w:r>
            <w:r>
              <w:t>term</w:t>
            </w:r>
            <w:r>
              <w:rPr>
                <w:spacing w:val="-5"/>
              </w:rPr>
              <w:t xml:space="preserve"> </w:t>
            </w:r>
            <w:r>
              <w:t>refers</w:t>
            </w:r>
            <w:r>
              <w:rPr>
                <w:spacing w:val="-6"/>
              </w:rPr>
              <w:t xml:space="preserve"> </w:t>
            </w:r>
            <w:r>
              <w:t>to</w:t>
            </w:r>
            <w:r>
              <w:rPr>
                <w:spacing w:val="-6"/>
              </w:rPr>
              <w:t xml:space="preserve"> </w:t>
            </w:r>
            <w:r>
              <w:t>the</w:t>
            </w:r>
            <w:r>
              <w:rPr>
                <w:spacing w:val="-6"/>
              </w:rPr>
              <w:t xml:space="preserve"> </w:t>
            </w:r>
            <w:r>
              <w:t>overall</w:t>
            </w:r>
            <w:r>
              <w:rPr>
                <w:spacing w:val="-4"/>
              </w:rPr>
              <w:t xml:space="preserve"> </w:t>
            </w:r>
            <w:r>
              <w:t>organizational</w:t>
            </w:r>
            <w:r>
              <w:rPr>
                <w:spacing w:val="-4"/>
              </w:rPr>
              <w:t xml:space="preserve"> </w:t>
            </w:r>
            <w:r>
              <w:t>and</w:t>
            </w:r>
            <w:r>
              <w:rPr>
                <w:spacing w:val="-6"/>
              </w:rPr>
              <w:t xml:space="preserve"> </w:t>
            </w:r>
            <w:r>
              <w:t>specific</w:t>
            </w:r>
            <w:r>
              <w:rPr>
                <w:spacing w:val="-3"/>
              </w:rPr>
              <w:t xml:space="preserve"> </w:t>
            </w:r>
            <w:r>
              <w:t>goal-directed tasks related to the provision of occupational therapy, including direct client care, research, consultation, education or administration.</w:t>
            </w:r>
          </w:p>
        </w:tc>
      </w:tr>
      <w:tr w:rsidR="008712C0" w14:paraId="1440402E" w14:textId="77777777" w:rsidTr="008712C0">
        <w:trPr>
          <w:trHeight w:val="342"/>
        </w:trPr>
        <w:tc>
          <w:tcPr>
            <w:tcW w:w="1531" w:type="dxa"/>
            <w:tcBorders>
              <w:top w:val="single" w:sz="12" w:space="0" w:color="6EAC46"/>
              <w:bottom w:val="single" w:sz="12" w:space="0" w:color="6EAC46"/>
            </w:tcBorders>
            <w:tcMar>
              <w:top w:w="113" w:type="dxa"/>
              <w:bottom w:w="113" w:type="dxa"/>
            </w:tcMar>
          </w:tcPr>
          <w:p w14:paraId="3F673720" w14:textId="77777777" w:rsidR="008712C0" w:rsidRDefault="008712C0" w:rsidP="008712C0">
            <w:pPr>
              <w:pStyle w:val="TableParagraph"/>
              <w:spacing w:before="0"/>
              <w:rPr>
                <w:b/>
              </w:rPr>
            </w:pPr>
            <w:r>
              <w:rPr>
                <w:b/>
                <w:spacing w:val="-2"/>
              </w:rPr>
              <w:t>Registrant</w:t>
            </w:r>
          </w:p>
        </w:tc>
        <w:tc>
          <w:tcPr>
            <w:tcW w:w="7087" w:type="dxa"/>
            <w:tcBorders>
              <w:top w:val="single" w:sz="12" w:space="0" w:color="6EAC46"/>
              <w:bottom w:val="single" w:sz="12" w:space="0" w:color="6EAC46"/>
            </w:tcBorders>
            <w:tcMar>
              <w:top w:w="113" w:type="dxa"/>
              <w:bottom w:w="113" w:type="dxa"/>
            </w:tcMar>
          </w:tcPr>
          <w:p w14:paraId="75BAA45B" w14:textId="77777777" w:rsidR="008712C0" w:rsidRDefault="008712C0" w:rsidP="008712C0">
            <w:pPr>
              <w:pStyle w:val="TableParagraph"/>
              <w:spacing w:before="0"/>
            </w:pPr>
            <w:r>
              <w:t>A</w:t>
            </w:r>
            <w:r>
              <w:rPr>
                <w:spacing w:val="-7"/>
              </w:rPr>
              <w:t xml:space="preserve"> </w:t>
            </w:r>
            <w:r>
              <w:t>member</w:t>
            </w:r>
            <w:r>
              <w:rPr>
                <w:spacing w:val="-5"/>
              </w:rPr>
              <w:t xml:space="preserve"> </w:t>
            </w:r>
            <w:r>
              <w:t>of</w:t>
            </w:r>
            <w:r>
              <w:rPr>
                <w:spacing w:val="-5"/>
              </w:rPr>
              <w:t xml:space="preserve"> </w:t>
            </w:r>
            <w:r>
              <w:t>the</w:t>
            </w:r>
            <w:r>
              <w:rPr>
                <w:spacing w:val="-6"/>
              </w:rPr>
              <w:t xml:space="preserve"> </w:t>
            </w:r>
            <w:r>
              <w:t>College</w:t>
            </w:r>
            <w:r>
              <w:rPr>
                <w:spacing w:val="-4"/>
              </w:rPr>
              <w:t xml:space="preserve"> </w:t>
            </w:r>
            <w:r>
              <w:t>of</w:t>
            </w:r>
            <w:r>
              <w:rPr>
                <w:spacing w:val="-5"/>
              </w:rPr>
              <w:t xml:space="preserve"> </w:t>
            </w:r>
            <w:r>
              <w:t>Occupational</w:t>
            </w:r>
            <w:r>
              <w:rPr>
                <w:spacing w:val="-4"/>
              </w:rPr>
              <w:t xml:space="preserve"> </w:t>
            </w:r>
            <w:r>
              <w:t>Therapists</w:t>
            </w:r>
            <w:r>
              <w:rPr>
                <w:spacing w:val="-3"/>
              </w:rPr>
              <w:t xml:space="preserve"> </w:t>
            </w:r>
            <w:r>
              <w:t>of</w:t>
            </w:r>
            <w:r>
              <w:rPr>
                <w:spacing w:val="-5"/>
              </w:rPr>
              <w:t xml:space="preserve"> </w:t>
            </w:r>
            <w:r>
              <w:rPr>
                <w:spacing w:val="-2"/>
              </w:rPr>
              <w:t>Ontario.</w:t>
            </w:r>
          </w:p>
        </w:tc>
      </w:tr>
    </w:tbl>
    <w:p w14:paraId="77568814" w14:textId="5AC44A3A" w:rsidR="000151AF" w:rsidRDefault="000151AF" w:rsidP="00EF6312">
      <w:pPr>
        <w:pStyle w:val="BodyText"/>
        <w:spacing w:before="9"/>
        <w:rPr>
          <w:sz w:val="47"/>
        </w:rPr>
      </w:pPr>
    </w:p>
    <w:p w14:paraId="376067BD" w14:textId="77777777" w:rsidR="000151AF" w:rsidRDefault="000151AF">
      <w:pPr>
        <w:rPr>
          <w:sz w:val="47"/>
        </w:rPr>
      </w:pPr>
      <w:r>
        <w:rPr>
          <w:sz w:val="47"/>
        </w:rPr>
        <w:br w:type="page"/>
      </w:r>
    </w:p>
    <w:p w14:paraId="535F8077" w14:textId="77777777" w:rsidR="00ED5D9D" w:rsidRPr="00D01422" w:rsidRDefault="00ED5D9D" w:rsidP="00ED5D9D"/>
    <w:p w14:paraId="43E1B004" w14:textId="5FEEA140" w:rsidR="00ED5D9D" w:rsidRPr="00FE0E10" w:rsidRDefault="00ED5D9D" w:rsidP="00FE0E10">
      <w:pPr>
        <w:pStyle w:val="Heading1"/>
        <w:rPr>
          <w:b w:val="0"/>
        </w:rPr>
      </w:pPr>
      <w:bookmarkStart w:id="336" w:name="_Toc164170962"/>
      <w:bookmarkStart w:id="337" w:name="ScheduleB"/>
      <w:r w:rsidRPr="00ED5D9D">
        <w:t xml:space="preserve">Schedule “B” </w:t>
      </w:r>
      <w:r w:rsidRPr="00FE0E10">
        <w:t>Fee Schedule</w:t>
      </w:r>
      <w:bookmarkEnd w:id="336"/>
    </w:p>
    <w:bookmarkEnd w:id="337"/>
    <w:p w14:paraId="442A6AEF" w14:textId="77777777" w:rsidR="00ED5D9D" w:rsidRPr="00D01422" w:rsidRDefault="00ED5D9D" w:rsidP="00ED5D9D">
      <w:pPr>
        <w:jc w:val="center"/>
      </w:pPr>
    </w:p>
    <w:p w14:paraId="2A5538BA" w14:textId="77777777" w:rsidR="00ED5D9D" w:rsidRPr="00D01422" w:rsidRDefault="00ED5D9D" w:rsidP="00DC52A2">
      <w:pPr>
        <w:spacing w:after="120"/>
        <w:rPr>
          <w:i/>
          <w:iCs/>
        </w:rPr>
      </w:pPr>
      <w:r w:rsidRPr="00D01422">
        <w:rPr>
          <w:i/>
          <w:iCs/>
        </w:rPr>
        <w:t>Fees relating to applications for Certificate of Registration in any Class</w:t>
      </w:r>
    </w:p>
    <w:tbl>
      <w:tblPr>
        <w:tblStyle w:val="TableGrid"/>
        <w:tblW w:w="0" w:type="auto"/>
        <w:tblLook w:val="04A0" w:firstRow="1" w:lastRow="0" w:firstColumn="1" w:lastColumn="0" w:noHBand="0" w:noVBand="1"/>
      </w:tblPr>
      <w:tblGrid>
        <w:gridCol w:w="5665"/>
        <w:gridCol w:w="1134"/>
        <w:gridCol w:w="1276"/>
        <w:gridCol w:w="1275"/>
      </w:tblGrid>
      <w:tr w:rsidR="00ED5D9D" w:rsidRPr="00D01422" w14:paraId="28E21A32" w14:textId="77777777" w:rsidTr="00A30280">
        <w:tc>
          <w:tcPr>
            <w:tcW w:w="5665" w:type="dxa"/>
            <w:shd w:val="clear" w:color="auto" w:fill="C6D9F1" w:themeFill="text2" w:themeFillTint="33"/>
          </w:tcPr>
          <w:p w14:paraId="226E129C" w14:textId="77777777" w:rsidR="00ED5D9D" w:rsidRPr="00D01422" w:rsidRDefault="00ED5D9D" w:rsidP="005812AB">
            <w:pPr>
              <w:pStyle w:val="ListParagraph"/>
              <w:numPr>
                <w:ilvl w:val="0"/>
                <w:numId w:val="50"/>
              </w:numPr>
            </w:pPr>
            <w:r w:rsidRPr="00D01422">
              <w:t>Fee Item</w:t>
            </w:r>
          </w:p>
        </w:tc>
        <w:tc>
          <w:tcPr>
            <w:tcW w:w="1134" w:type="dxa"/>
            <w:shd w:val="clear" w:color="auto" w:fill="C6D9F1" w:themeFill="text2" w:themeFillTint="33"/>
          </w:tcPr>
          <w:p w14:paraId="73CCB8BF" w14:textId="77777777" w:rsidR="00ED5D9D" w:rsidRPr="00D01422" w:rsidRDefault="00ED5D9D" w:rsidP="00A30280">
            <w:r w:rsidRPr="00D01422">
              <w:t>Fee</w:t>
            </w:r>
          </w:p>
        </w:tc>
        <w:tc>
          <w:tcPr>
            <w:tcW w:w="1276" w:type="dxa"/>
            <w:shd w:val="clear" w:color="auto" w:fill="C6D9F1" w:themeFill="text2" w:themeFillTint="33"/>
          </w:tcPr>
          <w:p w14:paraId="0FD85B92" w14:textId="77777777" w:rsidR="00ED5D9D" w:rsidRPr="00D01422" w:rsidRDefault="00ED5D9D" w:rsidP="00A30280">
            <w:r w:rsidRPr="00D01422">
              <w:t>HST 13%</w:t>
            </w:r>
          </w:p>
        </w:tc>
        <w:tc>
          <w:tcPr>
            <w:tcW w:w="1275" w:type="dxa"/>
            <w:shd w:val="clear" w:color="auto" w:fill="C6D9F1" w:themeFill="text2" w:themeFillTint="33"/>
          </w:tcPr>
          <w:p w14:paraId="7A3D9DF8" w14:textId="77777777" w:rsidR="00ED5D9D" w:rsidRPr="00D01422" w:rsidRDefault="00ED5D9D" w:rsidP="00A30280">
            <w:r w:rsidRPr="00D01422">
              <w:t>Total Fee*</w:t>
            </w:r>
          </w:p>
        </w:tc>
      </w:tr>
      <w:tr w:rsidR="00ED5D9D" w:rsidRPr="00D01422" w14:paraId="4047B4B5" w14:textId="77777777" w:rsidTr="00A30280">
        <w:tc>
          <w:tcPr>
            <w:tcW w:w="5665" w:type="dxa"/>
          </w:tcPr>
          <w:p w14:paraId="0513C79C" w14:textId="77777777" w:rsidR="00ED5D9D" w:rsidRPr="00D01422" w:rsidRDefault="00ED5D9D" w:rsidP="00A30280">
            <w:r w:rsidRPr="00D01422">
              <w:t>Application Fee</w:t>
            </w:r>
          </w:p>
        </w:tc>
        <w:tc>
          <w:tcPr>
            <w:tcW w:w="1134" w:type="dxa"/>
          </w:tcPr>
          <w:p w14:paraId="62DD5E2C" w14:textId="77777777" w:rsidR="00ED5D9D" w:rsidRPr="00D01422" w:rsidRDefault="00ED5D9D" w:rsidP="00A30280">
            <w:r w:rsidRPr="00D01422">
              <w:t>$200.00</w:t>
            </w:r>
          </w:p>
        </w:tc>
        <w:tc>
          <w:tcPr>
            <w:tcW w:w="1276" w:type="dxa"/>
          </w:tcPr>
          <w:p w14:paraId="6172A828" w14:textId="77777777" w:rsidR="00ED5D9D" w:rsidRPr="00D01422" w:rsidRDefault="00ED5D9D" w:rsidP="00A30280">
            <w:r w:rsidRPr="00D01422">
              <w:t>$26.00</w:t>
            </w:r>
          </w:p>
        </w:tc>
        <w:tc>
          <w:tcPr>
            <w:tcW w:w="1275" w:type="dxa"/>
          </w:tcPr>
          <w:p w14:paraId="06A9EF23" w14:textId="77777777" w:rsidR="00ED5D9D" w:rsidRPr="00D01422" w:rsidRDefault="00ED5D9D" w:rsidP="00A30280">
            <w:r w:rsidRPr="00D01422">
              <w:t>$226.00</w:t>
            </w:r>
          </w:p>
        </w:tc>
      </w:tr>
      <w:tr w:rsidR="00ED5D9D" w:rsidRPr="00D01422" w14:paraId="5509FFF3" w14:textId="77777777" w:rsidTr="00A30280">
        <w:tc>
          <w:tcPr>
            <w:tcW w:w="5665" w:type="dxa"/>
          </w:tcPr>
          <w:p w14:paraId="19EC56ED" w14:textId="77777777" w:rsidR="00ED5D9D" w:rsidRPr="00D01422" w:rsidRDefault="00ED5D9D" w:rsidP="00A30280">
            <w:r w:rsidRPr="00D01422">
              <w:t>Returning Applicant</w:t>
            </w:r>
          </w:p>
        </w:tc>
        <w:tc>
          <w:tcPr>
            <w:tcW w:w="1134" w:type="dxa"/>
          </w:tcPr>
          <w:p w14:paraId="1ACF8D67" w14:textId="77777777" w:rsidR="00ED5D9D" w:rsidRPr="00D01422" w:rsidRDefault="00ED5D9D" w:rsidP="00A30280">
            <w:r w:rsidRPr="00D01422">
              <w:t>$40.00</w:t>
            </w:r>
          </w:p>
        </w:tc>
        <w:tc>
          <w:tcPr>
            <w:tcW w:w="1276" w:type="dxa"/>
          </w:tcPr>
          <w:p w14:paraId="277070F3" w14:textId="77777777" w:rsidR="00ED5D9D" w:rsidRPr="00D01422" w:rsidRDefault="00ED5D9D" w:rsidP="00A30280">
            <w:r w:rsidRPr="00D01422">
              <w:t>$5.20</w:t>
            </w:r>
          </w:p>
        </w:tc>
        <w:tc>
          <w:tcPr>
            <w:tcW w:w="1275" w:type="dxa"/>
          </w:tcPr>
          <w:p w14:paraId="1FA9ED86" w14:textId="77777777" w:rsidR="00ED5D9D" w:rsidRPr="00D01422" w:rsidRDefault="00ED5D9D" w:rsidP="00A30280">
            <w:r w:rsidRPr="00D01422">
              <w:t>$45.00</w:t>
            </w:r>
          </w:p>
        </w:tc>
      </w:tr>
    </w:tbl>
    <w:p w14:paraId="7BACF80C" w14:textId="77777777" w:rsidR="00ED5D9D" w:rsidRPr="00D01422" w:rsidRDefault="00ED5D9D" w:rsidP="00ED5D9D"/>
    <w:p w14:paraId="35B4DE58" w14:textId="77777777" w:rsidR="00ED5D9D" w:rsidRPr="00D01422" w:rsidRDefault="00ED5D9D" w:rsidP="00DC52A2">
      <w:pPr>
        <w:spacing w:after="120"/>
        <w:rPr>
          <w:i/>
          <w:iCs/>
        </w:rPr>
      </w:pPr>
      <w:r w:rsidRPr="00D01422">
        <w:rPr>
          <w:i/>
          <w:iCs/>
        </w:rPr>
        <w:t>Fees relating to Registration for General, Provisional, or Emergency Class</w:t>
      </w:r>
    </w:p>
    <w:tbl>
      <w:tblPr>
        <w:tblStyle w:val="TableGrid"/>
        <w:tblW w:w="0" w:type="auto"/>
        <w:tblLook w:val="04A0" w:firstRow="1" w:lastRow="0" w:firstColumn="1" w:lastColumn="0" w:noHBand="0" w:noVBand="1"/>
      </w:tblPr>
      <w:tblGrid>
        <w:gridCol w:w="5665"/>
        <w:gridCol w:w="1134"/>
        <w:gridCol w:w="1276"/>
        <w:gridCol w:w="1275"/>
      </w:tblGrid>
      <w:tr w:rsidR="00ED5D9D" w:rsidRPr="00D01422" w14:paraId="3AF270DD" w14:textId="77777777" w:rsidTr="00A30280">
        <w:tc>
          <w:tcPr>
            <w:tcW w:w="5665" w:type="dxa"/>
            <w:shd w:val="clear" w:color="auto" w:fill="C6D9F1" w:themeFill="text2" w:themeFillTint="33"/>
          </w:tcPr>
          <w:p w14:paraId="76C2A4B7" w14:textId="77777777" w:rsidR="00ED5D9D" w:rsidRPr="00D01422" w:rsidRDefault="00ED5D9D" w:rsidP="00A30280">
            <w:r w:rsidRPr="00D01422">
              <w:t>Fee Item</w:t>
            </w:r>
          </w:p>
        </w:tc>
        <w:tc>
          <w:tcPr>
            <w:tcW w:w="1134" w:type="dxa"/>
            <w:shd w:val="clear" w:color="auto" w:fill="C6D9F1" w:themeFill="text2" w:themeFillTint="33"/>
          </w:tcPr>
          <w:p w14:paraId="2435FD03" w14:textId="77777777" w:rsidR="00ED5D9D" w:rsidRPr="00D01422" w:rsidRDefault="00ED5D9D" w:rsidP="00A30280">
            <w:r w:rsidRPr="00D01422">
              <w:t>Fee</w:t>
            </w:r>
          </w:p>
        </w:tc>
        <w:tc>
          <w:tcPr>
            <w:tcW w:w="1276" w:type="dxa"/>
            <w:shd w:val="clear" w:color="auto" w:fill="C6D9F1" w:themeFill="text2" w:themeFillTint="33"/>
          </w:tcPr>
          <w:p w14:paraId="463831BC" w14:textId="77777777" w:rsidR="00ED5D9D" w:rsidRPr="00D01422" w:rsidRDefault="00ED5D9D" w:rsidP="00A30280">
            <w:r w:rsidRPr="00D01422">
              <w:t>HST 13%</w:t>
            </w:r>
          </w:p>
        </w:tc>
        <w:tc>
          <w:tcPr>
            <w:tcW w:w="1275" w:type="dxa"/>
            <w:shd w:val="clear" w:color="auto" w:fill="C6D9F1" w:themeFill="text2" w:themeFillTint="33"/>
          </w:tcPr>
          <w:p w14:paraId="74D8C45F" w14:textId="77777777" w:rsidR="00ED5D9D" w:rsidRPr="00D01422" w:rsidRDefault="00ED5D9D" w:rsidP="00A30280">
            <w:r w:rsidRPr="00D01422">
              <w:t>Total Fee*</w:t>
            </w:r>
          </w:p>
        </w:tc>
      </w:tr>
      <w:tr w:rsidR="00ED5D9D" w:rsidRPr="00D01422" w14:paraId="28D687E7" w14:textId="77777777" w:rsidTr="00A30280">
        <w:tc>
          <w:tcPr>
            <w:tcW w:w="5665" w:type="dxa"/>
          </w:tcPr>
          <w:p w14:paraId="01E0ADF9" w14:textId="77777777" w:rsidR="00ED5D9D" w:rsidRPr="00D01422" w:rsidRDefault="00ED5D9D" w:rsidP="00A30280">
            <w:r w:rsidRPr="00D01422">
              <w:t>Full Year (June 1 – May 31)</w:t>
            </w:r>
          </w:p>
        </w:tc>
        <w:tc>
          <w:tcPr>
            <w:tcW w:w="1134" w:type="dxa"/>
          </w:tcPr>
          <w:p w14:paraId="237EDB36" w14:textId="77777777" w:rsidR="00ED5D9D" w:rsidRPr="00D01422" w:rsidRDefault="00ED5D9D" w:rsidP="00A30280">
            <w:r w:rsidRPr="00D01422">
              <w:t>$671</w:t>
            </w:r>
          </w:p>
        </w:tc>
        <w:tc>
          <w:tcPr>
            <w:tcW w:w="1276" w:type="dxa"/>
          </w:tcPr>
          <w:p w14:paraId="54AC7179" w14:textId="77777777" w:rsidR="00ED5D9D" w:rsidRPr="00D01422" w:rsidRDefault="00ED5D9D" w:rsidP="00A30280">
            <w:r w:rsidRPr="00D01422">
              <w:t>$87.23</w:t>
            </w:r>
          </w:p>
        </w:tc>
        <w:tc>
          <w:tcPr>
            <w:tcW w:w="1275" w:type="dxa"/>
          </w:tcPr>
          <w:p w14:paraId="768A0B0A" w14:textId="77777777" w:rsidR="00ED5D9D" w:rsidRPr="00D01422" w:rsidRDefault="00ED5D9D" w:rsidP="00A30280">
            <w:r w:rsidRPr="00D01422">
              <w:t>$758.00</w:t>
            </w:r>
          </w:p>
        </w:tc>
      </w:tr>
      <w:tr w:rsidR="00ED5D9D" w:rsidRPr="00D01422" w14:paraId="74DE28CC" w14:textId="77777777" w:rsidTr="00A30280">
        <w:tc>
          <w:tcPr>
            <w:tcW w:w="5665" w:type="dxa"/>
          </w:tcPr>
          <w:p w14:paraId="492879C4" w14:textId="77777777" w:rsidR="00ED5D9D" w:rsidRPr="00D01422" w:rsidRDefault="00ED5D9D" w:rsidP="00A30280">
            <w:r w:rsidRPr="00D01422">
              <w:t>Second Quarter (September 1 – November 30)</w:t>
            </w:r>
          </w:p>
        </w:tc>
        <w:tc>
          <w:tcPr>
            <w:tcW w:w="1134" w:type="dxa"/>
          </w:tcPr>
          <w:p w14:paraId="30D42DAB" w14:textId="77777777" w:rsidR="00ED5D9D" w:rsidRPr="00D01422" w:rsidRDefault="00ED5D9D" w:rsidP="00A30280">
            <w:r w:rsidRPr="00D01422">
              <w:t>$503</w:t>
            </w:r>
          </w:p>
        </w:tc>
        <w:tc>
          <w:tcPr>
            <w:tcW w:w="1276" w:type="dxa"/>
          </w:tcPr>
          <w:p w14:paraId="56E8CE50" w14:textId="77777777" w:rsidR="00ED5D9D" w:rsidRPr="00D01422" w:rsidRDefault="00ED5D9D" w:rsidP="00A30280">
            <w:r w:rsidRPr="00D01422">
              <w:t>$65.39</w:t>
            </w:r>
          </w:p>
        </w:tc>
        <w:tc>
          <w:tcPr>
            <w:tcW w:w="1275" w:type="dxa"/>
          </w:tcPr>
          <w:p w14:paraId="3C3FC10F" w14:textId="77777777" w:rsidR="00ED5D9D" w:rsidRPr="00D01422" w:rsidRDefault="00ED5D9D" w:rsidP="00A30280">
            <w:r w:rsidRPr="00D01422">
              <w:t>$568.00</w:t>
            </w:r>
          </w:p>
        </w:tc>
      </w:tr>
      <w:tr w:rsidR="00ED5D9D" w:rsidRPr="00D01422" w14:paraId="0DF024C3" w14:textId="77777777" w:rsidTr="00A30280">
        <w:tc>
          <w:tcPr>
            <w:tcW w:w="5665" w:type="dxa"/>
          </w:tcPr>
          <w:p w14:paraId="09D01DD6" w14:textId="77777777" w:rsidR="00ED5D9D" w:rsidRPr="00D01422" w:rsidRDefault="00ED5D9D" w:rsidP="00A30280">
            <w:r w:rsidRPr="00D01422">
              <w:t>Third Quarter (December 1 – February 28)</w:t>
            </w:r>
          </w:p>
        </w:tc>
        <w:tc>
          <w:tcPr>
            <w:tcW w:w="1134" w:type="dxa"/>
          </w:tcPr>
          <w:p w14:paraId="10155ACF" w14:textId="77777777" w:rsidR="00ED5D9D" w:rsidRPr="00D01422" w:rsidRDefault="00ED5D9D" w:rsidP="00A30280">
            <w:r w:rsidRPr="00D01422">
              <w:t>$335</w:t>
            </w:r>
          </w:p>
        </w:tc>
        <w:tc>
          <w:tcPr>
            <w:tcW w:w="1276" w:type="dxa"/>
          </w:tcPr>
          <w:p w14:paraId="1E49764B" w14:textId="77777777" w:rsidR="00ED5D9D" w:rsidRPr="00D01422" w:rsidRDefault="00ED5D9D" w:rsidP="00A30280">
            <w:r w:rsidRPr="00D01422">
              <w:t>$43.55</w:t>
            </w:r>
          </w:p>
        </w:tc>
        <w:tc>
          <w:tcPr>
            <w:tcW w:w="1275" w:type="dxa"/>
          </w:tcPr>
          <w:p w14:paraId="034BCC7A" w14:textId="77777777" w:rsidR="00ED5D9D" w:rsidRPr="00D01422" w:rsidRDefault="00ED5D9D" w:rsidP="00A30280">
            <w:r w:rsidRPr="00D01422">
              <w:t>$379.00</w:t>
            </w:r>
          </w:p>
        </w:tc>
      </w:tr>
      <w:tr w:rsidR="00ED5D9D" w:rsidRPr="00D01422" w14:paraId="706331ED" w14:textId="77777777" w:rsidTr="00A30280">
        <w:tc>
          <w:tcPr>
            <w:tcW w:w="5665" w:type="dxa"/>
          </w:tcPr>
          <w:p w14:paraId="50BF0869" w14:textId="77777777" w:rsidR="00ED5D9D" w:rsidRPr="00D01422" w:rsidRDefault="00ED5D9D" w:rsidP="00A30280">
            <w:r w:rsidRPr="00D01422">
              <w:t>Fourth Quarter (March 1 – May 31)</w:t>
            </w:r>
          </w:p>
        </w:tc>
        <w:tc>
          <w:tcPr>
            <w:tcW w:w="1134" w:type="dxa"/>
          </w:tcPr>
          <w:p w14:paraId="4BB27E22" w14:textId="77777777" w:rsidR="00ED5D9D" w:rsidRPr="00D01422" w:rsidRDefault="00ED5D9D" w:rsidP="00A30280">
            <w:r w:rsidRPr="00D01422">
              <w:t>$168</w:t>
            </w:r>
          </w:p>
        </w:tc>
        <w:tc>
          <w:tcPr>
            <w:tcW w:w="1276" w:type="dxa"/>
          </w:tcPr>
          <w:p w14:paraId="199DBDF6" w14:textId="77777777" w:rsidR="00ED5D9D" w:rsidRPr="00D01422" w:rsidRDefault="00ED5D9D" w:rsidP="00A30280">
            <w:r w:rsidRPr="00D01422">
              <w:t>$21.84</w:t>
            </w:r>
          </w:p>
        </w:tc>
        <w:tc>
          <w:tcPr>
            <w:tcW w:w="1275" w:type="dxa"/>
          </w:tcPr>
          <w:p w14:paraId="538D5783" w14:textId="77777777" w:rsidR="00ED5D9D" w:rsidRPr="00D01422" w:rsidRDefault="00ED5D9D" w:rsidP="00A30280">
            <w:r w:rsidRPr="00D01422">
              <w:t>$190.00</w:t>
            </w:r>
          </w:p>
        </w:tc>
      </w:tr>
    </w:tbl>
    <w:p w14:paraId="287F3C2C" w14:textId="77777777" w:rsidR="00ED5D9D" w:rsidRPr="00D01422" w:rsidRDefault="00ED5D9D" w:rsidP="00ED5D9D"/>
    <w:p w14:paraId="34342D31" w14:textId="77777777" w:rsidR="00ED5D9D" w:rsidRPr="00D01422" w:rsidRDefault="00ED5D9D" w:rsidP="00DC52A2">
      <w:pPr>
        <w:spacing w:after="120"/>
        <w:rPr>
          <w:i/>
          <w:iCs/>
        </w:rPr>
      </w:pPr>
      <w:r w:rsidRPr="00D01422">
        <w:rPr>
          <w:i/>
          <w:iCs/>
        </w:rPr>
        <w:t xml:space="preserve">Fees relating to Renewal </w:t>
      </w:r>
    </w:p>
    <w:tbl>
      <w:tblPr>
        <w:tblStyle w:val="TableGrid"/>
        <w:tblW w:w="0" w:type="auto"/>
        <w:tblLook w:val="04A0" w:firstRow="1" w:lastRow="0" w:firstColumn="1" w:lastColumn="0" w:noHBand="0" w:noVBand="1"/>
      </w:tblPr>
      <w:tblGrid>
        <w:gridCol w:w="5665"/>
        <w:gridCol w:w="1134"/>
        <w:gridCol w:w="1276"/>
        <w:gridCol w:w="1275"/>
      </w:tblGrid>
      <w:tr w:rsidR="00ED5D9D" w:rsidRPr="00D01422" w14:paraId="5EDC371E" w14:textId="77777777" w:rsidTr="00A30280">
        <w:tc>
          <w:tcPr>
            <w:tcW w:w="5665" w:type="dxa"/>
            <w:shd w:val="clear" w:color="auto" w:fill="C6D9F1" w:themeFill="text2" w:themeFillTint="33"/>
          </w:tcPr>
          <w:p w14:paraId="50B67609" w14:textId="77777777" w:rsidR="00ED5D9D" w:rsidRPr="00D01422" w:rsidRDefault="00ED5D9D" w:rsidP="00A30280">
            <w:r w:rsidRPr="00D01422">
              <w:t>Fee Item</w:t>
            </w:r>
          </w:p>
        </w:tc>
        <w:tc>
          <w:tcPr>
            <w:tcW w:w="1134" w:type="dxa"/>
            <w:shd w:val="clear" w:color="auto" w:fill="C6D9F1" w:themeFill="text2" w:themeFillTint="33"/>
          </w:tcPr>
          <w:p w14:paraId="02DB0AD2" w14:textId="77777777" w:rsidR="00ED5D9D" w:rsidRPr="00D01422" w:rsidRDefault="00ED5D9D" w:rsidP="00A30280">
            <w:r w:rsidRPr="00D01422">
              <w:t>Fee</w:t>
            </w:r>
          </w:p>
        </w:tc>
        <w:tc>
          <w:tcPr>
            <w:tcW w:w="1276" w:type="dxa"/>
            <w:shd w:val="clear" w:color="auto" w:fill="C6D9F1" w:themeFill="text2" w:themeFillTint="33"/>
          </w:tcPr>
          <w:p w14:paraId="283ABBB5" w14:textId="77777777" w:rsidR="00ED5D9D" w:rsidRPr="00D01422" w:rsidRDefault="00ED5D9D" w:rsidP="00A30280">
            <w:r w:rsidRPr="00D01422">
              <w:t>HST 13%</w:t>
            </w:r>
          </w:p>
        </w:tc>
        <w:tc>
          <w:tcPr>
            <w:tcW w:w="1275" w:type="dxa"/>
            <w:shd w:val="clear" w:color="auto" w:fill="C6D9F1" w:themeFill="text2" w:themeFillTint="33"/>
          </w:tcPr>
          <w:p w14:paraId="703FE90B" w14:textId="77777777" w:rsidR="00ED5D9D" w:rsidRPr="00D01422" w:rsidRDefault="00ED5D9D" w:rsidP="00A30280">
            <w:r w:rsidRPr="00D01422">
              <w:t>Total Fee*</w:t>
            </w:r>
          </w:p>
        </w:tc>
      </w:tr>
      <w:tr w:rsidR="00ED5D9D" w:rsidRPr="00D01422" w14:paraId="41C3D3AA" w14:textId="77777777" w:rsidTr="00A30280">
        <w:tc>
          <w:tcPr>
            <w:tcW w:w="5665" w:type="dxa"/>
          </w:tcPr>
          <w:p w14:paraId="413B57EF" w14:textId="77777777" w:rsidR="00ED5D9D" w:rsidRPr="00D01422" w:rsidRDefault="00ED5D9D" w:rsidP="00A30280">
            <w:r w:rsidRPr="00D01422">
              <w:t>Renewal (Full Year June 1 – May 31)</w:t>
            </w:r>
          </w:p>
        </w:tc>
        <w:tc>
          <w:tcPr>
            <w:tcW w:w="1134" w:type="dxa"/>
          </w:tcPr>
          <w:p w14:paraId="1CA94418" w14:textId="77777777" w:rsidR="00ED5D9D" w:rsidRPr="00D01422" w:rsidRDefault="00ED5D9D" w:rsidP="00A30280">
            <w:r w:rsidRPr="00D01422">
              <w:t>$671.00</w:t>
            </w:r>
          </w:p>
        </w:tc>
        <w:tc>
          <w:tcPr>
            <w:tcW w:w="1276" w:type="dxa"/>
          </w:tcPr>
          <w:p w14:paraId="24A5FF26" w14:textId="77777777" w:rsidR="00ED5D9D" w:rsidRPr="00D01422" w:rsidRDefault="00ED5D9D" w:rsidP="00A30280">
            <w:r w:rsidRPr="00D01422">
              <w:t>$87.23</w:t>
            </w:r>
          </w:p>
        </w:tc>
        <w:tc>
          <w:tcPr>
            <w:tcW w:w="1275" w:type="dxa"/>
          </w:tcPr>
          <w:p w14:paraId="0F3A11A6" w14:textId="77777777" w:rsidR="00ED5D9D" w:rsidRPr="00D01422" w:rsidRDefault="00ED5D9D" w:rsidP="00A30280">
            <w:r w:rsidRPr="00D01422">
              <w:t>$758.00</w:t>
            </w:r>
          </w:p>
        </w:tc>
      </w:tr>
      <w:tr w:rsidR="00ED5D9D" w:rsidRPr="00D01422" w14:paraId="15C22A96" w14:textId="77777777" w:rsidTr="00A30280">
        <w:tc>
          <w:tcPr>
            <w:tcW w:w="5665" w:type="dxa"/>
          </w:tcPr>
          <w:p w14:paraId="109BE9BE" w14:textId="77777777" w:rsidR="00ED5D9D" w:rsidRPr="00D01422" w:rsidRDefault="00ED5D9D" w:rsidP="00A30280">
            <w:r w:rsidRPr="00D01422">
              <w:t xml:space="preserve">Late Payment </w:t>
            </w:r>
          </w:p>
        </w:tc>
        <w:tc>
          <w:tcPr>
            <w:tcW w:w="1134" w:type="dxa"/>
          </w:tcPr>
          <w:p w14:paraId="4862CE5A" w14:textId="77777777" w:rsidR="00ED5D9D" w:rsidRPr="00D01422" w:rsidRDefault="00ED5D9D" w:rsidP="00A30280">
            <w:r w:rsidRPr="00D01422">
              <w:t xml:space="preserve">$100.00 </w:t>
            </w:r>
          </w:p>
        </w:tc>
        <w:tc>
          <w:tcPr>
            <w:tcW w:w="1276" w:type="dxa"/>
          </w:tcPr>
          <w:p w14:paraId="1193329B" w14:textId="77777777" w:rsidR="00ED5D9D" w:rsidRPr="00D01422" w:rsidRDefault="00ED5D9D" w:rsidP="00A30280">
            <w:r w:rsidRPr="00D01422">
              <w:t>$13.00</w:t>
            </w:r>
          </w:p>
        </w:tc>
        <w:tc>
          <w:tcPr>
            <w:tcW w:w="1275" w:type="dxa"/>
          </w:tcPr>
          <w:p w14:paraId="57092AF7" w14:textId="77777777" w:rsidR="00ED5D9D" w:rsidRPr="00D01422" w:rsidRDefault="00ED5D9D" w:rsidP="00A30280">
            <w:r w:rsidRPr="00D01422">
              <w:t>$113.00</w:t>
            </w:r>
          </w:p>
        </w:tc>
      </w:tr>
    </w:tbl>
    <w:p w14:paraId="54E882B3" w14:textId="77777777" w:rsidR="00ED5D9D" w:rsidRPr="00D01422" w:rsidRDefault="00ED5D9D" w:rsidP="00ED5D9D"/>
    <w:p w14:paraId="76EAEE6E" w14:textId="77777777" w:rsidR="00ED5D9D" w:rsidRPr="00D01422" w:rsidRDefault="00ED5D9D" w:rsidP="00DC52A2">
      <w:pPr>
        <w:spacing w:after="120"/>
        <w:rPr>
          <w:i/>
          <w:iCs/>
        </w:rPr>
      </w:pPr>
      <w:r w:rsidRPr="00D01422">
        <w:rPr>
          <w:i/>
          <w:iCs/>
        </w:rPr>
        <w:t>Fees relating to Temporary Class</w:t>
      </w:r>
    </w:p>
    <w:tbl>
      <w:tblPr>
        <w:tblStyle w:val="TableGrid"/>
        <w:tblW w:w="0" w:type="auto"/>
        <w:tblLook w:val="04A0" w:firstRow="1" w:lastRow="0" w:firstColumn="1" w:lastColumn="0" w:noHBand="0" w:noVBand="1"/>
      </w:tblPr>
      <w:tblGrid>
        <w:gridCol w:w="5665"/>
        <w:gridCol w:w="1134"/>
        <w:gridCol w:w="1276"/>
        <w:gridCol w:w="1275"/>
      </w:tblGrid>
      <w:tr w:rsidR="00ED5D9D" w:rsidRPr="00D01422" w14:paraId="52E76E48" w14:textId="77777777" w:rsidTr="00A30280">
        <w:tc>
          <w:tcPr>
            <w:tcW w:w="5665" w:type="dxa"/>
            <w:shd w:val="clear" w:color="auto" w:fill="C6D9F1" w:themeFill="text2" w:themeFillTint="33"/>
          </w:tcPr>
          <w:p w14:paraId="2DC9F743" w14:textId="77777777" w:rsidR="00ED5D9D" w:rsidRPr="00D01422" w:rsidRDefault="00ED5D9D" w:rsidP="00A30280">
            <w:r w:rsidRPr="00D01422">
              <w:t>Fee Item</w:t>
            </w:r>
          </w:p>
        </w:tc>
        <w:tc>
          <w:tcPr>
            <w:tcW w:w="1134" w:type="dxa"/>
            <w:shd w:val="clear" w:color="auto" w:fill="C6D9F1" w:themeFill="text2" w:themeFillTint="33"/>
          </w:tcPr>
          <w:p w14:paraId="381F7E36" w14:textId="77777777" w:rsidR="00ED5D9D" w:rsidRPr="00D01422" w:rsidRDefault="00ED5D9D" w:rsidP="00A30280">
            <w:r w:rsidRPr="00D01422">
              <w:t>Fee</w:t>
            </w:r>
          </w:p>
        </w:tc>
        <w:tc>
          <w:tcPr>
            <w:tcW w:w="1276" w:type="dxa"/>
            <w:shd w:val="clear" w:color="auto" w:fill="C6D9F1" w:themeFill="text2" w:themeFillTint="33"/>
          </w:tcPr>
          <w:p w14:paraId="2B39B24A" w14:textId="77777777" w:rsidR="00ED5D9D" w:rsidRPr="00D01422" w:rsidRDefault="00ED5D9D" w:rsidP="00A30280">
            <w:r w:rsidRPr="00D01422">
              <w:t>HST 13%</w:t>
            </w:r>
          </w:p>
        </w:tc>
        <w:tc>
          <w:tcPr>
            <w:tcW w:w="1275" w:type="dxa"/>
            <w:shd w:val="clear" w:color="auto" w:fill="C6D9F1" w:themeFill="text2" w:themeFillTint="33"/>
          </w:tcPr>
          <w:p w14:paraId="5F797E19" w14:textId="77777777" w:rsidR="00ED5D9D" w:rsidRPr="00D01422" w:rsidRDefault="00ED5D9D" w:rsidP="00A30280">
            <w:r w:rsidRPr="00D01422">
              <w:t>Total Fee*</w:t>
            </w:r>
          </w:p>
        </w:tc>
      </w:tr>
      <w:tr w:rsidR="00ED5D9D" w:rsidRPr="00D01422" w14:paraId="7192992D" w14:textId="77777777" w:rsidTr="00A30280">
        <w:tc>
          <w:tcPr>
            <w:tcW w:w="5665" w:type="dxa"/>
          </w:tcPr>
          <w:p w14:paraId="137E9AE6" w14:textId="77777777" w:rsidR="00ED5D9D" w:rsidRPr="00D01422" w:rsidRDefault="00ED5D9D" w:rsidP="00A30280">
            <w:r w:rsidRPr="00D01422">
              <w:t xml:space="preserve">Renewal </w:t>
            </w:r>
          </w:p>
        </w:tc>
        <w:tc>
          <w:tcPr>
            <w:tcW w:w="1134" w:type="dxa"/>
          </w:tcPr>
          <w:p w14:paraId="7B091BC1" w14:textId="77777777" w:rsidR="00ED5D9D" w:rsidRPr="00D01422" w:rsidRDefault="00ED5D9D" w:rsidP="00A30280">
            <w:r w:rsidRPr="00D01422">
              <w:t>$66.00</w:t>
            </w:r>
          </w:p>
        </w:tc>
        <w:tc>
          <w:tcPr>
            <w:tcW w:w="1276" w:type="dxa"/>
          </w:tcPr>
          <w:p w14:paraId="277AAFC7" w14:textId="77777777" w:rsidR="00ED5D9D" w:rsidRPr="00D01422" w:rsidRDefault="00ED5D9D" w:rsidP="00A30280">
            <w:r w:rsidRPr="00D01422">
              <w:t>$8.58</w:t>
            </w:r>
          </w:p>
        </w:tc>
        <w:tc>
          <w:tcPr>
            <w:tcW w:w="1275" w:type="dxa"/>
          </w:tcPr>
          <w:p w14:paraId="28B63817" w14:textId="77777777" w:rsidR="00ED5D9D" w:rsidRPr="00D01422" w:rsidRDefault="00ED5D9D" w:rsidP="00A30280">
            <w:r w:rsidRPr="00D01422">
              <w:t>$75.00</w:t>
            </w:r>
          </w:p>
        </w:tc>
      </w:tr>
    </w:tbl>
    <w:p w14:paraId="200B56D9" w14:textId="77777777" w:rsidR="00ED5D9D" w:rsidRPr="00D01422" w:rsidRDefault="00ED5D9D" w:rsidP="00ED5D9D"/>
    <w:p w14:paraId="6E0F9447" w14:textId="77777777" w:rsidR="00ED5D9D" w:rsidRPr="00D01422" w:rsidRDefault="00ED5D9D" w:rsidP="00DC52A2">
      <w:pPr>
        <w:spacing w:after="120"/>
        <w:rPr>
          <w:i/>
          <w:iCs/>
        </w:rPr>
      </w:pPr>
      <w:r w:rsidRPr="00D01422">
        <w:rPr>
          <w:i/>
          <w:iCs/>
        </w:rPr>
        <w:t>Fees relating to Professional Corporations and Certificates of Authorization</w:t>
      </w:r>
    </w:p>
    <w:tbl>
      <w:tblPr>
        <w:tblStyle w:val="TableGrid"/>
        <w:tblW w:w="0" w:type="auto"/>
        <w:tblLook w:val="04A0" w:firstRow="1" w:lastRow="0" w:firstColumn="1" w:lastColumn="0" w:noHBand="0" w:noVBand="1"/>
      </w:tblPr>
      <w:tblGrid>
        <w:gridCol w:w="5665"/>
        <w:gridCol w:w="1134"/>
        <w:gridCol w:w="1276"/>
        <w:gridCol w:w="1275"/>
      </w:tblGrid>
      <w:tr w:rsidR="00ED5D9D" w:rsidRPr="00D01422" w14:paraId="3BA1AB33" w14:textId="77777777" w:rsidTr="00A30280">
        <w:tc>
          <w:tcPr>
            <w:tcW w:w="5665" w:type="dxa"/>
            <w:shd w:val="clear" w:color="auto" w:fill="C6D9F1" w:themeFill="text2" w:themeFillTint="33"/>
          </w:tcPr>
          <w:p w14:paraId="66B852A4" w14:textId="77777777" w:rsidR="00ED5D9D" w:rsidRPr="00D01422" w:rsidRDefault="00ED5D9D" w:rsidP="00A30280">
            <w:r w:rsidRPr="00D01422">
              <w:t>Fee Item</w:t>
            </w:r>
          </w:p>
        </w:tc>
        <w:tc>
          <w:tcPr>
            <w:tcW w:w="1134" w:type="dxa"/>
            <w:shd w:val="clear" w:color="auto" w:fill="C6D9F1" w:themeFill="text2" w:themeFillTint="33"/>
          </w:tcPr>
          <w:p w14:paraId="48473851" w14:textId="77777777" w:rsidR="00ED5D9D" w:rsidRPr="00D01422" w:rsidRDefault="00ED5D9D" w:rsidP="00A30280">
            <w:r w:rsidRPr="00D01422">
              <w:t>Fee</w:t>
            </w:r>
          </w:p>
        </w:tc>
        <w:tc>
          <w:tcPr>
            <w:tcW w:w="1276" w:type="dxa"/>
            <w:shd w:val="clear" w:color="auto" w:fill="C6D9F1" w:themeFill="text2" w:themeFillTint="33"/>
          </w:tcPr>
          <w:p w14:paraId="6F4853FD" w14:textId="77777777" w:rsidR="00ED5D9D" w:rsidRPr="00D01422" w:rsidRDefault="00ED5D9D" w:rsidP="00A30280">
            <w:r w:rsidRPr="00D01422">
              <w:t>HST 13%</w:t>
            </w:r>
          </w:p>
        </w:tc>
        <w:tc>
          <w:tcPr>
            <w:tcW w:w="1275" w:type="dxa"/>
            <w:shd w:val="clear" w:color="auto" w:fill="C6D9F1" w:themeFill="text2" w:themeFillTint="33"/>
          </w:tcPr>
          <w:p w14:paraId="44CB0593" w14:textId="77777777" w:rsidR="00ED5D9D" w:rsidRPr="00D01422" w:rsidRDefault="00ED5D9D" w:rsidP="00A30280">
            <w:r w:rsidRPr="00D01422">
              <w:t>Total Fee*</w:t>
            </w:r>
          </w:p>
        </w:tc>
      </w:tr>
      <w:tr w:rsidR="00ED5D9D" w:rsidRPr="00D01422" w14:paraId="1F8AEF46" w14:textId="77777777" w:rsidTr="00A30280">
        <w:tc>
          <w:tcPr>
            <w:tcW w:w="5665" w:type="dxa"/>
          </w:tcPr>
          <w:p w14:paraId="4431925A" w14:textId="77777777" w:rsidR="00ED5D9D" w:rsidRPr="00D01422" w:rsidRDefault="00ED5D9D" w:rsidP="00A30280">
            <w:r w:rsidRPr="00D01422">
              <w:t xml:space="preserve">Application </w:t>
            </w:r>
          </w:p>
        </w:tc>
        <w:tc>
          <w:tcPr>
            <w:tcW w:w="1134" w:type="dxa"/>
          </w:tcPr>
          <w:p w14:paraId="3CC863D5" w14:textId="77777777" w:rsidR="00ED5D9D" w:rsidRPr="00D01422" w:rsidRDefault="00ED5D9D" w:rsidP="00A30280">
            <w:r w:rsidRPr="00D01422">
              <w:t>$500.00</w:t>
            </w:r>
          </w:p>
        </w:tc>
        <w:tc>
          <w:tcPr>
            <w:tcW w:w="1276" w:type="dxa"/>
          </w:tcPr>
          <w:p w14:paraId="6EAAB3C0" w14:textId="77777777" w:rsidR="00ED5D9D" w:rsidRPr="00D01422" w:rsidRDefault="00ED5D9D" w:rsidP="00A30280">
            <w:r w:rsidRPr="00D01422">
              <w:t>$65.00</w:t>
            </w:r>
          </w:p>
        </w:tc>
        <w:tc>
          <w:tcPr>
            <w:tcW w:w="1275" w:type="dxa"/>
          </w:tcPr>
          <w:p w14:paraId="25BEB0A2" w14:textId="77777777" w:rsidR="00ED5D9D" w:rsidRPr="00D01422" w:rsidRDefault="00ED5D9D" w:rsidP="00A30280">
            <w:r w:rsidRPr="00D01422">
              <w:t>$565.00</w:t>
            </w:r>
          </w:p>
        </w:tc>
      </w:tr>
      <w:tr w:rsidR="00ED5D9D" w:rsidRPr="00D01422" w14:paraId="5881D498" w14:textId="77777777" w:rsidTr="00A30280">
        <w:tc>
          <w:tcPr>
            <w:tcW w:w="5665" w:type="dxa"/>
          </w:tcPr>
          <w:p w14:paraId="300A21A7" w14:textId="77777777" w:rsidR="00ED5D9D" w:rsidRPr="00D01422" w:rsidRDefault="00ED5D9D" w:rsidP="00A30280">
            <w:r w:rsidRPr="00D01422">
              <w:t>Annual Renewal</w:t>
            </w:r>
          </w:p>
        </w:tc>
        <w:tc>
          <w:tcPr>
            <w:tcW w:w="1134" w:type="dxa"/>
          </w:tcPr>
          <w:p w14:paraId="0FB9D99D" w14:textId="77777777" w:rsidR="00ED5D9D" w:rsidRPr="00D01422" w:rsidRDefault="00ED5D9D" w:rsidP="00A30280">
            <w:r w:rsidRPr="00D01422">
              <w:t>$250.00</w:t>
            </w:r>
          </w:p>
        </w:tc>
        <w:tc>
          <w:tcPr>
            <w:tcW w:w="1276" w:type="dxa"/>
          </w:tcPr>
          <w:p w14:paraId="67DE1C9F" w14:textId="77777777" w:rsidR="00ED5D9D" w:rsidRPr="00D01422" w:rsidRDefault="00ED5D9D" w:rsidP="00A30280">
            <w:r w:rsidRPr="00D01422">
              <w:t>$32.50</w:t>
            </w:r>
          </w:p>
        </w:tc>
        <w:tc>
          <w:tcPr>
            <w:tcW w:w="1275" w:type="dxa"/>
          </w:tcPr>
          <w:p w14:paraId="4EFCEFA1" w14:textId="77777777" w:rsidR="00ED5D9D" w:rsidRPr="00D01422" w:rsidRDefault="00ED5D9D" w:rsidP="00A30280">
            <w:r w:rsidRPr="00D01422">
              <w:t>$283.00</w:t>
            </w:r>
          </w:p>
        </w:tc>
      </w:tr>
      <w:tr w:rsidR="00ED5D9D" w:rsidRPr="00D01422" w14:paraId="722815B1" w14:textId="77777777" w:rsidTr="00A30280">
        <w:tc>
          <w:tcPr>
            <w:tcW w:w="5665" w:type="dxa"/>
          </w:tcPr>
          <w:p w14:paraId="07C5B4A6" w14:textId="77777777" w:rsidR="00ED5D9D" w:rsidRPr="00D01422" w:rsidRDefault="00ED5D9D" w:rsidP="00A30280">
            <w:r w:rsidRPr="00D01422">
              <w:t xml:space="preserve">Late Payment </w:t>
            </w:r>
          </w:p>
        </w:tc>
        <w:tc>
          <w:tcPr>
            <w:tcW w:w="1134" w:type="dxa"/>
          </w:tcPr>
          <w:p w14:paraId="46AFE739" w14:textId="77777777" w:rsidR="00ED5D9D" w:rsidRPr="00D01422" w:rsidRDefault="00ED5D9D" w:rsidP="00A30280">
            <w:r w:rsidRPr="00D01422">
              <w:t>$25.00</w:t>
            </w:r>
          </w:p>
        </w:tc>
        <w:tc>
          <w:tcPr>
            <w:tcW w:w="1276" w:type="dxa"/>
          </w:tcPr>
          <w:p w14:paraId="654641E8" w14:textId="77777777" w:rsidR="00ED5D9D" w:rsidRPr="00D01422" w:rsidRDefault="00ED5D9D" w:rsidP="00A30280">
            <w:r w:rsidRPr="00D01422">
              <w:t>$3.25</w:t>
            </w:r>
          </w:p>
        </w:tc>
        <w:tc>
          <w:tcPr>
            <w:tcW w:w="1275" w:type="dxa"/>
          </w:tcPr>
          <w:p w14:paraId="535B5711" w14:textId="77777777" w:rsidR="00ED5D9D" w:rsidRPr="00D01422" w:rsidRDefault="00ED5D9D" w:rsidP="00A30280">
            <w:r w:rsidRPr="00D01422">
              <w:t>$28.00</w:t>
            </w:r>
          </w:p>
        </w:tc>
      </w:tr>
    </w:tbl>
    <w:p w14:paraId="06D5246F" w14:textId="77777777" w:rsidR="00ED5D9D" w:rsidRPr="00D01422" w:rsidRDefault="00ED5D9D" w:rsidP="00ED5D9D"/>
    <w:p w14:paraId="39E376FD" w14:textId="77777777" w:rsidR="00ED5D9D" w:rsidRPr="00D01422" w:rsidRDefault="00ED5D9D" w:rsidP="00DC52A2">
      <w:pPr>
        <w:spacing w:after="120"/>
        <w:rPr>
          <w:i/>
          <w:iCs/>
        </w:rPr>
      </w:pPr>
      <w:r w:rsidRPr="00D01422">
        <w:rPr>
          <w:i/>
          <w:iCs/>
        </w:rPr>
        <w:t>Other Fees</w:t>
      </w:r>
    </w:p>
    <w:tbl>
      <w:tblPr>
        <w:tblStyle w:val="TableGrid"/>
        <w:tblW w:w="0" w:type="auto"/>
        <w:tblLook w:val="04A0" w:firstRow="1" w:lastRow="0" w:firstColumn="1" w:lastColumn="0" w:noHBand="0" w:noVBand="1"/>
      </w:tblPr>
      <w:tblGrid>
        <w:gridCol w:w="5665"/>
        <w:gridCol w:w="1134"/>
        <w:gridCol w:w="1276"/>
        <w:gridCol w:w="1275"/>
      </w:tblGrid>
      <w:tr w:rsidR="00ED5D9D" w:rsidRPr="00D01422" w14:paraId="333B7353" w14:textId="77777777" w:rsidTr="00A30280">
        <w:tc>
          <w:tcPr>
            <w:tcW w:w="5665" w:type="dxa"/>
            <w:shd w:val="clear" w:color="auto" w:fill="C6D9F1" w:themeFill="text2" w:themeFillTint="33"/>
          </w:tcPr>
          <w:p w14:paraId="66589862" w14:textId="77777777" w:rsidR="00ED5D9D" w:rsidRPr="00D01422" w:rsidRDefault="00ED5D9D" w:rsidP="00A30280">
            <w:r w:rsidRPr="00D01422">
              <w:t>Fee Item</w:t>
            </w:r>
          </w:p>
        </w:tc>
        <w:tc>
          <w:tcPr>
            <w:tcW w:w="1134" w:type="dxa"/>
            <w:shd w:val="clear" w:color="auto" w:fill="C6D9F1" w:themeFill="text2" w:themeFillTint="33"/>
          </w:tcPr>
          <w:p w14:paraId="6FDAC496" w14:textId="77777777" w:rsidR="00ED5D9D" w:rsidRPr="00D01422" w:rsidRDefault="00ED5D9D" w:rsidP="00A30280">
            <w:r w:rsidRPr="00D01422">
              <w:t>Fee</w:t>
            </w:r>
          </w:p>
        </w:tc>
        <w:tc>
          <w:tcPr>
            <w:tcW w:w="1276" w:type="dxa"/>
            <w:shd w:val="clear" w:color="auto" w:fill="C6D9F1" w:themeFill="text2" w:themeFillTint="33"/>
          </w:tcPr>
          <w:p w14:paraId="36B4984B" w14:textId="77777777" w:rsidR="00ED5D9D" w:rsidRPr="00D01422" w:rsidRDefault="00ED5D9D" w:rsidP="00A30280">
            <w:r w:rsidRPr="00D01422">
              <w:t>HST 13%</w:t>
            </w:r>
          </w:p>
        </w:tc>
        <w:tc>
          <w:tcPr>
            <w:tcW w:w="1275" w:type="dxa"/>
            <w:shd w:val="clear" w:color="auto" w:fill="C6D9F1" w:themeFill="text2" w:themeFillTint="33"/>
          </w:tcPr>
          <w:p w14:paraId="49433B01" w14:textId="77777777" w:rsidR="00ED5D9D" w:rsidRPr="00D01422" w:rsidRDefault="00ED5D9D" w:rsidP="00A30280">
            <w:r w:rsidRPr="00D01422">
              <w:t>Total Fee*</w:t>
            </w:r>
          </w:p>
        </w:tc>
      </w:tr>
      <w:tr w:rsidR="00ED5D9D" w:rsidRPr="00D01422" w14:paraId="485C7800" w14:textId="77777777" w:rsidTr="00A30280">
        <w:tc>
          <w:tcPr>
            <w:tcW w:w="5665" w:type="dxa"/>
          </w:tcPr>
          <w:p w14:paraId="0AC40874" w14:textId="77777777" w:rsidR="00ED5D9D" w:rsidRPr="00D01422" w:rsidRDefault="00ED5D9D" w:rsidP="00A30280">
            <w:r w:rsidRPr="00D01422">
              <w:t>Service Charge for declined payments</w:t>
            </w:r>
          </w:p>
        </w:tc>
        <w:tc>
          <w:tcPr>
            <w:tcW w:w="1134" w:type="dxa"/>
          </w:tcPr>
          <w:p w14:paraId="1D8500B1" w14:textId="77777777" w:rsidR="00ED5D9D" w:rsidRPr="00D01422" w:rsidRDefault="00ED5D9D" w:rsidP="00A30280">
            <w:r w:rsidRPr="00D01422">
              <w:t>$25.00</w:t>
            </w:r>
          </w:p>
        </w:tc>
        <w:tc>
          <w:tcPr>
            <w:tcW w:w="1276" w:type="dxa"/>
          </w:tcPr>
          <w:p w14:paraId="127842C5" w14:textId="77777777" w:rsidR="00ED5D9D" w:rsidRPr="00D01422" w:rsidRDefault="00ED5D9D" w:rsidP="00A30280">
            <w:r w:rsidRPr="00D01422">
              <w:t>$3.25</w:t>
            </w:r>
          </w:p>
        </w:tc>
        <w:tc>
          <w:tcPr>
            <w:tcW w:w="1275" w:type="dxa"/>
          </w:tcPr>
          <w:p w14:paraId="2AA64973" w14:textId="77777777" w:rsidR="00ED5D9D" w:rsidRPr="00D01422" w:rsidRDefault="00ED5D9D" w:rsidP="00A30280">
            <w:r w:rsidRPr="00D01422">
              <w:t>$28.00</w:t>
            </w:r>
          </w:p>
        </w:tc>
      </w:tr>
      <w:tr w:rsidR="00ED5D9D" w:rsidRPr="00D01422" w14:paraId="69802251" w14:textId="77777777" w:rsidTr="00A30280">
        <w:tc>
          <w:tcPr>
            <w:tcW w:w="5665" w:type="dxa"/>
          </w:tcPr>
          <w:p w14:paraId="1E746CD2" w14:textId="77777777" w:rsidR="00ED5D9D" w:rsidRPr="00D01422" w:rsidRDefault="00ED5D9D" w:rsidP="00A30280">
            <w:r w:rsidRPr="00D01422">
              <w:t xml:space="preserve">Duplicate Certificate </w:t>
            </w:r>
          </w:p>
        </w:tc>
        <w:tc>
          <w:tcPr>
            <w:tcW w:w="1134" w:type="dxa"/>
          </w:tcPr>
          <w:p w14:paraId="737F7F70" w14:textId="77777777" w:rsidR="00ED5D9D" w:rsidRPr="00D01422" w:rsidRDefault="00ED5D9D" w:rsidP="00A30280">
            <w:r w:rsidRPr="00D01422">
              <w:t>$25.00</w:t>
            </w:r>
          </w:p>
        </w:tc>
        <w:tc>
          <w:tcPr>
            <w:tcW w:w="1276" w:type="dxa"/>
          </w:tcPr>
          <w:p w14:paraId="7D48F301" w14:textId="77777777" w:rsidR="00ED5D9D" w:rsidRPr="00D01422" w:rsidRDefault="00ED5D9D" w:rsidP="00A30280">
            <w:r w:rsidRPr="00D01422">
              <w:t>$3.25</w:t>
            </w:r>
          </w:p>
        </w:tc>
        <w:tc>
          <w:tcPr>
            <w:tcW w:w="1275" w:type="dxa"/>
          </w:tcPr>
          <w:p w14:paraId="729F6F5C" w14:textId="77777777" w:rsidR="00ED5D9D" w:rsidRPr="00D01422" w:rsidRDefault="00ED5D9D" w:rsidP="00A30280">
            <w:r w:rsidRPr="00D01422">
              <w:t>$28.00</w:t>
            </w:r>
          </w:p>
        </w:tc>
      </w:tr>
      <w:tr w:rsidR="00ED5D9D" w:rsidRPr="00D01422" w14:paraId="14485D1E" w14:textId="77777777" w:rsidTr="00A30280">
        <w:tc>
          <w:tcPr>
            <w:tcW w:w="5665" w:type="dxa"/>
          </w:tcPr>
          <w:p w14:paraId="73B16E0A" w14:textId="77777777" w:rsidR="00ED5D9D" w:rsidRPr="00D01422" w:rsidRDefault="00ED5D9D" w:rsidP="00A30280">
            <w:r w:rsidRPr="00D01422">
              <w:t>Letter of Standing</w:t>
            </w:r>
          </w:p>
        </w:tc>
        <w:tc>
          <w:tcPr>
            <w:tcW w:w="1134" w:type="dxa"/>
          </w:tcPr>
          <w:p w14:paraId="78D7760F" w14:textId="77777777" w:rsidR="00ED5D9D" w:rsidRPr="00D01422" w:rsidRDefault="00ED5D9D" w:rsidP="00A30280">
            <w:r w:rsidRPr="00D01422">
              <w:t>$40.00</w:t>
            </w:r>
          </w:p>
        </w:tc>
        <w:tc>
          <w:tcPr>
            <w:tcW w:w="1276" w:type="dxa"/>
          </w:tcPr>
          <w:p w14:paraId="7CD9042C" w14:textId="77777777" w:rsidR="00ED5D9D" w:rsidRPr="00D01422" w:rsidRDefault="00ED5D9D" w:rsidP="00A30280">
            <w:r w:rsidRPr="00D01422">
              <w:t>$5.20</w:t>
            </w:r>
          </w:p>
        </w:tc>
        <w:tc>
          <w:tcPr>
            <w:tcW w:w="1275" w:type="dxa"/>
          </w:tcPr>
          <w:p w14:paraId="2C820D63" w14:textId="77777777" w:rsidR="00ED5D9D" w:rsidRPr="00D01422" w:rsidRDefault="00ED5D9D" w:rsidP="00A30280">
            <w:r w:rsidRPr="00D01422">
              <w:t>$45.00</w:t>
            </w:r>
          </w:p>
        </w:tc>
      </w:tr>
      <w:tr w:rsidR="00ED5D9D" w:rsidRPr="00D01422" w14:paraId="3D0F7E50" w14:textId="77777777" w:rsidTr="00A30280">
        <w:tc>
          <w:tcPr>
            <w:tcW w:w="5665" w:type="dxa"/>
          </w:tcPr>
          <w:p w14:paraId="37290CAF" w14:textId="77777777" w:rsidR="00ED5D9D" w:rsidRPr="00D01422" w:rsidRDefault="00ED5D9D" w:rsidP="00A30280">
            <w:r w:rsidRPr="00D01422">
              <w:t>Copying documents</w:t>
            </w:r>
          </w:p>
        </w:tc>
        <w:tc>
          <w:tcPr>
            <w:tcW w:w="1134" w:type="dxa"/>
          </w:tcPr>
          <w:p w14:paraId="3CD865AC" w14:textId="77777777" w:rsidR="00ED5D9D" w:rsidRPr="00D01422" w:rsidRDefault="00ED5D9D" w:rsidP="00A30280">
            <w:r w:rsidRPr="00D01422">
              <w:t>$40.00</w:t>
            </w:r>
          </w:p>
        </w:tc>
        <w:tc>
          <w:tcPr>
            <w:tcW w:w="1276" w:type="dxa"/>
          </w:tcPr>
          <w:p w14:paraId="54C157FE" w14:textId="77777777" w:rsidR="00ED5D9D" w:rsidRPr="00D01422" w:rsidRDefault="00ED5D9D" w:rsidP="00A30280">
            <w:r w:rsidRPr="00D01422">
              <w:t>$5.20</w:t>
            </w:r>
          </w:p>
        </w:tc>
        <w:tc>
          <w:tcPr>
            <w:tcW w:w="1275" w:type="dxa"/>
          </w:tcPr>
          <w:p w14:paraId="18598351" w14:textId="77777777" w:rsidR="00ED5D9D" w:rsidRPr="00D01422" w:rsidRDefault="00ED5D9D" w:rsidP="00A30280">
            <w:r w:rsidRPr="00D01422">
              <w:t>$45.00</w:t>
            </w:r>
          </w:p>
        </w:tc>
      </w:tr>
    </w:tbl>
    <w:p w14:paraId="166D8C45" w14:textId="77777777" w:rsidR="00ED5D9D" w:rsidRPr="00D01422" w:rsidRDefault="00ED5D9D" w:rsidP="00ED5D9D"/>
    <w:p w14:paraId="627E26F6" w14:textId="795D59E8" w:rsidR="00ED5D9D" w:rsidRPr="00D01422" w:rsidRDefault="00ED5D9D" w:rsidP="00FE0E10">
      <w:pPr>
        <w:ind w:left="360"/>
      </w:pPr>
      <w:r w:rsidRPr="00D01422">
        <w:t>* Fees are rounded up to the nearest dollar.</w:t>
      </w:r>
    </w:p>
    <w:p w14:paraId="15C91C33" w14:textId="77777777" w:rsidR="000151AF" w:rsidRPr="00DC52A2" w:rsidRDefault="000151AF" w:rsidP="00EF6312">
      <w:pPr>
        <w:pStyle w:val="BodyText"/>
        <w:spacing w:before="9"/>
      </w:pPr>
    </w:p>
    <w:p w14:paraId="65A4B173" w14:textId="19C76040" w:rsidR="002F11B8" w:rsidRPr="00E00F09" w:rsidRDefault="00417C21" w:rsidP="00EF6312">
      <w:pPr>
        <w:pStyle w:val="BodyText"/>
        <w:spacing w:line="264" w:lineRule="auto"/>
        <w:ind w:left="320" w:right="4316"/>
        <w:rPr>
          <w:sz w:val="20"/>
          <w:szCs w:val="20"/>
        </w:rPr>
      </w:pPr>
      <w:r w:rsidRPr="00E00F09">
        <w:rPr>
          <w:color w:val="005EB8"/>
          <w:sz w:val="20"/>
          <w:szCs w:val="20"/>
        </w:rPr>
        <w:t>20</w:t>
      </w:r>
      <w:r w:rsidRPr="00E00F09">
        <w:rPr>
          <w:color w:val="005EB8"/>
          <w:spacing w:val="-4"/>
          <w:sz w:val="20"/>
          <w:szCs w:val="20"/>
        </w:rPr>
        <w:t xml:space="preserve"> </w:t>
      </w:r>
      <w:r w:rsidRPr="00E00F09">
        <w:rPr>
          <w:color w:val="005EB8"/>
          <w:sz w:val="20"/>
          <w:szCs w:val="20"/>
        </w:rPr>
        <w:t>Bay</w:t>
      </w:r>
      <w:r w:rsidRPr="00E00F09">
        <w:rPr>
          <w:color w:val="005EB8"/>
          <w:spacing w:val="-3"/>
          <w:sz w:val="20"/>
          <w:szCs w:val="20"/>
        </w:rPr>
        <w:t xml:space="preserve"> </w:t>
      </w:r>
      <w:r w:rsidRPr="00E00F09">
        <w:rPr>
          <w:color w:val="005EB8"/>
          <w:sz w:val="20"/>
          <w:szCs w:val="20"/>
        </w:rPr>
        <w:t>St,</w:t>
      </w:r>
      <w:r w:rsidRPr="00E00F09">
        <w:rPr>
          <w:color w:val="005EB8"/>
          <w:spacing w:val="-4"/>
          <w:sz w:val="20"/>
          <w:szCs w:val="20"/>
        </w:rPr>
        <w:t xml:space="preserve"> </w:t>
      </w:r>
      <w:r w:rsidRPr="00E00F09">
        <w:rPr>
          <w:color w:val="005EB8"/>
          <w:sz w:val="20"/>
          <w:szCs w:val="20"/>
        </w:rPr>
        <w:t>Suite</w:t>
      </w:r>
      <w:r w:rsidRPr="00E00F09">
        <w:rPr>
          <w:color w:val="005EB8"/>
          <w:spacing w:val="-4"/>
          <w:sz w:val="20"/>
          <w:szCs w:val="20"/>
        </w:rPr>
        <w:t xml:space="preserve"> </w:t>
      </w:r>
      <w:r w:rsidRPr="00E00F09">
        <w:rPr>
          <w:color w:val="005EB8"/>
          <w:sz w:val="20"/>
          <w:szCs w:val="20"/>
        </w:rPr>
        <w:t>900,</w:t>
      </w:r>
      <w:r w:rsidRPr="00E00F09">
        <w:rPr>
          <w:color w:val="005EB8"/>
          <w:spacing w:val="-2"/>
          <w:sz w:val="20"/>
          <w:szCs w:val="20"/>
        </w:rPr>
        <w:t xml:space="preserve"> </w:t>
      </w:r>
      <w:r w:rsidRPr="00E00F09">
        <w:rPr>
          <w:color w:val="005EB8"/>
          <w:sz w:val="20"/>
          <w:szCs w:val="20"/>
        </w:rPr>
        <w:t>PO</w:t>
      </w:r>
      <w:r w:rsidRPr="00E00F09">
        <w:rPr>
          <w:color w:val="005EB8"/>
          <w:spacing w:val="-4"/>
          <w:sz w:val="20"/>
          <w:szCs w:val="20"/>
        </w:rPr>
        <w:t xml:space="preserve"> </w:t>
      </w:r>
      <w:r w:rsidRPr="00E00F09">
        <w:rPr>
          <w:color w:val="005EB8"/>
          <w:sz w:val="20"/>
          <w:szCs w:val="20"/>
        </w:rPr>
        <w:t>Box</w:t>
      </w:r>
      <w:r w:rsidRPr="00E00F09">
        <w:rPr>
          <w:color w:val="005EB8"/>
          <w:spacing w:val="-3"/>
          <w:sz w:val="20"/>
          <w:szCs w:val="20"/>
        </w:rPr>
        <w:t xml:space="preserve"> </w:t>
      </w:r>
      <w:r w:rsidRPr="00E00F09">
        <w:rPr>
          <w:color w:val="005EB8"/>
          <w:sz w:val="20"/>
          <w:szCs w:val="20"/>
        </w:rPr>
        <w:t>78,</w:t>
      </w:r>
      <w:r w:rsidRPr="00E00F09">
        <w:rPr>
          <w:color w:val="005EB8"/>
          <w:spacing w:val="-2"/>
          <w:sz w:val="20"/>
          <w:szCs w:val="20"/>
        </w:rPr>
        <w:t xml:space="preserve"> </w:t>
      </w:r>
      <w:r w:rsidRPr="00E00F09">
        <w:rPr>
          <w:color w:val="005EB8"/>
          <w:sz w:val="20"/>
          <w:szCs w:val="20"/>
        </w:rPr>
        <w:t>Toronto,</w:t>
      </w:r>
      <w:r w:rsidRPr="00E00F09">
        <w:rPr>
          <w:color w:val="005EB8"/>
          <w:spacing w:val="-5"/>
          <w:sz w:val="20"/>
          <w:szCs w:val="20"/>
        </w:rPr>
        <w:t xml:space="preserve"> </w:t>
      </w:r>
      <w:r w:rsidRPr="00E00F09">
        <w:rPr>
          <w:color w:val="005EB8"/>
          <w:sz w:val="20"/>
          <w:szCs w:val="20"/>
        </w:rPr>
        <w:t>ON</w:t>
      </w:r>
      <w:r w:rsidRPr="00E00F09">
        <w:rPr>
          <w:color w:val="005EB8"/>
          <w:spacing w:val="-6"/>
          <w:sz w:val="20"/>
          <w:szCs w:val="20"/>
        </w:rPr>
        <w:t xml:space="preserve"> </w:t>
      </w:r>
      <w:r w:rsidRPr="00E00F09">
        <w:rPr>
          <w:color w:val="005EB8"/>
          <w:sz w:val="20"/>
          <w:szCs w:val="20"/>
        </w:rPr>
        <w:t>M5J</w:t>
      </w:r>
      <w:r w:rsidRPr="00E00F09">
        <w:rPr>
          <w:color w:val="005EB8"/>
          <w:spacing w:val="-3"/>
          <w:sz w:val="20"/>
          <w:szCs w:val="20"/>
        </w:rPr>
        <w:t xml:space="preserve"> </w:t>
      </w:r>
      <w:r w:rsidRPr="00E00F09">
        <w:rPr>
          <w:color w:val="005EB8"/>
          <w:sz w:val="20"/>
          <w:szCs w:val="20"/>
        </w:rPr>
        <w:t>2N8</w:t>
      </w:r>
      <w:r w:rsidRPr="00E00F09">
        <w:rPr>
          <w:color w:val="005EB8"/>
          <w:spacing w:val="-4"/>
          <w:sz w:val="20"/>
          <w:szCs w:val="20"/>
        </w:rPr>
        <w:t xml:space="preserve"> </w:t>
      </w:r>
      <w:r w:rsidR="00CA4D6E" w:rsidRPr="00E00F09">
        <w:rPr>
          <w:color w:val="005EB8"/>
          <w:spacing w:val="-4"/>
          <w:sz w:val="20"/>
          <w:szCs w:val="20"/>
        </w:rPr>
        <w:br/>
      </w:r>
      <w:r w:rsidRPr="00E00F09">
        <w:rPr>
          <w:color w:val="005EB8"/>
          <w:sz w:val="20"/>
          <w:szCs w:val="20"/>
        </w:rPr>
        <w:t>T 416</w:t>
      </w:r>
      <w:r w:rsidR="00CA4D6E" w:rsidRPr="00E00F09">
        <w:rPr>
          <w:color w:val="005EB8"/>
          <w:sz w:val="20"/>
          <w:szCs w:val="20"/>
        </w:rPr>
        <w:t>-</w:t>
      </w:r>
      <w:r w:rsidRPr="00E00F09">
        <w:rPr>
          <w:color w:val="005EB8"/>
          <w:sz w:val="20"/>
          <w:szCs w:val="20"/>
        </w:rPr>
        <w:t>214</w:t>
      </w:r>
      <w:r w:rsidR="00CA4D6E" w:rsidRPr="00E00F09">
        <w:rPr>
          <w:color w:val="005EB8"/>
          <w:sz w:val="20"/>
          <w:szCs w:val="20"/>
        </w:rPr>
        <w:t>-</w:t>
      </w:r>
      <w:r w:rsidRPr="00E00F09">
        <w:rPr>
          <w:color w:val="005EB8"/>
          <w:sz w:val="20"/>
          <w:szCs w:val="20"/>
        </w:rPr>
        <w:t>1177 • 1</w:t>
      </w:r>
      <w:r w:rsidR="00CA4D6E" w:rsidRPr="00E00F09">
        <w:rPr>
          <w:color w:val="005EB8"/>
          <w:sz w:val="20"/>
          <w:szCs w:val="20"/>
        </w:rPr>
        <w:t>-</w:t>
      </w:r>
      <w:r w:rsidRPr="00E00F09">
        <w:rPr>
          <w:color w:val="005EB8"/>
          <w:sz w:val="20"/>
          <w:szCs w:val="20"/>
        </w:rPr>
        <w:t>800</w:t>
      </w:r>
      <w:r w:rsidR="00CA4D6E" w:rsidRPr="00E00F09">
        <w:rPr>
          <w:color w:val="005EB8"/>
          <w:sz w:val="20"/>
          <w:szCs w:val="20"/>
        </w:rPr>
        <w:t>-</w:t>
      </w:r>
      <w:r w:rsidRPr="00E00F09">
        <w:rPr>
          <w:color w:val="005EB8"/>
          <w:sz w:val="20"/>
          <w:szCs w:val="20"/>
        </w:rPr>
        <w:t>890</w:t>
      </w:r>
      <w:r w:rsidR="00CA4D6E" w:rsidRPr="00E00F09">
        <w:rPr>
          <w:color w:val="005EB8"/>
          <w:sz w:val="20"/>
          <w:szCs w:val="20"/>
        </w:rPr>
        <w:t>-</w:t>
      </w:r>
      <w:r w:rsidRPr="00E00F09">
        <w:rPr>
          <w:color w:val="005EB8"/>
          <w:sz w:val="20"/>
          <w:szCs w:val="20"/>
        </w:rPr>
        <w:t>6570 F 416</w:t>
      </w:r>
      <w:r w:rsidR="00CA4D6E" w:rsidRPr="00E00F09">
        <w:rPr>
          <w:color w:val="005EB8"/>
          <w:sz w:val="20"/>
          <w:szCs w:val="20"/>
        </w:rPr>
        <w:t>-</w:t>
      </w:r>
      <w:r w:rsidRPr="00E00F09">
        <w:rPr>
          <w:color w:val="005EB8"/>
          <w:sz w:val="20"/>
          <w:szCs w:val="20"/>
        </w:rPr>
        <w:t>214</w:t>
      </w:r>
      <w:r w:rsidR="00CA4D6E" w:rsidRPr="00E00F09">
        <w:rPr>
          <w:color w:val="005EB8"/>
          <w:sz w:val="20"/>
          <w:szCs w:val="20"/>
        </w:rPr>
        <w:t>-</w:t>
      </w:r>
      <w:r w:rsidRPr="00E00F09">
        <w:rPr>
          <w:color w:val="005EB8"/>
          <w:sz w:val="20"/>
          <w:szCs w:val="20"/>
        </w:rPr>
        <w:t>1173</w:t>
      </w:r>
    </w:p>
    <w:p w14:paraId="7A3867DC" w14:textId="77777777" w:rsidR="002F11B8" w:rsidRPr="00E00F09" w:rsidRDefault="00000000" w:rsidP="00EF6312">
      <w:pPr>
        <w:pStyle w:val="BodyText"/>
        <w:spacing w:before="1"/>
        <w:ind w:left="320"/>
        <w:rPr>
          <w:sz w:val="20"/>
          <w:szCs w:val="20"/>
        </w:rPr>
      </w:pPr>
      <w:hyperlink r:id="rId17">
        <w:r w:rsidR="00417C21" w:rsidRPr="00E00F09">
          <w:rPr>
            <w:color w:val="005EB8"/>
            <w:spacing w:val="-2"/>
            <w:sz w:val="20"/>
            <w:szCs w:val="20"/>
          </w:rPr>
          <w:t>www.coto.org</w:t>
        </w:r>
      </w:hyperlink>
    </w:p>
    <w:p w14:paraId="60F55004" w14:textId="77777777" w:rsidR="002F11B8" w:rsidRPr="00E00F09" w:rsidRDefault="002F11B8" w:rsidP="00EF6312">
      <w:pPr>
        <w:pStyle w:val="BodyText"/>
        <w:spacing w:before="9"/>
        <w:rPr>
          <w:sz w:val="20"/>
          <w:szCs w:val="20"/>
        </w:rPr>
      </w:pPr>
    </w:p>
    <w:p w14:paraId="3E0B9546" w14:textId="77777777" w:rsidR="002F11B8" w:rsidRPr="00E00F09" w:rsidRDefault="00417C21" w:rsidP="00EF6312">
      <w:pPr>
        <w:pStyle w:val="BodyText"/>
        <w:ind w:left="320"/>
        <w:rPr>
          <w:sz w:val="20"/>
          <w:szCs w:val="20"/>
        </w:rPr>
      </w:pPr>
      <w:r w:rsidRPr="00E00F09">
        <w:rPr>
          <w:color w:val="7D7D7D"/>
          <w:sz w:val="20"/>
          <w:szCs w:val="20"/>
        </w:rPr>
        <w:t>Information</w:t>
      </w:r>
      <w:r w:rsidRPr="00E00F09">
        <w:rPr>
          <w:color w:val="7D7D7D"/>
          <w:spacing w:val="-2"/>
          <w:sz w:val="20"/>
          <w:szCs w:val="20"/>
        </w:rPr>
        <w:t xml:space="preserve"> </w:t>
      </w:r>
      <w:r w:rsidRPr="00E00F09">
        <w:rPr>
          <w:color w:val="7D7D7D"/>
          <w:sz w:val="20"/>
          <w:szCs w:val="20"/>
        </w:rPr>
        <w:t>contained</w:t>
      </w:r>
      <w:r w:rsidRPr="00E00F09">
        <w:rPr>
          <w:color w:val="7D7D7D"/>
          <w:spacing w:val="-2"/>
          <w:sz w:val="20"/>
          <w:szCs w:val="20"/>
        </w:rPr>
        <w:t xml:space="preserve"> </w:t>
      </w:r>
      <w:r w:rsidRPr="00E00F09">
        <w:rPr>
          <w:color w:val="7D7D7D"/>
          <w:sz w:val="20"/>
          <w:szCs w:val="20"/>
        </w:rPr>
        <w:t>in</w:t>
      </w:r>
      <w:r w:rsidRPr="00E00F09">
        <w:rPr>
          <w:color w:val="7D7D7D"/>
          <w:spacing w:val="-4"/>
          <w:sz w:val="20"/>
          <w:szCs w:val="20"/>
        </w:rPr>
        <w:t xml:space="preserve"> </w:t>
      </w:r>
      <w:r w:rsidRPr="00E00F09">
        <w:rPr>
          <w:color w:val="7D7D7D"/>
          <w:sz w:val="20"/>
          <w:szCs w:val="20"/>
        </w:rPr>
        <w:t>this</w:t>
      </w:r>
      <w:r w:rsidRPr="00E00F09">
        <w:rPr>
          <w:color w:val="7D7D7D"/>
          <w:spacing w:val="-1"/>
          <w:sz w:val="20"/>
          <w:szCs w:val="20"/>
        </w:rPr>
        <w:t xml:space="preserve"> </w:t>
      </w:r>
      <w:r w:rsidRPr="00E00F09">
        <w:rPr>
          <w:color w:val="7D7D7D"/>
          <w:sz w:val="20"/>
          <w:szCs w:val="20"/>
        </w:rPr>
        <w:t>document</w:t>
      </w:r>
      <w:r w:rsidRPr="00E00F09">
        <w:rPr>
          <w:color w:val="7D7D7D"/>
          <w:spacing w:val="-3"/>
          <w:sz w:val="20"/>
          <w:szCs w:val="20"/>
        </w:rPr>
        <w:t xml:space="preserve"> </w:t>
      </w:r>
      <w:r w:rsidRPr="00E00F09">
        <w:rPr>
          <w:color w:val="7D7D7D"/>
          <w:sz w:val="20"/>
          <w:szCs w:val="20"/>
        </w:rPr>
        <w:t>is</w:t>
      </w:r>
      <w:r w:rsidRPr="00E00F09">
        <w:rPr>
          <w:color w:val="7D7D7D"/>
          <w:spacing w:val="-4"/>
          <w:sz w:val="20"/>
          <w:szCs w:val="20"/>
        </w:rPr>
        <w:t xml:space="preserve"> </w:t>
      </w:r>
      <w:r w:rsidRPr="00E00F09">
        <w:rPr>
          <w:color w:val="7D7D7D"/>
          <w:sz w:val="20"/>
          <w:szCs w:val="20"/>
        </w:rPr>
        <w:t>the</w:t>
      </w:r>
      <w:r w:rsidRPr="00E00F09">
        <w:rPr>
          <w:color w:val="7D7D7D"/>
          <w:spacing w:val="-2"/>
          <w:sz w:val="20"/>
          <w:szCs w:val="20"/>
        </w:rPr>
        <w:t xml:space="preserve"> </w:t>
      </w:r>
      <w:r w:rsidRPr="00E00F09">
        <w:rPr>
          <w:color w:val="7D7D7D"/>
          <w:sz w:val="20"/>
          <w:szCs w:val="20"/>
        </w:rPr>
        <w:t>property</w:t>
      </w:r>
      <w:r w:rsidRPr="00E00F09">
        <w:rPr>
          <w:color w:val="7D7D7D"/>
          <w:spacing w:val="-4"/>
          <w:sz w:val="20"/>
          <w:szCs w:val="20"/>
        </w:rPr>
        <w:t xml:space="preserve"> </w:t>
      </w:r>
      <w:r w:rsidRPr="00E00F09">
        <w:rPr>
          <w:color w:val="7D7D7D"/>
          <w:sz w:val="20"/>
          <w:szCs w:val="20"/>
        </w:rPr>
        <w:t>of</w:t>
      </w:r>
      <w:r w:rsidRPr="00E00F09">
        <w:rPr>
          <w:color w:val="7D7D7D"/>
          <w:spacing w:val="-3"/>
          <w:sz w:val="20"/>
          <w:szCs w:val="20"/>
        </w:rPr>
        <w:t xml:space="preserve"> </w:t>
      </w:r>
      <w:r w:rsidRPr="00E00F09">
        <w:rPr>
          <w:color w:val="7D7D7D"/>
          <w:sz w:val="20"/>
          <w:szCs w:val="20"/>
        </w:rPr>
        <w:t>the</w:t>
      </w:r>
      <w:r w:rsidRPr="00E00F09">
        <w:rPr>
          <w:color w:val="7D7D7D"/>
          <w:spacing w:val="-4"/>
          <w:sz w:val="20"/>
          <w:szCs w:val="20"/>
        </w:rPr>
        <w:t xml:space="preserve"> </w:t>
      </w:r>
      <w:r w:rsidRPr="00E00F09">
        <w:rPr>
          <w:color w:val="7D7D7D"/>
          <w:sz w:val="20"/>
          <w:szCs w:val="20"/>
        </w:rPr>
        <w:t>College</w:t>
      </w:r>
      <w:r w:rsidRPr="00E00F09">
        <w:rPr>
          <w:color w:val="7D7D7D"/>
          <w:spacing w:val="-2"/>
          <w:sz w:val="20"/>
          <w:szCs w:val="20"/>
        </w:rPr>
        <w:t xml:space="preserve"> </w:t>
      </w:r>
      <w:r w:rsidRPr="00E00F09">
        <w:rPr>
          <w:color w:val="7D7D7D"/>
          <w:sz w:val="20"/>
          <w:szCs w:val="20"/>
        </w:rPr>
        <w:t>of</w:t>
      </w:r>
      <w:r w:rsidRPr="00E00F09">
        <w:rPr>
          <w:color w:val="7D7D7D"/>
          <w:spacing w:val="-3"/>
          <w:sz w:val="20"/>
          <w:szCs w:val="20"/>
        </w:rPr>
        <w:t xml:space="preserve"> </w:t>
      </w:r>
      <w:r w:rsidRPr="00E00F09">
        <w:rPr>
          <w:color w:val="7D7D7D"/>
          <w:sz w:val="20"/>
          <w:szCs w:val="20"/>
        </w:rPr>
        <w:t>Occupational</w:t>
      </w:r>
      <w:r w:rsidRPr="00E00F09">
        <w:rPr>
          <w:color w:val="7D7D7D"/>
          <w:spacing w:val="-2"/>
          <w:sz w:val="20"/>
          <w:szCs w:val="20"/>
        </w:rPr>
        <w:t xml:space="preserve"> </w:t>
      </w:r>
      <w:r w:rsidRPr="00E00F09">
        <w:rPr>
          <w:color w:val="7D7D7D"/>
          <w:sz w:val="20"/>
          <w:szCs w:val="20"/>
        </w:rPr>
        <w:t>Therapists</w:t>
      </w:r>
      <w:r w:rsidRPr="00E00F09">
        <w:rPr>
          <w:color w:val="7D7D7D"/>
          <w:spacing w:val="-1"/>
          <w:sz w:val="20"/>
          <w:szCs w:val="20"/>
        </w:rPr>
        <w:t xml:space="preserve"> </w:t>
      </w:r>
      <w:r w:rsidRPr="00E00F09">
        <w:rPr>
          <w:color w:val="7D7D7D"/>
          <w:sz w:val="20"/>
          <w:szCs w:val="20"/>
        </w:rPr>
        <w:t>of</w:t>
      </w:r>
      <w:r w:rsidRPr="00E00F09">
        <w:rPr>
          <w:color w:val="7D7D7D"/>
          <w:spacing w:val="-2"/>
          <w:sz w:val="20"/>
          <w:szCs w:val="20"/>
        </w:rPr>
        <w:t xml:space="preserve"> </w:t>
      </w:r>
      <w:r w:rsidRPr="00E00F09">
        <w:rPr>
          <w:color w:val="7D7D7D"/>
          <w:sz w:val="20"/>
          <w:szCs w:val="20"/>
        </w:rPr>
        <w:t>Ontario</w:t>
      </w:r>
      <w:r w:rsidRPr="00E00F09">
        <w:rPr>
          <w:color w:val="7D7D7D"/>
          <w:spacing w:val="-2"/>
          <w:sz w:val="20"/>
          <w:szCs w:val="20"/>
        </w:rPr>
        <w:t xml:space="preserve"> </w:t>
      </w:r>
      <w:r w:rsidRPr="00E00F09">
        <w:rPr>
          <w:color w:val="7D7D7D"/>
          <w:sz w:val="20"/>
          <w:szCs w:val="20"/>
        </w:rPr>
        <w:t>and cannot be reproduced in part or whole without written permission.</w:t>
      </w:r>
    </w:p>
    <w:p w14:paraId="5D6A86E1" w14:textId="10F43719" w:rsidR="002F11B8" w:rsidRPr="00DC52A2" w:rsidRDefault="00891508" w:rsidP="00891508">
      <w:pPr>
        <w:pStyle w:val="BodyText"/>
        <w:ind w:left="318"/>
        <w:rPr>
          <w:sz w:val="18"/>
          <w:szCs w:val="18"/>
        </w:rPr>
      </w:pPr>
      <w:r w:rsidRPr="00E00F09">
        <w:rPr>
          <w:color w:val="7D7D7D"/>
          <w:sz w:val="20"/>
          <w:szCs w:val="20"/>
        </w:rPr>
        <w:br/>
      </w:r>
      <w:r w:rsidR="00417C21" w:rsidRPr="00E00F09">
        <w:rPr>
          <w:color w:val="7D7D7D"/>
          <w:sz w:val="20"/>
          <w:szCs w:val="20"/>
        </w:rPr>
        <w:t>©</w:t>
      </w:r>
      <w:r w:rsidR="00417C21" w:rsidRPr="00E00F09">
        <w:rPr>
          <w:color w:val="7D7D7D"/>
          <w:spacing w:val="-5"/>
          <w:sz w:val="20"/>
          <w:szCs w:val="20"/>
        </w:rPr>
        <w:t xml:space="preserve"> </w:t>
      </w:r>
      <w:r w:rsidR="00417C21" w:rsidRPr="00E00F09">
        <w:rPr>
          <w:color w:val="7D7D7D"/>
          <w:sz w:val="20"/>
          <w:szCs w:val="20"/>
        </w:rPr>
        <w:t>202</w:t>
      </w:r>
      <w:r w:rsidR="00761305" w:rsidRPr="00E00F09">
        <w:rPr>
          <w:color w:val="7D7D7D"/>
          <w:sz w:val="20"/>
          <w:szCs w:val="20"/>
        </w:rPr>
        <w:t>4</w:t>
      </w:r>
      <w:r w:rsidR="00417C21" w:rsidRPr="00E00F09">
        <w:rPr>
          <w:color w:val="7D7D7D"/>
          <w:sz w:val="20"/>
          <w:szCs w:val="20"/>
        </w:rPr>
        <w:t>,</w:t>
      </w:r>
      <w:r w:rsidR="00417C21" w:rsidRPr="00E00F09">
        <w:rPr>
          <w:color w:val="7D7D7D"/>
          <w:spacing w:val="-4"/>
          <w:sz w:val="20"/>
          <w:szCs w:val="20"/>
        </w:rPr>
        <w:t xml:space="preserve"> </w:t>
      </w:r>
      <w:r w:rsidR="00417C21" w:rsidRPr="00E00F09">
        <w:rPr>
          <w:color w:val="7D7D7D"/>
          <w:sz w:val="20"/>
          <w:szCs w:val="20"/>
        </w:rPr>
        <w:t>College</w:t>
      </w:r>
      <w:r w:rsidR="00417C21" w:rsidRPr="00E00F09">
        <w:rPr>
          <w:color w:val="7D7D7D"/>
          <w:spacing w:val="-5"/>
          <w:sz w:val="20"/>
          <w:szCs w:val="20"/>
        </w:rPr>
        <w:t xml:space="preserve"> </w:t>
      </w:r>
      <w:r w:rsidR="00417C21" w:rsidRPr="00E00F09">
        <w:rPr>
          <w:color w:val="7D7D7D"/>
          <w:sz w:val="20"/>
          <w:szCs w:val="20"/>
        </w:rPr>
        <w:t>of</w:t>
      </w:r>
      <w:r w:rsidR="00417C21" w:rsidRPr="00E00F09">
        <w:rPr>
          <w:color w:val="7D7D7D"/>
          <w:spacing w:val="-8"/>
          <w:sz w:val="20"/>
          <w:szCs w:val="20"/>
        </w:rPr>
        <w:t xml:space="preserve"> </w:t>
      </w:r>
      <w:r w:rsidR="00417C21" w:rsidRPr="00E00F09">
        <w:rPr>
          <w:color w:val="7D7D7D"/>
          <w:sz w:val="20"/>
          <w:szCs w:val="20"/>
        </w:rPr>
        <w:t>Occupational</w:t>
      </w:r>
      <w:r w:rsidRPr="00E00F09">
        <w:rPr>
          <w:color w:val="7D7D7D"/>
          <w:spacing w:val="-5"/>
          <w:sz w:val="20"/>
          <w:szCs w:val="20"/>
        </w:rPr>
        <w:t xml:space="preserve"> </w:t>
      </w:r>
      <w:r w:rsidR="00417C21" w:rsidRPr="00E00F09">
        <w:rPr>
          <w:color w:val="7D7D7D"/>
          <w:sz w:val="20"/>
          <w:szCs w:val="20"/>
        </w:rPr>
        <w:t>Therapists</w:t>
      </w:r>
      <w:r w:rsidR="00417C21" w:rsidRPr="00E00F09">
        <w:rPr>
          <w:color w:val="7D7D7D"/>
          <w:spacing w:val="-7"/>
          <w:sz w:val="20"/>
          <w:szCs w:val="20"/>
        </w:rPr>
        <w:t xml:space="preserve"> </w:t>
      </w:r>
      <w:r w:rsidR="00417C21" w:rsidRPr="00E00F09">
        <w:rPr>
          <w:color w:val="7D7D7D"/>
          <w:sz w:val="20"/>
          <w:szCs w:val="20"/>
        </w:rPr>
        <w:t>of</w:t>
      </w:r>
      <w:r w:rsidR="00417C21" w:rsidRPr="00E00F09">
        <w:rPr>
          <w:color w:val="7D7D7D"/>
          <w:spacing w:val="-6"/>
          <w:sz w:val="20"/>
          <w:szCs w:val="20"/>
        </w:rPr>
        <w:t xml:space="preserve"> </w:t>
      </w:r>
      <w:r w:rsidR="00417C21" w:rsidRPr="00E00F09">
        <w:rPr>
          <w:color w:val="7D7D7D"/>
          <w:sz w:val="20"/>
          <w:szCs w:val="20"/>
        </w:rPr>
        <w:t>Ontario All rights reserved</w:t>
      </w:r>
      <w:r w:rsidR="00417C21" w:rsidRPr="00DC52A2">
        <w:rPr>
          <w:color w:val="7D7D7D"/>
          <w:sz w:val="18"/>
          <w:szCs w:val="18"/>
        </w:rPr>
        <w:t>.</w:t>
      </w:r>
    </w:p>
    <w:sectPr w:rsidR="002F11B8" w:rsidRPr="00DC52A2" w:rsidSect="002F44CE">
      <w:pgSz w:w="12240" w:h="15840"/>
      <w:pgMar w:top="1440" w:right="1080" w:bottom="1440" w:left="1080" w:header="724"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700F" w14:textId="77777777" w:rsidR="002F44CE" w:rsidRDefault="002F44CE">
      <w:r>
        <w:separator/>
      </w:r>
    </w:p>
  </w:endnote>
  <w:endnote w:type="continuationSeparator" w:id="0">
    <w:p w14:paraId="0DC0743A" w14:textId="77777777" w:rsidR="002F44CE" w:rsidRDefault="002F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E133" w14:textId="65A628B8" w:rsidR="002F11B8" w:rsidRDefault="00740F5B">
    <w:pPr>
      <w:pStyle w:val="BodyText"/>
      <w:spacing w:line="14" w:lineRule="auto"/>
      <w:rPr>
        <w:sz w:val="20"/>
      </w:rPr>
    </w:pPr>
    <w:r>
      <w:rPr>
        <w:noProof/>
      </w:rPr>
      <mc:AlternateContent>
        <mc:Choice Requires="wps">
          <w:drawing>
            <wp:anchor distT="0" distB="0" distL="114300" distR="114300" simplePos="0" relativeHeight="486335488" behindDoc="1" locked="0" layoutInCell="1" allowOverlap="1" wp14:anchorId="36E8FA20" wp14:editId="63A9015D">
              <wp:simplePos x="0" y="0"/>
              <wp:positionH relativeFrom="page">
                <wp:posOffset>1191260</wp:posOffset>
              </wp:positionH>
              <wp:positionV relativeFrom="page">
                <wp:posOffset>9455785</wp:posOffset>
              </wp:positionV>
              <wp:extent cx="2593975" cy="167005"/>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9992" w14:textId="77777777" w:rsidR="002F11B8" w:rsidRPr="002309C8" w:rsidRDefault="00417C21">
                          <w:pPr>
                            <w:spacing w:before="12"/>
                            <w:ind w:left="20"/>
                            <w:rPr>
                              <w:iCs/>
                              <w:color w:val="000000" w:themeColor="text1"/>
                              <w:sz w:val="20"/>
                            </w:rPr>
                          </w:pPr>
                          <w:r w:rsidRPr="002309C8">
                            <w:rPr>
                              <w:iCs/>
                              <w:color w:val="000000" w:themeColor="text1"/>
                              <w:sz w:val="20"/>
                            </w:rPr>
                            <w:t>College</w:t>
                          </w:r>
                          <w:r w:rsidRPr="002309C8">
                            <w:rPr>
                              <w:iCs/>
                              <w:color w:val="000000" w:themeColor="text1"/>
                              <w:spacing w:val="-8"/>
                              <w:sz w:val="20"/>
                            </w:rPr>
                            <w:t xml:space="preserve"> </w:t>
                          </w:r>
                          <w:r w:rsidRPr="002309C8">
                            <w:rPr>
                              <w:iCs/>
                              <w:color w:val="000000" w:themeColor="text1"/>
                              <w:sz w:val="20"/>
                            </w:rPr>
                            <w:t>of</w:t>
                          </w:r>
                          <w:r w:rsidRPr="002309C8">
                            <w:rPr>
                              <w:iCs/>
                              <w:color w:val="000000" w:themeColor="text1"/>
                              <w:spacing w:val="-8"/>
                              <w:sz w:val="20"/>
                            </w:rPr>
                            <w:t xml:space="preserve"> </w:t>
                          </w:r>
                          <w:r w:rsidRPr="002309C8">
                            <w:rPr>
                              <w:iCs/>
                              <w:color w:val="000000" w:themeColor="text1"/>
                              <w:sz w:val="20"/>
                            </w:rPr>
                            <w:t>Occupational</w:t>
                          </w:r>
                          <w:r w:rsidRPr="002309C8">
                            <w:rPr>
                              <w:iCs/>
                              <w:color w:val="000000" w:themeColor="text1"/>
                              <w:spacing w:val="-9"/>
                              <w:sz w:val="20"/>
                            </w:rPr>
                            <w:t xml:space="preserve"> </w:t>
                          </w:r>
                          <w:r w:rsidRPr="002309C8">
                            <w:rPr>
                              <w:iCs/>
                              <w:color w:val="000000" w:themeColor="text1"/>
                              <w:sz w:val="20"/>
                            </w:rPr>
                            <w:t>Therapists</w:t>
                          </w:r>
                          <w:r w:rsidRPr="002309C8">
                            <w:rPr>
                              <w:iCs/>
                              <w:color w:val="000000" w:themeColor="text1"/>
                              <w:spacing w:val="-6"/>
                              <w:sz w:val="20"/>
                            </w:rPr>
                            <w:t xml:space="preserve"> </w:t>
                          </w:r>
                          <w:r w:rsidRPr="002309C8">
                            <w:rPr>
                              <w:iCs/>
                              <w:color w:val="000000" w:themeColor="text1"/>
                              <w:sz w:val="20"/>
                            </w:rPr>
                            <w:t>of</w:t>
                          </w:r>
                          <w:r w:rsidRPr="002309C8">
                            <w:rPr>
                              <w:iCs/>
                              <w:color w:val="000000" w:themeColor="text1"/>
                              <w:spacing w:val="-6"/>
                              <w:sz w:val="20"/>
                            </w:rPr>
                            <w:t xml:space="preserve"> </w:t>
                          </w:r>
                          <w:r w:rsidRPr="002309C8">
                            <w:rPr>
                              <w:iCs/>
                              <w:color w:val="000000" w:themeColor="text1"/>
                              <w:spacing w:val="-2"/>
                              <w:sz w:val="20"/>
                            </w:rPr>
                            <w:t>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8FA20" id="_x0000_t202" coordsize="21600,21600" o:spt="202" path="m,l,21600r21600,l21600,xe">
              <v:stroke joinstyle="miter"/>
              <v:path gradientshapeok="t" o:connecttype="rect"/>
            </v:shapetype>
            <v:shape id="docshape7" o:spid="_x0000_s1026" type="#_x0000_t202" style="position:absolute;margin-left:93.8pt;margin-top:744.55pt;width:204.25pt;height:13.15pt;z-index:-169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" filled="f" stroked="f">
              <v:textbox inset="0,0,0,0">
                <w:txbxContent>
                  <w:p w14:paraId="68039992" w14:textId="77777777" w:rsidR="002F11B8" w:rsidRPr="002309C8" w:rsidRDefault="00417C21">
                    <w:pPr>
                      <w:spacing w:before="12"/>
                      <w:ind w:left="20"/>
                      <w:rPr>
                        <w:iCs/>
                        <w:color w:val="000000" w:themeColor="text1"/>
                        <w:sz w:val="20"/>
                      </w:rPr>
                    </w:pPr>
                    <w:r w:rsidRPr="002309C8">
                      <w:rPr>
                        <w:iCs/>
                        <w:color w:val="000000" w:themeColor="text1"/>
                        <w:sz w:val="20"/>
                      </w:rPr>
                      <w:t>College</w:t>
                    </w:r>
                    <w:r w:rsidRPr="002309C8">
                      <w:rPr>
                        <w:iCs/>
                        <w:color w:val="000000" w:themeColor="text1"/>
                        <w:spacing w:val="-8"/>
                        <w:sz w:val="20"/>
                      </w:rPr>
                      <w:t xml:space="preserve"> </w:t>
                    </w:r>
                    <w:r w:rsidRPr="002309C8">
                      <w:rPr>
                        <w:iCs/>
                        <w:color w:val="000000" w:themeColor="text1"/>
                        <w:sz w:val="20"/>
                      </w:rPr>
                      <w:t>of</w:t>
                    </w:r>
                    <w:r w:rsidRPr="002309C8">
                      <w:rPr>
                        <w:iCs/>
                        <w:color w:val="000000" w:themeColor="text1"/>
                        <w:spacing w:val="-8"/>
                        <w:sz w:val="20"/>
                      </w:rPr>
                      <w:t xml:space="preserve"> </w:t>
                    </w:r>
                    <w:r w:rsidRPr="002309C8">
                      <w:rPr>
                        <w:iCs/>
                        <w:color w:val="000000" w:themeColor="text1"/>
                        <w:sz w:val="20"/>
                      </w:rPr>
                      <w:t>Occupational</w:t>
                    </w:r>
                    <w:r w:rsidRPr="002309C8">
                      <w:rPr>
                        <w:iCs/>
                        <w:color w:val="000000" w:themeColor="text1"/>
                        <w:spacing w:val="-9"/>
                        <w:sz w:val="20"/>
                      </w:rPr>
                      <w:t xml:space="preserve"> </w:t>
                    </w:r>
                    <w:r w:rsidRPr="002309C8">
                      <w:rPr>
                        <w:iCs/>
                        <w:color w:val="000000" w:themeColor="text1"/>
                        <w:sz w:val="20"/>
                      </w:rPr>
                      <w:t>Therapists</w:t>
                    </w:r>
                    <w:r w:rsidRPr="002309C8">
                      <w:rPr>
                        <w:iCs/>
                        <w:color w:val="000000" w:themeColor="text1"/>
                        <w:spacing w:val="-6"/>
                        <w:sz w:val="20"/>
                      </w:rPr>
                      <w:t xml:space="preserve"> </w:t>
                    </w:r>
                    <w:r w:rsidRPr="002309C8">
                      <w:rPr>
                        <w:iCs/>
                        <w:color w:val="000000" w:themeColor="text1"/>
                        <w:sz w:val="20"/>
                      </w:rPr>
                      <w:t>of</w:t>
                    </w:r>
                    <w:r w:rsidRPr="002309C8">
                      <w:rPr>
                        <w:iCs/>
                        <w:color w:val="000000" w:themeColor="text1"/>
                        <w:spacing w:val="-6"/>
                        <w:sz w:val="20"/>
                      </w:rPr>
                      <w:t xml:space="preserve"> </w:t>
                    </w:r>
                    <w:r w:rsidRPr="002309C8">
                      <w:rPr>
                        <w:iCs/>
                        <w:color w:val="000000" w:themeColor="text1"/>
                        <w:spacing w:val="-2"/>
                        <w:sz w:val="20"/>
                      </w:rPr>
                      <w:t>Ontario</w:t>
                    </w:r>
                  </w:p>
                </w:txbxContent>
              </v:textbox>
              <w10:wrap anchorx="page" anchory="page"/>
            </v:shape>
          </w:pict>
        </mc:Fallback>
      </mc:AlternateContent>
    </w:r>
    <w:r>
      <w:rPr>
        <w:noProof/>
      </w:rPr>
      <mc:AlternateContent>
        <mc:Choice Requires="wps">
          <w:drawing>
            <wp:anchor distT="0" distB="0" distL="114300" distR="114300" simplePos="0" relativeHeight="486336000" behindDoc="1" locked="0" layoutInCell="1" allowOverlap="1" wp14:anchorId="22D0663C" wp14:editId="76AF283F">
              <wp:simplePos x="0" y="0"/>
              <wp:positionH relativeFrom="page">
                <wp:posOffset>6752590</wp:posOffset>
              </wp:positionH>
              <wp:positionV relativeFrom="page">
                <wp:posOffset>9455785</wp:posOffset>
              </wp:positionV>
              <wp:extent cx="154940" cy="16700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88F68" w14:textId="77777777" w:rsidR="002F11B8" w:rsidRPr="002309C8" w:rsidRDefault="00417C21">
                          <w:pPr>
                            <w:spacing w:before="12"/>
                            <w:ind w:left="60"/>
                            <w:rPr>
                              <w:iCs/>
                              <w:color w:val="000000" w:themeColor="text1"/>
                              <w:sz w:val="20"/>
                            </w:rPr>
                          </w:pPr>
                          <w:r w:rsidRPr="002309C8">
                            <w:rPr>
                              <w:iCs/>
                              <w:color w:val="000000" w:themeColor="text1"/>
                              <w:w w:val="92"/>
                              <w:sz w:val="20"/>
                            </w:rPr>
                            <w:fldChar w:fldCharType="begin"/>
                          </w:r>
                          <w:r w:rsidRPr="002309C8">
                            <w:rPr>
                              <w:iCs/>
                              <w:color w:val="000000" w:themeColor="text1"/>
                              <w:w w:val="92"/>
                              <w:sz w:val="20"/>
                            </w:rPr>
                            <w:instrText xml:space="preserve"> PAGE </w:instrText>
                          </w:r>
                          <w:r w:rsidRPr="002309C8">
                            <w:rPr>
                              <w:iCs/>
                              <w:color w:val="000000" w:themeColor="text1"/>
                              <w:w w:val="92"/>
                              <w:sz w:val="20"/>
                            </w:rPr>
                            <w:fldChar w:fldCharType="separate"/>
                          </w:r>
                          <w:r w:rsidRPr="002309C8">
                            <w:rPr>
                              <w:iCs/>
                              <w:color w:val="000000" w:themeColor="text1"/>
                              <w:w w:val="92"/>
                              <w:sz w:val="20"/>
                            </w:rPr>
                            <w:t>2</w:t>
                          </w:r>
                          <w:r w:rsidRPr="002309C8">
                            <w:rPr>
                              <w:iCs/>
                              <w:color w:val="000000" w:themeColor="text1"/>
                              <w:w w:val="9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663C" id="docshape8" o:spid="_x0000_s1027" type="#_x0000_t202" style="position:absolute;margin-left:531.7pt;margin-top:744.55pt;width:12.2pt;height:13.15pt;z-index:-169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" filled="f" stroked="f">
              <v:textbox inset="0,0,0,0">
                <w:txbxContent>
                  <w:p w14:paraId="1C188F68" w14:textId="77777777" w:rsidR="002F11B8" w:rsidRPr="002309C8" w:rsidRDefault="00417C21">
                    <w:pPr>
                      <w:spacing w:before="12"/>
                      <w:ind w:left="60"/>
                      <w:rPr>
                        <w:iCs/>
                        <w:color w:val="000000" w:themeColor="text1"/>
                        <w:sz w:val="20"/>
                      </w:rPr>
                    </w:pPr>
                    <w:r w:rsidRPr="002309C8">
                      <w:rPr>
                        <w:iCs/>
                        <w:color w:val="000000" w:themeColor="text1"/>
                        <w:w w:val="92"/>
                        <w:sz w:val="20"/>
                      </w:rPr>
                      <w:fldChar w:fldCharType="begin"/>
                    </w:r>
                    <w:r w:rsidRPr="002309C8">
                      <w:rPr>
                        <w:iCs/>
                        <w:color w:val="000000" w:themeColor="text1"/>
                        <w:w w:val="92"/>
                        <w:sz w:val="20"/>
                      </w:rPr>
                      <w:instrText xml:space="preserve"> PAGE </w:instrText>
                    </w:r>
                    <w:r w:rsidRPr="002309C8">
                      <w:rPr>
                        <w:iCs/>
                        <w:color w:val="000000" w:themeColor="text1"/>
                        <w:w w:val="92"/>
                        <w:sz w:val="20"/>
                      </w:rPr>
                      <w:fldChar w:fldCharType="separate"/>
                    </w:r>
                    <w:r w:rsidRPr="002309C8">
                      <w:rPr>
                        <w:iCs/>
                        <w:color w:val="000000" w:themeColor="text1"/>
                        <w:w w:val="92"/>
                        <w:sz w:val="20"/>
                      </w:rPr>
                      <w:t>2</w:t>
                    </w:r>
                    <w:r w:rsidRPr="002309C8">
                      <w:rPr>
                        <w:iCs/>
                        <w:color w:val="000000" w:themeColor="text1"/>
                        <w:w w:val="92"/>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0091" w14:textId="037981DF" w:rsidR="002F11B8" w:rsidRDefault="00740F5B">
    <w:pPr>
      <w:pStyle w:val="BodyText"/>
      <w:spacing w:line="14" w:lineRule="auto"/>
      <w:rPr>
        <w:sz w:val="9"/>
      </w:rPr>
    </w:pPr>
    <w:r>
      <w:rPr>
        <w:noProof/>
      </w:rPr>
      <mc:AlternateContent>
        <mc:Choice Requires="wps">
          <w:drawing>
            <wp:anchor distT="0" distB="0" distL="114300" distR="114300" simplePos="0" relativeHeight="486337024" behindDoc="1" locked="0" layoutInCell="1" allowOverlap="1" wp14:anchorId="753B1174" wp14:editId="38828D75">
              <wp:simplePos x="0" y="0"/>
              <wp:positionH relativeFrom="page">
                <wp:posOffset>822325</wp:posOffset>
              </wp:positionH>
              <wp:positionV relativeFrom="page">
                <wp:posOffset>9524365</wp:posOffset>
              </wp:positionV>
              <wp:extent cx="2537460" cy="16700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77E5" w14:textId="77777777" w:rsidR="002F11B8" w:rsidRPr="002309C8" w:rsidRDefault="00417C21">
                          <w:pPr>
                            <w:spacing w:before="12"/>
                            <w:ind w:left="20"/>
                            <w:rPr>
                              <w:iCs/>
                              <w:color w:val="000000" w:themeColor="text1"/>
                              <w:sz w:val="20"/>
                            </w:rPr>
                          </w:pPr>
                          <w:r w:rsidRPr="002309C8">
                            <w:rPr>
                              <w:iCs/>
                              <w:color w:val="000000" w:themeColor="text1"/>
                              <w:spacing w:val="-2"/>
                              <w:sz w:val="20"/>
                            </w:rPr>
                            <w:t>College</w:t>
                          </w:r>
                          <w:r w:rsidRPr="002309C8">
                            <w:rPr>
                              <w:iCs/>
                              <w:color w:val="000000" w:themeColor="text1"/>
                              <w:spacing w:val="-15"/>
                              <w:sz w:val="20"/>
                            </w:rPr>
                            <w:t xml:space="preserve"> </w:t>
                          </w:r>
                          <w:r w:rsidRPr="002309C8">
                            <w:rPr>
                              <w:iCs/>
                              <w:color w:val="000000" w:themeColor="text1"/>
                              <w:spacing w:val="-2"/>
                              <w:sz w:val="20"/>
                            </w:rPr>
                            <w:t>of</w:t>
                          </w:r>
                          <w:r w:rsidRPr="002309C8">
                            <w:rPr>
                              <w:iCs/>
                              <w:color w:val="000000" w:themeColor="text1"/>
                              <w:spacing w:val="-12"/>
                              <w:sz w:val="20"/>
                            </w:rPr>
                            <w:t xml:space="preserve"> </w:t>
                          </w:r>
                          <w:r w:rsidRPr="002309C8">
                            <w:rPr>
                              <w:iCs/>
                              <w:color w:val="000000" w:themeColor="text1"/>
                              <w:spacing w:val="-2"/>
                              <w:sz w:val="20"/>
                            </w:rPr>
                            <w:t>Occupational</w:t>
                          </w:r>
                          <w:r w:rsidRPr="002309C8">
                            <w:rPr>
                              <w:iCs/>
                              <w:color w:val="000000" w:themeColor="text1"/>
                              <w:spacing w:val="-13"/>
                              <w:sz w:val="20"/>
                            </w:rPr>
                            <w:t xml:space="preserve"> </w:t>
                          </w:r>
                          <w:r w:rsidRPr="002309C8">
                            <w:rPr>
                              <w:iCs/>
                              <w:color w:val="000000" w:themeColor="text1"/>
                              <w:spacing w:val="-2"/>
                              <w:sz w:val="20"/>
                            </w:rPr>
                            <w:t>Therapists</w:t>
                          </w:r>
                          <w:r w:rsidRPr="002309C8">
                            <w:rPr>
                              <w:iCs/>
                              <w:color w:val="000000" w:themeColor="text1"/>
                              <w:spacing w:val="-5"/>
                              <w:sz w:val="20"/>
                            </w:rPr>
                            <w:t xml:space="preserve"> </w:t>
                          </w:r>
                          <w:r w:rsidRPr="002309C8">
                            <w:rPr>
                              <w:iCs/>
                              <w:color w:val="000000" w:themeColor="text1"/>
                              <w:spacing w:val="-2"/>
                              <w:sz w:val="20"/>
                            </w:rPr>
                            <w:t>of</w:t>
                          </w:r>
                          <w:r w:rsidRPr="002309C8">
                            <w:rPr>
                              <w:iCs/>
                              <w:color w:val="000000" w:themeColor="text1"/>
                              <w:spacing w:val="-15"/>
                              <w:sz w:val="20"/>
                            </w:rPr>
                            <w:t xml:space="preserve"> </w:t>
                          </w:r>
                          <w:r w:rsidRPr="002309C8">
                            <w:rPr>
                              <w:iCs/>
                              <w:color w:val="000000" w:themeColor="text1"/>
                              <w:spacing w:val="-2"/>
                              <w:sz w:val="20"/>
                            </w:rPr>
                            <w:t>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B1174" id="_x0000_t202" coordsize="21600,21600" o:spt="202" path="m,l,21600r21600,l21600,xe">
              <v:stroke joinstyle="miter"/>
              <v:path gradientshapeok="t" o:connecttype="rect"/>
            </v:shapetype>
            <v:shape id="docshape11" o:spid="_x0000_s1028" type="#_x0000_t202" style="position:absolute;margin-left:64.75pt;margin-top:749.95pt;width:199.8pt;height:13.15pt;z-index:-169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" filled="f" stroked="f">
              <v:textbox inset="0,0,0,0">
                <w:txbxContent>
                  <w:p w14:paraId="26F977E5" w14:textId="77777777" w:rsidR="002F11B8" w:rsidRPr="002309C8" w:rsidRDefault="00417C21">
                    <w:pPr>
                      <w:spacing w:before="12"/>
                      <w:ind w:left="20"/>
                      <w:rPr>
                        <w:iCs/>
                        <w:color w:val="000000" w:themeColor="text1"/>
                        <w:sz w:val="20"/>
                      </w:rPr>
                    </w:pPr>
                    <w:r w:rsidRPr="002309C8">
                      <w:rPr>
                        <w:iCs/>
                        <w:color w:val="000000" w:themeColor="text1"/>
                        <w:spacing w:val="-2"/>
                        <w:sz w:val="20"/>
                      </w:rPr>
                      <w:t>College</w:t>
                    </w:r>
                    <w:r w:rsidRPr="002309C8">
                      <w:rPr>
                        <w:iCs/>
                        <w:color w:val="000000" w:themeColor="text1"/>
                        <w:spacing w:val="-15"/>
                        <w:sz w:val="20"/>
                      </w:rPr>
                      <w:t xml:space="preserve"> </w:t>
                    </w:r>
                    <w:r w:rsidRPr="002309C8">
                      <w:rPr>
                        <w:iCs/>
                        <w:color w:val="000000" w:themeColor="text1"/>
                        <w:spacing w:val="-2"/>
                        <w:sz w:val="20"/>
                      </w:rPr>
                      <w:t>of</w:t>
                    </w:r>
                    <w:r w:rsidRPr="002309C8">
                      <w:rPr>
                        <w:iCs/>
                        <w:color w:val="000000" w:themeColor="text1"/>
                        <w:spacing w:val="-12"/>
                        <w:sz w:val="20"/>
                      </w:rPr>
                      <w:t xml:space="preserve"> </w:t>
                    </w:r>
                    <w:r w:rsidRPr="002309C8">
                      <w:rPr>
                        <w:iCs/>
                        <w:color w:val="000000" w:themeColor="text1"/>
                        <w:spacing w:val="-2"/>
                        <w:sz w:val="20"/>
                      </w:rPr>
                      <w:t>Occupational</w:t>
                    </w:r>
                    <w:r w:rsidRPr="002309C8">
                      <w:rPr>
                        <w:iCs/>
                        <w:color w:val="000000" w:themeColor="text1"/>
                        <w:spacing w:val="-13"/>
                        <w:sz w:val="20"/>
                      </w:rPr>
                      <w:t xml:space="preserve"> </w:t>
                    </w:r>
                    <w:r w:rsidRPr="002309C8">
                      <w:rPr>
                        <w:iCs/>
                        <w:color w:val="000000" w:themeColor="text1"/>
                        <w:spacing w:val="-2"/>
                        <w:sz w:val="20"/>
                      </w:rPr>
                      <w:t>Therapists</w:t>
                    </w:r>
                    <w:r w:rsidRPr="002309C8">
                      <w:rPr>
                        <w:iCs/>
                        <w:color w:val="000000" w:themeColor="text1"/>
                        <w:spacing w:val="-5"/>
                        <w:sz w:val="20"/>
                      </w:rPr>
                      <w:t xml:space="preserve"> </w:t>
                    </w:r>
                    <w:r w:rsidRPr="002309C8">
                      <w:rPr>
                        <w:iCs/>
                        <w:color w:val="000000" w:themeColor="text1"/>
                        <w:spacing w:val="-2"/>
                        <w:sz w:val="20"/>
                      </w:rPr>
                      <w:t>of</w:t>
                    </w:r>
                    <w:r w:rsidRPr="002309C8">
                      <w:rPr>
                        <w:iCs/>
                        <w:color w:val="000000" w:themeColor="text1"/>
                        <w:spacing w:val="-15"/>
                        <w:sz w:val="20"/>
                      </w:rPr>
                      <w:t xml:space="preserve"> </w:t>
                    </w:r>
                    <w:r w:rsidRPr="002309C8">
                      <w:rPr>
                        <w:iCs/>
                        <w:color w:val="000000" w:themeColor="text1"/>
                        <w:spacing w:val="-2"/>
                        <w:sz w:val="20"/>
                      </w:rPr>
                      <w:t>Ontario</w:t>
                    </w:r>
                  </w:p>
                </w:txbxContent>
              </v:textbox>
              <w10:wrap anchorx="page" anchory="page"/>
            </v:shape>
          </w:pict>
        </mc:Fallback>
      </mc:AlternateContent>
    </w:r>
    <w:r>
      <w:rPr>
        <w:noProof/>
      </w:rPr>
      <mc:AlternateContent>
        <mc:Choice Requires="wps">
          <w:drawing>
            <wp:anchor distT="0" distB="0" distL="114300" distR="114300" simplePos="0" relativeHeight="486337536" behindDoc="1" locked="0" layoutInCell="1" allowOverlap="1" wp14:anchorId="76197A49" wp14:editId="1DCE5202">
              <wp:simplePos x="0" y="0"/>
              <wp:positionH relativeFrom="page">
                <wp:posOffset>7031990</wp:posOffset>
              </wp:positionH>
              <wp:positionV relativeFrom="page">
                <wp:posOffset>9481820</wp:posOffset>
              </wp:positionV>
              <wp:extent cx="221615" cy="20955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2111" w14:textId="77777777" w:rsidR="002F11B8" w:rsidRPr="002309C8" w:rsidRDefault="00417C21">
                          <w:pPr>
                            <w:spacing w:before="80"/>
                            <w:ind w:left="48"/>
                            <w:rPr>
                              <w:iCs/>
                              <w:color w:val="000000" w:themeColor="text1"/>
                              <w:sz w:val="20"/>
                            </w:rPr>
                          </w:pPr>
                          <w:r w:rsidRPr="002309C8">
                            <w:rPr>
                              <w:iCs/>
                              <w:color w:val="000000" w:themeColor="text1"/>
                              <w:spacing w:val="-5"/>
                              <w:sz w:val="20"/>
                            </w:rPr>
                            <w:fldChar w:fldCharType="begin"/>
                          </w:r>
                          <w:r w:rsidRPr="002309C8">
                            <w:rPr>
                              <w:iCs/>
                              <w:color w:val="000000" w:themeColor="text1"/>
                              <w:spacing w:val="-5"/>
                              <w:sz w:val="20"/>
                            </w:rPr>
                            <w:instrText xml:space="preserve"> PAGE </w:instrText>
                          </w:r>
                          <w:r w:rsidRPr="002309C8">
                            <w:rPr>
                              <w:iCs/>
                              <w:color w:val="000000" w:themeColor="text1"/>
                              <w:spacing w:val="-5"/>
                              <w:sz w:val="20"/>
                            </w:rPr>
                            <w:fldChar w:fldCharType="separate"/>
                          </w:r>
                          <w:r w:rsidRPr="002309C8">
                            <w:rPr>
                              <w:iCs/>
                              <w:color w:val="000000" w:themeColor="text1"/>
                              <w:spacing w:val="-5"/>
                              <w:sz w:val="20"/>
                            </w:rPr>
                            <w:t>37</w:t>
                          </w:r>
                          <w:r w:rsidRPr="002309C8">
                            <w:rPr>
                              <w:iCs/>
                              <w:color w:val="000000" w:themeColor="text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7A49" id="docshape12" o:spid="_x0000_s1029" type="#_x0000_t202" style="position:absolute;margin-left:553.7pt;margin-top:746.6pt;width:17.45pt;height:16.5pt;z-index:-169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" filled="f" stroked="f">
              <v:textbox inset="0,0,0,0">
                <w:txbxContent>
                  <w:p w14:paraId="0A0A2111" w14:textId="77777777" w:rsidR="002F11B8" w:rsidRPr="002309C8" w:rsidRDefault="00417C21">
                    <w:pPr>
                      <w:spacing w:before="80"/>
                      <w:ind w:left="48"/>
                      <w:rPr>
                        <w:iCs/>
                        <w:color w:val="000000" w:themeColor="text1"/>
                        <w:sz w:val="20"/>
                      </w:rPr>
                    </w:pPr>
                    <w:r w:rsidRPr="002309C8">
                      <w:rPr>
                        <w:iCs/>
                        <w:color w:val="000000" w:themeColor="text1"/>
                        <w:spacing w:val="-5"/>
                        <w:sz w:val="20"/>
                      </w:rPr>
                      <w:fldChar w:fldCharType="begin"/>
                    </w:r>
                    <w:r w:rsidRPr="002309C8">
                      <w:rPr>
                        <w:iCs/>
                        <w:color w:val="000000" w:themeColor="text1"/>
                        <w:spacing w:val="-5"/>
                        <w:sz w:val="20"/>
                      </w:rPr>
                      <w:instrText xml:space="preserve"> PAGE </w:instrText>
                    </w:r>
                    <w:r w:rsidRPr="002309C8">
                      <w:rPr>
                        <w:iCs/>
                        <w:color w:val="000000" w:themeColor="text1"/>
                        <w:spacing w:val="-5"/>
                        <w:sz w:val="20"/>
                      </w:rPr>
                      <w:fldChar w:fldCharType="separate"/>
                    </w:r>
                    <w:r w:rsidRPr="002309C8">
                      <w:rPr>
                        <w:iCs/>
                        <w:color w:val="000000" w:themeColor="text1"/>
                        <w:spacing w:val="-5"/>
                        <w:sz w:val="20"/>
                      </w:rPr>
                      <w:t>37</w:t>
                    </w:r>
                    <w:r w:rsidRPr="002309C8">
                      <w:rPr>
                        <w:iCs/>
                        <w:color w:val="000000" w:themeColor="text1"/>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C188" w14:textId="77777777" w:rsidR="002F44CE" w:rsidRDefault="002F44CE">
      <w:r>
        <w:separator/>
      </w:r>
    </w:p>
  </w:footnote>
  <w:footnote w:type="continuationSeparator" w:id="0">
    <w:p w14:paraId="589E22B4" w14:textId="77777777" w:rsidR="002F44CE" w:rsidRDefault="002F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FF67" w14:textId="5DA40E26" w:rsidR="002309C8" w:rsidRPr="002E7CBC" w:rsidRDefault="002309C8" w:rsidP="002309C8">
    <w:pPr>
      <w:pStyle w:val="BodyText"/>
      <w:ind w:left="-403" w:firstLine="700"/>
      <w:rPr>
        <w:color w:val="000000" w:themeColor="text1"/>
      </w:rPr>
    </w:pPr>
    <w:r w:rsidRPr="002E7CBC">
      <w:rPr>
        <w:color w:val="000000" w:themeColor="text1"/>
      </w:rPr>
      <w:t>Bylaws 202</w:t>
    </w:r>
    <w:r w:rsidR="00ED5D9D">
      <w:rPr>
        <w:color w:val="000000" w:themeColor="text1"/>
      </w:rPr>
      <w:t>4</w:t>
    </w:r>
  </w:p>
  <w:p w14:paraId="344CFCBB" w14:textId="69BCE7EA" w:rsidR="002F11B8" w:rsidRPr="002309C8" w:rsidRDefault="002F11B8">
    <w:pPr>
      <w:pStyle w:val="BodyText"/>
      <w:spacing w:line="14" w:lineRule="auto"/>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A36" w14:textId="79BFA563" w:rsidR="002309C8" w:rsidRPr="002E7CBC" w:rsidRDefault="002309C8" w:rsidP="002309C8">
    <w:pPr>
      <w:pStyle w:val="BodyText"/>
      <w:ind w:left="-403" w:firstLine="700"/>
      <w:rPr>
        <w:color w:val="000000" w:themeColor="text1"/>
      </w:rPr>
    </w:pPr>
    <w:r w:rsidRPr="002E7CBC">
      <w:rPr>
        <w:color w:val="000000" w:themeColor="text1"/>
      </w:rPr>
      <w:t>Bylaws 202</w:t>
    </w:r>
    <w:r w:rsidR="00ED5D9D">
      <w:rPr>
        <w:color w:val="000000" w:themeColor="text1"/>
      </w:rPr>
      <w:t>4</w:t>
    </w:r>
  </w:p>
  <w:p w14:paraId="0BDF5D3D" w14:textId="1AD0AD2E" w:rsidR="002F11B8" w:rsidRPr="002309C8" w:rsidRDefault="002F11B8" w:rsidP="00230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F67"/>
    <w:multiLevelType w:val="hybridMultilevel"/>
    <w:tmpl w:val="AEDCA4D6"/>
    <w:lvl w:ilvl="0" w:tplc="1EA852EE">
      <w:start w:val="1"/>
      <w:numFmt w:val="lowerLetter"/>
      <w:lvlText w:val="%1."/>
      <w:lvlJc w:val="left"/>
      <w:pPr>
        <w:ind w:left="1479" w:hanging="358"/>
      </w:pPr>
      <w:rPr>
        <w:rFonts w:ascii="Arial" w:eastAsia="Arial" w:hAnsi="Arial" w:cs="Arial" w:hint="default"/>
        <w:b w:val="0"/>
        <w:bCs w:val="0"/>
        <w:i w:val="0"/>
        <w:iCs w:val="0"/>
        <w:spacing w:val="0"/>
        <w:w w:val="100"/>
        <w:sz w:val="22"/>
        <w:szCs w:val="22"/>
        <w:lang w:val="en-US" w:eastAsia="en-US" w:bidi="ar-SA"/>
      </w:rPr>
    </w:lvl>
    <w:lvl w:ilvl="1" w:tplc="7996E644">
      <w:numFmt w:val="bullet"/>
      <w:lvlText w:val="•"/>
      <w:lvlJc w:val="left"/>
      <w:pPr>
        <w:ind w:left="2490" w:hanging="358"/>
      </w:pPr>
      <w:rPr>
        <w:rFonts w:hint="default"/>
        <w:lang w:val="en-US" w:eastAsia="en-US" w:bidi="ar-SA"/>
      </w:rPr>
    </w:lvl>
    <w:lvl w:ilvl="2" w:tplc="4E3E2B82">
      <w:numFmt w:val="bullet"/>
      <w:lvlText w:val="•"/>
      <w:lvlJc w:val="left"/>
      <w:pPr>
        <w:ind w:left="3500" w:hanging="358"/>
      </w:pPr>
      <w:rPr>
        <w:rFonts w:hint="default"/>
        <w:lang w:val="en-US" w:eastAsia="en-US" w:bidi="ar-SA"/>
      </w:rPr>
    </w:lvl>
    <w:lvl w:ilvl="3" w:tplc="643812FC">
      <w:numFmt w:val="bullet"/>
      <w:lvlText w:val="•"/>
      <w:lvlJc w:val="left"/>
      <w:pPr>
        <w:ind w:left="4510" w:hanging="358"/>
      </w:pPr>
      <w:rPr>
        <w:rFonts w:hint="default"/>
        <w:lang w:val="en-US" w:eastAsia="en-US" w:bidi="ar-SA"/>
      </w:rPr>
    </w:lvl>
    <w:lvl w:ilvl="4" w:tplc="99442D66">
      <w:numFmt w:val="bullet"/>
      <w:lvlText w:val="•"/>
      <w:lvlJc w:val="left"/>
      <w:pPr>
        <w:ind w:left="5520" w:hanging="358"/>
      </w:pPr>
      <w:rPr>
        <w:rFonts w:hint="default"/>
        <w:lang w:val="en-US" w:eastAsia="en-US" w:bidi="ar-SA"/>
      </w:rPr>
    </w:lvl>
    <w:lvl w:ilvl="5" w:tplc="EEA49EB4">
      <w:numFmt w:val="bullet"/>
      <w:lvlText w:val="•"/>
      <w:lvlJc w:val="left"/>
      <w:pPr>
        <w:ind w:left="6530" w:hanging="358"/>
      </w:pPr>
      <w:rPr>
        <w:rFonts w:hint="default"/>
        <w:lang w:val="en-US" w:eastAsia="en-US" w:bidi="ar-SA"/>
      </w:rPr>
    </w:lvl>
    <w:lvl w:ilvl="6" w:tplc="03A2AF24">
      <w:numFmt w:val="bullet"/>
      <w:lvlText w:val="•"/>
      <w:lvlJc w:val="left"/>
      <w:pPr>
        <w:ind w:left="7540" w:hanging="358"/>
      </w:pPr>
      <w:rPr>
        <w:rFonts w:hint="default"/>
        <w:lang w:val="en-US" w:eastAsia="en-US" w:bidi="ar-SA"/>
      </w:rPr>
    </w:lvl>
    <w:lvl w:ilvl="7" w:tplc="74B261E4">
      <w:numFmt w:val="bullet"/>
      <w:lvlText w:val="•"/>
      <w:lvlJc w:val="left"/>
      <w:pPr>
        <w:ind w:left="8550" w:hanging="358"/>
      </w:pPr>
      <w:rPr>
        <w:rFonts w:hint="default"/>
        <w:lang w:val="en-US" w:eastAsia="en-US" w:bidi="ar-SA"/>
      </w:rPr>
    </w:lvl>
    <w:lvl w:ilvl="8" w:tplc="C994E542">
      <w:numFmt w:val="bullet"/>
      <w:lvlText w:val="•"/>
      <w:lvlJc w:val="left"/>
      <w:pPr>
        <w:ind w:left="9560" w:hanging="358"/>
      </w:pPr>
      <w:rPr>
        <w:rFonts w:hint="default"/>
        <w:lang w:val="en-US" w:eastAsia="en-US" w:bidi="ar-SA"/>
      </w:rPr>
    </w:lvl>
  </w:abstractNum>
  <w:abstractNum w:abstractNumId="1" w15:restartNumberingAfterBreak="0">
    <w:nsid w:val="0A341DB4"/>
    <w:multiLevelType w:val="multilevel"/>
    <w:tmpl w:val="54DE1B9A"/>
    <w:styleLink w:val="CurrentList2"/>
    <w:lvl w:ilvl="0">
      <w:start w:val="1"/>
      <w:numFmt w:val="lowerLetter"/>
      <w:lvlText w:val="%1."/>
      <w:lvlJc w:val="left"/>
      <w:pPr>
        <w:ind w:left="1457" w:hanging="363"/>
      </w:pPr>
      <w:rPr>
        <w:rFonts w:ascii="Arial" w:eastAsia="Arial" w:hAnsi="Arial" w:cs="Arial" w:hint="default"/>
        <w:b w:val="0"/>
        <w:bCs w:val="0"/>
        <w:i w:val="0"/>
        <w:iCs w:val="0"/>
        <w:spacing w:val="-11"/>
        <w:w w:val="99"/>
        <w:sz w:val="22"/>
        <w:szCs w:val="22"/>
        <w:lang w:val="en-US" w:eastAsia="en-US" w:bidi="ar-SA"/>
      </w:rPr>
    </w:lvl>
    <w:lvl w:ilvl="1">
      <w:numFmt w:val="bullet"/>
      <w:lvlText w:val="•"/>
      <w:lvlJc w:val="left"/>
      <w:pPr>
        <w:ind w:left="2472" w:hanging="363"/>
      </w:pPr>
      <w:rPr>
        <w:rFonts w:hint="default"/>
        <w:lang w:val="en-US" w:eastAsia="en-US" w:bidi="ar-SA"/>
      </w:rPr>
    </w:lvl>
    <w:lvl w:ilvl="2">
      <w:numFmt w:val="bullet"/>
      <w:lvlText w:val="•"/>
      <w:lvlJc w:val="left"/>
      <w:pPr>
        <w:ind w:left="3484" w:hanging="363"/>
      </w:pPr>
      <w:rPr>
        <w:rFonts w:hint="default"/>
        <w:lang w:val="en-US" w:eastAsia="en-US" w:bidi="ar-SA"/>
      </w:rPr>
    </w:lvl>
    <w:lvl w:ilvl="3">
      <w:numFmt w:val="bullet"/>
      <w:lvlText w:val="•"/>
      <w:lvlJc w:val="left"/>
      <w:pPr>
        <w:ind w:left="4496" w:hanging="363"/>
      </w:pPr>
      <w:rPr>
        <w:rFonts w:hint="default"/>
        <w:lang w:val="en-US" w:eastAsia="en-US" w:bidi="ar-SA"/>
      </w:rPr>
    </w:lvl>
    <w:lvl w:ilvl="4">
      <w:numFmt w:val="bullet"/>
      <w:lvlText w:val="•"/>
      <w:lvlJc w:val="left"/>
      <w:pPr>
        <w:ind w:left="5508" w:hanging="363"/>
      </w:pPr>
      <w:rPr>
        <w:rFonts w:hint="default"/>
        <w:lang w:val="en-US" w:eastAsia="en-US" w:bidi="ar-SA"/>
      </w:rPr>
    </w:lvl>
    <w:lvl w:ilvl="5">
      <w:numFmt w:val="bullet"/>
      <w:lvlText w:val="•"/>
      <w:lvlJc w:val="left"/>
      <w:pPr>
        <w:ind w:left="6520" w:hanging="363"/>
      </w:pPr>
      <w:rPr>
        <w:rFonts w:hint="default"/>
        <w:lang w:val="en-US" w:eastAsia="en-US" w:bidi="ar-SA"/>
      </w:rPr>
    </w:lvl>
    <w:lvl w:ilvl="6">
      <w:numFmt w:val="bullet"/>
      <w:lvlText w:val="•"/>
      <w:lvlJc w:val="left"/>
      <w:pPr>
        <w:ind w:left="7532" w:hanging="363"/>
      </w:pPr>
      <w:rPr>
        <w:rFonts w:hint="default"/>
        <w:lang w:val="en-US" w:eastAsia="en-US" w:bidi="ar-SA"/>
      </w:rPr>
    </w:lvl>
    <w:lvl w:ilvl="7">
      <w:numFmt w:val="bullet"/>
      <w:lvlText w:val="•"/>
      <w:lvlJc w:val="left"/>
      <w:pPr>
        <w:ind w:left="8544" w:hanging="363"/>
      </w:pPr>
      <w:rPr>
        <w:rFonts w:hint="default"/>
        <w:lang w:val="en-US" w:eastAsia="en-US" w:bidi="ar-SA"/>
      </w:rPr>
    </w:lvl>
    <w:lvl w:ilvl="8">
      <w:numFmt w:val="bullet"/>
      <w:lvlText w:val="•"/>
      <w:lvlJc w:val="left"/>
      <w:pPr>
        <w:ind w:left="9556" w:hanging="363"/>
      </w:pPr>
      <w:rPr>
        <w:rFonts w:hint="default"/>
        <w:lang w:val="en-US" w:eastAsia="en-US" w:bidi="ar-SA"/>
      </w:rPr>
    </w:lvl>
  </w:abstractNum>
  <w:abstractNum w:abstractNumId="2" w15:restartNumberingAfterBreak="0">
    <w:nsid w:val="0A8D71C8"/>
    <w:multiLevelType w:val="multilevel"/>
    <w:tmpl w:val="BA26F580"/>
    <w:lvl w:ilvl="0">
      <w:start w:val="15"/>
      <w:numFmt w:val="decimal"/>
      <w:lvlText w:val="%1"/>
      <w:lvlJc w:val="left"/>
      <w:pPr>
        <w:ind w:left="1097" w:hanging="718"/>
      </w:pPr>
      <w:rPr>
        <w:rFonts w:hint="default"/>
        <w:lang w:val="en-US" w:eastAsia="en-US" w:bidi="ar-SA"/>
      </w:rPr>
    </w:lvl>
    <w:lvl w:ilvl="1">
      <w:start w:val="1"/>
      <w:numFmt w:val="decimalZero"/>
      <w:lvlText w:val="%1.%2"/>
      <w:lvlJc w:val="left"/>
      <w:pPr>
        <w:ind w:left="1097" w:hanging="718"/>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36" w:hanging="941"/>
      </w:pPr>
      <w:rPr>
        <w:rFonts w:ascii="Arial" w:eastAsia="Arial" w:hAnsi="Arial" w:cs="Arial" w:hint="default"/>
        <w:b/>
        <w:bCs/>
        <w:i w:val="0"/>
        <w:iCs w:val="0"/>
        <w:spacing w:val="0"/>
        <w:w w:val="100"/>
        <w:sz w:val="22"/>
        <w:szCs w:val="22"/>
        <w:lang w:val="en-US" w:eastAsia="en-US" w:bidi="ar-SA"/>
      </w:rPr>
    </w:lvl>
    <w:lvl w:ilvl="3">
      <w:start w:val="1"/>
      <w:numFmt w:val="decimal"/>
      <w:lvlText w:val="%1.%2.%3.%4"/>
      <w:lvlJc w:val="left"/>
      <w:pPr>
        <w:ind w:left="2960" w:hanging="987"/>
      </w:pPr>
      <w:rPr>
        <w:rFonts w:ascii="Arial" w:eastAsia="Arial" w:hAnsi="Arial" w:cs="Arial" w:hint="default"/>
        <w:b/>
        <w:bCs/>
        <w:i w:val="0"/>
        <w:iCs w:val="0"/>
        <w:spacing w:val="-6"/>
        <w:w w:val="100"/>
        <w:sz w:val="22"/>
        <w:szCs w:val="22"/>
        <w:lang w:val="en-US" w:eastAsia="en-US" w:bidi="ar-SA"/>
      </w:rPr>
    </w:lvl>
    <w:lvl w:ilvl="4">
      <w:numFmt w:val="bullet"/>
      <w:lvlText w:val="•"/>
      <w:lvlJc w:val="left"/>
      <w:pPr>
        <w:ind w:left="4191" w:hanging="987"/>
      </w:pPr>
      <w:rPr>
        <w:rFonts w:hint="default"/>
        <w:lang w:val="en-US" w:eastAsia="en-US" w:bidi="ar-SA"/>
      </w:rPr>
    </w:lvl>
    <w:lvl w:ilvl="5">
      <w:numFmt w:val="bullet"/>
      <w:lvlText w:val="•"/>
      <w:lvlJc w:val="left"/>
      <w:pPr>
        <w:ind w:left="5422" w:hanging="987"/>
      </w:pPr>
      <w:rPr>
        <w:rFonts w:hint="default"/>
        <w:lang w:val="en-US" w:eastAsia="en-US" w:bidi="ar-SA"/>
      </w:rPr>
    </w:lvl>
    <w:lvl w:ilvl="6">
      <w:numFmt w:val="bullet"/>
      <w:lvlText w:val="•"/>
      <w:lvlJc w:val="left"/>
      <w:pPr>
        <w:ind w:left="6654" w:hanging="987"/>
      </w:pPr>
      <w:rPr>
        <w:rFonts w:hint="default"/>
        <w:lang w:val="en-US" w:eastAsia="en-US" w:bidi="ar-SA"/>
      </w:rPr>
    </w:lvl>
    <w:lvl w:ilvl="7">
      <w:numFmt w:val="bullet"/>
      <w:lvlText w:val="•"/>
      <w:lvlJc w:val="left"/>
      <w:pPr>
        <w:ind w:left="7885" w:hanging="987"/>
      </w:pPr>
      <w:rPr>
        <w:rFonts w:hint="default"/>
        <w:lang w:val="en-US" w:eastAsia="en-US" w:bidi="ar-SA"/>
      </w:rPr>
    </w:lvl>
    <w:lvl w:ilvl="8">
      <w:numFmt w:val="bullet"/>
      <w:lvlText w:val="•"/>
      <w:lvlJc w:val="left"/>
      <w:pPr>
        <w:ind w:left="9117" w:hanging="987"/>
      </w:pPr>
      <w:rPr>
        <w:rFonts w:hint="default"/>
        <w:lang w:val="en-US" w:eastAsia="en-US" w:bidi="ar-SA"/>
      </w:rPr>
    </w:lvl>
  </w:abstractNum>
  <w:abstractNum w:abstractNumId="3" w15:restartNumberingAfterBreak="0">
    <w:nsid w:val="11C02794"/>
    <w:multiLevelType w:val="multilevel"/>
    <w:tmpl w:val="FDD6AA60"/>
    <w:lvl w:ilvl="0">
      <w:start w:val="12"/>
      <w:numFmt w:val="decimal"/>
      <w:lvlText w:val="%1"/>
      <w:lvlJc w:val="left"/>
      <w:pPr>
        <w:ind w:left="2081" w:hanging="989"/>
      </w:pPr>
      <w:rPr>
        <w:rFonts w:hint="default"/>
        <w:lang w:val="en-US" w:eastAsia="en-US" w:bidi="ar-SA"/>
      </w:rPr>
    </w:lvl>
    <w:lvl w:ilvl="1">
      <w:start w:val="2"/>
      <w:numFmt w:val="decimalZero"/>
      <w:lvlText w:val="%1.%2"/>
      <w:lvlJc w:val="left"/>
      <w:pPr>
        <w:ind w:left="2081" w:hanging="989"/>
      </w:pPr>
      <w:rPr>
        <w:rFonts w:hint="default"/>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5526" w:hanging="423"/>
      </w:pPr>
      <w:rPr>
        <w:rFonts w:hint="default"/>
        <w:lang w:val="en-US" w:eastAsia="en-US" w:bidi="ar-SA"/>
      </w:rPr>
    </w:lvl>
    <w:lvl w:ilvl="5">
      <w:numFmt w:val="bullet"/>
      <w:lvlText w:val="•"/>
      <w:lvlJc w:val="left"/>
      <w:pPr>
        <w:ind w:left="6535" w:hanging="423"/>
      </w:pPr>
      <w:rPr>
        <w:rFonts w:hint="default"/>
        <w:lang w:val="en-US" w:eastAsia="en-US" w:bidi="ar-SA"/>
      </w:rPr>
    </w:lvl>
    <w:lvl w:ilvl="6">
      <w:numFmt w:val="bullet"/>
      <w:lvlText w:val="•"/>
      <w:lvlJc w:val="left"/>
      <w:pPr>
        <w:ind w:left="7544" w:hanging="423"/>
      </w:pPr>
      <w:rPr>
        <w:rFonts w:hint="default"/>
        <w:lang w:val="en-US" w:eastAsia="en-US" w:bidi="ar-SA"/>
      </w:rPr>
    </w:lvl>
    <w:lvl w:ilvl="7">
      <w:numFmt w:val="bullet"/>
      <w:lvlText w:val="•"/>
      <w:lvlJc w:val="left"/>
      <w:pPr>
        <w:ind w:left="8553" w:hanging="423"/>
      </w:pPr>
      <w:rPr>
        <w:rFonts w:hint="default"/>
        <w:lang w:val="en-US" w:eastAsia="en-US" w:bidi="ar-SA"/>
      </w:rPr>
    </w:lvl>
    <w:lvl w:ilvl="8">
      <w:numFmt w:val="bullet"/>
      <w:lvlText w:val="•"/>
      <w:lvlJc w:val="left"/>
      <w:pPr>
        <w:ind w:left="9562" w:hanging="423"/>
      </w:pPr>
      <w:rPr>
        <w:rFonts w:hint="default"/>
        <w:lang w:val="en-US" w:eastAsia="en-US" w:bidi="ar-SA"/>
      </w:rPr>
    </w:lvl>
  </w:abstractNum>
  <w:abstractNum w:abstractNumId="4" w15:restartNumberingAfterBreak="0">
    <w:nsid w:val="19660907"/>
    <w:multiLevelType w:val="multilevel"/>
    <w:tmpl w:val="E44A818A"/>
    <w:lvl w:ilvl="0">
      <w:start w:val="13"/>
      <w:numFmt w:val="decimal"/>
      <w:lvlText w:val="%1"/>
      <w:lvlJc w:val="left"/>
      <w:pPr>
        <w:ind w:left="1097" w:hanging="860"/>
      </w:pPr>
      <w:rPr>
        <w:rFonts w:hint="default"/>
        <w:lang w:val="en-US" w:eastAsia="en-US" w:bidi="ar-SA"/>
      </w:rPr>
    </w:lvl>
    <w:lvl w:ilvl="1">
      <w:start w:val="10"/>
      <w:numFmt w:val="decimal"/>
      <w:lvlText w:val="%1.%2"/>
      <w:lvlJc w:val="left"/>
      <w:pPr>
        <w:ind w:left="1097" w:hanging="860"/>
      </w:pPr>
      <w:rPr>
        <w:rFonts w:ascii="Arial" w:eastAsia="Arial" w:hAnsi="Arial" w:cs="Arial" w:hint="default"/>
        <w:b/>
        <w:bCs/>
        <w:i w:val="0"/>
        <w:iCs w:val="0"/>
        <w:color w:val="00AEEE"/>
        <w:spacing w:val="-7"/>
        <w:w w:val="99"/>
        <w:sz w:val="22"/>
        <w:szCs w:val="22"/>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7"/>
        <w:w w:val="99"/>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4770" w:hanging="423"/>
      </w:pPr>
      <w:rPr>
        <w:rFonts w:hint="default"/>
        <w:lang w:val="en-US" w:eastAsia="en-US" w:bidi="ar-SA"/>
      </w:rPr>
    </w:lvl>
    <w:lvl w:ilvl="5">
      <w:numFmt w:val="bullet"/>
      <w:lvlText w:val="•"/>
      <w:lvlJc w:val="left"/>
      <w:pPr>
        <w:ind w:left="5905" w:hanging="423"/>
      </w:pPr>
      <w:rPr>
        <w:rFonts w:hint="default"/>
        <w:lang w:val="en-US" w:eastAsia="en-US" w:bidi="ar-SA"/>
      </w:rPr>
    </w:lvl>
    <w:lvl w:ilvl="6">
      <w:numFmt w:val="bullet"/>
      <w:lvlText w:val="•"/>
      <w:lvlJc w:val="left"/>
      <w:pPr>
        <w:ind w:left="7040" w:hanging="423"/>
      </w:pPr>
      <w:rPr>
        <w:rFonts w:hint="default"/>
        <w:lang w:val="en-US" w:eastAsia="en-US" w:bidi="ar-SA"/>
      </w:rPr>
    </w:lvl>
    <w:lvl w:ilvl="7">
      <w:numFmt w:val="bullet"/>
      <w:lvlText w:val="•"/>
      <w:lvlJc w:val="left"/>
      <w:pPr>
        <w:ind w:left="8175" w:hanging="423"/>
      </w:pPr>
      <w:rPr>
        <w:rFonts w:hint="default"/>
        <w:lang w:val="en-US" w:eastAsia="en-US" w:bidi="ar-SA"/>
      </w:rPr>
    </w:lvl>
    <w:lvl w:ilvl="8">
      <w:numFmt w:val="bullet"/>
      <w:lvlText w:val="•"/>
      <w:lvlJc w:val="left"/>
      <w:pPr>
        <w:ind w:left="9310" w:hanging="423"/>
      </w:pPr>
      <w:rPr>
        <w:rFonts w:hint="default"/>
        <w:lang w:val="en-US" w:eastAsia="en-US" w:bidi="ar-SA"/>
      </w:rPr>
    </w:lvl>
  </w:abstractNum>
  <w:abstractNum w:abstractNumId="5" w15:restartNumberingAfterBreak="0">
    <w:nsid w:val="1C313CEF"/>
    <w:multiLevelType w:val="hybridMultilevel"/>
    <w:tmpl w:val="C0C02750"/>
    <w:lvl w:ilvl="0" w:tplc="6D966C24">
      <w:numFmt w:val="bullet"/>
      <w:lvlText w:val="•"/>
      <w:lvlJc w:val="left"/>
      <w:pPr>
        <w:ind w:left="842" w:hanging="356"/>
      </w:pPr>
      <w:rPr>
        <w:rFonts w:ascii="Arial" w:eastAsia="Arial" w:hAnsi="Arial" w:cs="Arial" w:hint="default"/>
        <w:b w:val="0"/>
        <w:bCs w:val="0"/>
        <w:i w:val="0"/>
        <w:iCs w:val="0"/>
        <w:w w:val="100"/>
        <w:sz w:val="22"/>
        <w:szCs w:val="22"/>
        <w:lang w:val="en-US" w:eastAsia="en-US" w:bidi="ar-SA"/>
      </w:rPr>
    </w:lvl>
    <w:lvl w:ilvl="1" w:tplc="04E6338A">
      <w:numFmt w:val="bullet"/>
      <w:lvlText w:val="•"/>
      <w:lvlJc w:val="left"/>
      <w:pPr>
        <w:ind w:left="1778" w:hanging="356"/>
      </w:pPr>
      <w:rPr>
        <w:rFonts w:hint="default"/>
        <w:lang w:val="en-US" w:eastAsia="en-US" w:bidi="ar-SA"/>
      </w:rPr>
    </w:lvl>
    <w:lvl w:ilvl="2" w:tplc="83166792">
      <w:numFmt w:val="bullet"/>
      <w:lvlText w:val="•"/>
      <w:lvlJc w:val="left"/>
      <w:pPr>
        <w:ind w:left="2717" w:hanging="356"/>
      </w:pPr>
      <w:rPr>
        <w:rFonts w:hint="default"/>
        <w:lang w:val="en-US" w:eastAsia="en-US" w:bidi="ar-SA"/>
      </w:rPr>
    </w:lvl>
    <w:lvl w:ilvl="3" w:tplc="C33C8984">
      <w:numFmt w:val="bullet"/>
      <w:lvlText w:val="•"/>
      <w:lvlJc w:val="left"/>
      <w:pPr>
        <w:ind w:left="3656" w:hanging="356"/>
      </w:pPr>
      <w:rPr>
        <w:rFonts w:hint="default"/>
        <w:lang w:val="en-US" w:eastAsia="en-US" w:bidi="ar-SA"/>
      </w:rPr>
    </w:lvl>
    <w:lvl w:ilvl="4" w:tplc="116CBA22">
      <w:numFmt w:val="bullet"/>
      <w:lvlText w:val="•"/>
      <w:lvlJc w:val="left"/>
      <w:pPr>
        <w:ind w:left="4595" w:hanging="356"/>
      </w:pPr>
      <w:rPr>
        <w:rFonts w:hint="default"/>
        <w:lang w:val="en-US" w:eastAsia="en-US" w:bidi="ar-SA"/>
      </w:rPr>
    </w:lvl>
    <w:lvl w:ilvl="5" w:tplc="410013FC">
      <w:numFmt w:val="bullet"/>
      <w:lvlText w:val="•"/>
      <w:lvlJc w:val="left"/>
      <w:pPr>
        <w:ind w:left="5534" w:hanging="356"/>
      </w:pPr>
      <w:rPr>
        <w:rFonts w:hint="default"/>
        <w:lang w:val="en-US" w:eastAsia="en-US" w:bidi="ar-SA"/>
      </w:rPr>
    </w:lvl>
    <w:lvl w:ilvl="6" w:tplc="31700794">
      <w:numFmt w:val="bullet"/>
      <w:lvlText w:val="•"/>
      <w:lvlJc w:val="left"/>
      <w:pPr>
        <w:ind w:left="6473" w:hanging="356"/>
      </w:pPr>
      <w:rPr>
        <w:rFonts w:hint="default"/>
        <w:lang w:val="en-US" w:eastAsia="en-US" w:bidi="ar-SA"/>
      </w:rPr>
    </w:lvl>
    <w:lvl w:ilvl="7" w:tplc="0212B6DE">
      <w:numFmt w:val="bullet"/>
      <w:lvlText w:val="•"/>
      <w:lvlJc w:val="left"/>
      <w:pPr>
        <w:ind w:left="7412" w:hanging="356"/>
      </w:pPr>
      <w:rPr>
        <w:rFonts w:hint="default"/>
        <w:lang w:val="en-US" w:eastAsia="en-US" w:bidi="ar-SA"/>
      </w:rPr>
    </w:lvl>
    <w:lvl w:ilvl="8" w:tplc="DEA86DE2">
      <w:numFmt w:val="bullet"/>
      <w:lvlText w:val="•"/>
      <w:lvlJc w:val="left"/>
      <w:pPr>
        <w:ind w:left="8351" w:hanging="356"/>
      </w:pPr>
      <w:rPr>
        <w:rFonts w:hint="default"/>
        <w:lang w:val="en-US" w:eastAsia="en-US" w:bidi="ar-SA"/>
      </w:rPr>
    </w:lvl>
  </w:abstractNum>
  <w:abstractNum w:abstractNumId="6" w15:restartNumberingAfterBreak="0">
    <w:nsid w:val="1C8257E6"/>
    <w:multiLevelType w:val="multilevel"/>
    <w:tmpl w:val="1AD26F2A"/>
    <w:lvl w:ilvl="0">
      <w:start w:val="6"/>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13" w:hanging="425"/>
      </w:pPr>
      <w:rPr>
        <w:rFonts w:ascii="Arial" w:eastAsia="Arial" w:hAnsi="Arial" w:cs="Arial" w:hint="default"/>
        <w:b w:val="0"/>
        <w:bCs w:val="0"/>
        <w:i w:val="0"/>
        <w:iCs w:val="0"/>
        <w:spacing w:val="-35"/>
        <w:w w:val="99"/>
        <w:sz w:val="22"/>
        <w:szCs w:val="22"/>
        <w:lang w:val="en-US" w:eastAsia="en-US" w:bidi="ar-SA"/>
      </w:rPr>
    </w:lvl>
    <w:lvl w:ilvl="4">
      <w:numFmt w:val="bullet"/>
      <w:lvlText w:val="•"/>
      <w:lvlJc w:val="left"/>
      <w:pPr>
        <w:ind w:left="4785" w:hanging="425"/>
      </w:pPr>
      <w:rPr>
        <w:rFonts w:hint="default"/>
        <w:lang w:val="en-US" w:eastAsia="en-US" w:bidi="ar-SA"/>
      </w:rPr>
    </w:lvl>
    <w:lvl w:ilvl="5">
      <w:numFmt w:val="bullet"/>
      <w:lvlText w:val="•"/>
      <w:lvlJc w:val="left"/>
      <w:pPr>
        <w:ind w:left="5917" w:hanging="425"/>
      </w:pPr>
      <w:rPr>
        <w:rFonts w:hint="default"/>
        <w:lang w:val="en-US" w:eastAsia="en-US" w:bidi="ar-SA"/>
      </w:rPr>
    </w:lvl>
    <w:lvl w:ilvl="6">
      <w:numFmt w:val="bullet"/>
      <w:lvlText w:val="•"/>
      <w:lvlJc w:val="left"/>
      <w:pPr>
        <w:ind w:left="7050" w:hanging="425"/>
      </w:pPr>
      <w:rPr>
        <w:rFonts w:hint="default"/>
        <w:lang w:val="en-US" w:eastAsia="en-US" w:bidi="ar-SA"/>
      </w:rPr>
    </w:lvl>
    <w:lvl w:ilvl="7">
      <w:numFmt w:val="bullet"/>
      <w:lvlText w:val="•"/>
      <w:lvlJc w:val="left"/>
      <w:pPr>
        <w:ind w:left="8182" w:hanging="425"/>
      </w:pPr>
      <w:rPr>
        <w:rFonts w:hint="default"/>
        <w:lang w:val="en-US" w:eastAsia="en-US" w:bidi="ar-SA"/>
      </w:rPr>
    </w:lvl>
    <w:lvl w:ilvl="8">
      <w:numFmt w:val="bullet"/>
      <w:lvlText w:val="•"/>
      <w:lvlJc w:val="left"/>
      <w:pPr>
        <w:ind w:left="9315" w:hanging="425"/>
      </w:pPr>
      <w:rPr>
        <w:rFonts w:hint="default"/>
        <w:lang w:val="en-US" w:eastAsia="en-US" w:bidi="ar-SA"/>
      </w:rPr>
    </w:lvl>
  </w:abstractNum>
  <w:abstractNum w:abstractNumId="7" w15:restartNumberingAfterBreak="0">
    <w:nsid w:val="1D29669C"/>
    <w:multiLevelType w:val="hybridMultilevel"/>
    <w:tmpl w:val="6DC6C78A"/>
    <w:lvl w:ilvl="0" w:tplc="B068280A">
      <w:numFmt w:val="bullet"/>
      <w:lvlText w:val="•"/>
      <w:lvlJc w:val="left"/>
      <w:pPr>
        <w:ind w:left="842" w:hanging="356"/>
      </w:pPr>
      <w:rPr>
        <w:rFonts w:ascii="Arial" w:eastAsia="Arial" w:hAnsi="Arial" w:cs="Arial" w:hint="default"/>
        <w:b w:val="0"/>
        <w:bCs w:val="0"/>
        <w:i w:val="0"/>
        <w:iCs w:val="0"/>
        <w:w w:val="100"/>
        <w:sz w:val="22"/>
        <w:szCs w:val="22"/>
        <w:lang w:val="en-US" w:eastAsia="en-US" w:bidi="ar-SA"/>
      </w:rPr>
    </w:lvl>
    <w:lvl w:ilvl="1" w:tplc="9010487A">
      <w:numFmt w:val="bullet"/>
      <w:lvlText w:val="•"/>
      <w:lvlJc w:val="left"/>
      <w:pPr>
        <w:ind w:left="1778" w:hanging="356"/>
      </w:pPr>
      <w:rPr>
        <w:rFonts w:hint="default"/>
        <w:lang w:val="en-US" w:eastAsia="en-US" w:bidi="ar-SA"/>
      </w:rPr>
    </w:lvl>
    <w:lvl w:ilvl="2" w:tplc="05B2ED74">
      <w:numFmt w:val="bullet"/>
      <w:lvlText w:val="•"/>
      <w:lvlJc w:val="left"/>
      <w:pPr>
        <w:ind w:left="2717" w:hanging="356"/>
      </w:pPr>
      <w:rPr>
        <w:rFonts w:hint="default"/>
        <w:lang w:val="en-US" w:eastAsia="en-US" w:bidi="ar-SA"/>
      </w:rPr>
    </w:lvl>
    <w:lvl w:ilvl="3" w:tplc="3B80F09C">
      <w:numFmt w:val="bullet"/>
      <w:lvlText w:val="•"/>
      <w:lvlJc w:val="left"/>
      <w:pPr>
        <w:ind w:left="3656" w:hanging="356"/>
      </w:pPr>
      <w:rPr>
        <w:rFonts w:hint="default"/>
        <w:lang w:val="en-US" w:eastAsia="en-US" w:bidi="ar-SA"/>
      </w:rPr>
    </w:lvl>
    <w:lvl w:ilvl="4" w:tplc="558A0120">
      <w:numFmt w:val="bullet"/>
      <w:lvlText w:val="•"/>
      <w:lvlJc w:val="left"/>
      <w:pPr>
        <w:ind w:left="4595" w:hanging="356"/>
      </w:pPr>
      <w:rPr>
        <w:rFonts w:hint="default"/>
        <w:lang w:val="en-US" w:eastAsia="en-US" w:bidi="ar-SA"/>
      </w:rPr>
    </w:lvl>
    <w:lvl w:ilvl="5" w:tplc="62C6A596">
      <w:numFmt w:val="bullet"/>
      <w:lvlText w:val="•"/>
      <w:lvlJc w:val="left"/>
      <w:pPr>
        <w:ind w:left="5534" w:hanging="356"/>
      </w:pPr>
      <w:rPr>
        <w:rFonts w:hint="default"/>
        <w:lang w:val="en-US" w:eastAsia="en-US" w:bidi="ar-SA"/>
      </w:rPr>
    </w:lvl>
    <w:lvl w:ilvl="6" w:tplc="DA2A0526">
      <w:numFmt w:val="bullet"/>
      <w:lvlText w:val="•"/>
      <w:lvlJc w:val="left"/>
      <w:pPr>
        <w:ind w:left="6473" w:hanging="356"/>
      </w:pPr>
      <w:rPr>
        <w:rFonts w:hint="default"/>
        <w:lang w:val="en-US" w:eastAsia="en-US" w:bidi="ar-SA"/>
      </w:rPr>
    </w:lvl>
    <w:lvl w:ilvl="7" w:tplc="BB1210C6">
      <w:numFmt w:val="bullet"/>
      <w:lvlText w:val="•"/>
      <w:lvlJc w:val="left"/>
      <w:pPr>
        <w:ind w:left="7412" w:hanging="356"/>
      </w:pPr>
      <w:rPr>
        <w:rFonts w:hint="default"/>
        <w:lang w:val="en-US" w:eastAsia="en-US" w:bidi="ar-SA"/>
      </w:rPr>
    </w:lvl>
    <w:lvl w:ilvl="8" w:tplc="E9CA898E">
      <w:numFmt w:val="bullet"/>
      <w:lvlText w:val="•"/>
      <w:lvlJc w:val="left"/>
      <w:pPr>
        <w:ind w:left="8351" w:hanging="356"/>
      </w:pPr>
      <w:rPr>
        <w:rFonts w:hint="default"/>
        <w:lang w:val="en-US" w:eastAsia="en-US" w:bidi="ar-SA"/>
      </w:rPr>
    </w:lvl>
  </w:abstractNum>
  <w:abstractNum w:abstractNumId="8" w15:restartNumberingAfterBreak="0">
    <w:nsid w:val="1E426F2B"/>
    <w:multiLevelType w:val="hybridMultilevel"/>
    <w:tmpl w:val="158294BC"/>
    <w:lvl w:ilvl="0" w:tplc="7C149F5C">
      <w:numFmt w:val="bullet"/>
      <w:lvlText w:val=""/>
      <w:lvlJc w:val="left"/>
      <w:pPr>
        <w:ind w:left="849" w:hanging="361"/>
      </w:pPr>
      <w:rPr>
        <w:rFonts w:ascii="Symbol" w:eastAsia="Symbol" w:hAnsi="Symbol" w:cs="Symbol" w:hint="default"/>
        <w:b w:val="0"/>
        <w:bCs w:val="0"/>
        <w:i w:val="0"/>
        <w:iCs w:val="0"/>
        <w:w w:val="100"/>
        <w:sz w:val="22"/>
        <w:szCs w:val="22"/>
        <w:lang w:val="en-US" w:eastAsia="en-US" w:bidi="ar-SA"/>
      </w:rPr>
    </w:lvl>
    <w:lvl w:ilvl="1" w:tplc="F3104846">
      <w:numFmt w:val="bullet"/>
      <w:lvlText w:val="•"/>
      <w:lvlJc w:val="left"/>
      <w:pPr>
        <w:ind w:left="1778" w:hanging="361"/>
      </w:pPr>
      <w:rPr>
        <w:rFonts w:hint="default"/>
        <w:lang w:val="en-US" w:eastAsia="en-US" w:bidi="ar-SA"/>
      </w:rPr>
    </w:lvl>
    <w:lvl w:ilvl="2" w:tplc="09789E50">
      <w:numFmt w:val="bullet"/>
      <w:lvlText w:val="•"/>
      <w:lvlJc w:val="left"/>
      <w:pPr>
        <w:ind w:left="2717" w:hanging="361"/>
      </w:pPr>
      <w:rPr>
        <w:rFonts w:hint="default"/>
        <w:lang w:val="en-US" w:eastAsia="en-US" w:bidi="ar-SA"/>
      </w:rPr>
    </w:lvl>
    <w:lvl w:ilvl="3" w:tplc="0232AFB0">
      <w:numFmt w:val="bullet"/>
      <w:lvlText w:val="•"/>
      <w:lvlJc w:val="left"/>
      <w:pPr>
        <w:ind w:left="3656" w:hanging="361"/>
      </w:pPr>
      <w:rPr>
        <w:rFonts w:hint="default"/>
        <w:lang w:val="en-US" w:eastAsia="en-US" w:bidi="ar-SA"/>
      </w:rPr>
    </w:lvl>
    <w:lvl w:ilvl="4" w:tplc="7E32CDAE">
      <w:numFmt w:val="bullet"/>
      <w:lvlText w:val="•"/>
      <w:lvlJc w:val="left"/>
      <w:pPr>
        <w:ind w:left="4595" w:hanging="361"/>
      </w:pPr>
      <w:rPr>
        <w:rFonts w:hint="default"/>
        <w:lang w:val="en-US" w:eastAsia="en-US" w:bidi="ar-SA"/>
      </w:rPr>
    </w:lvl>
    <w:lvl w:ilvl="5" w:tplc="3030E60C">
      <w:numFmt w:val="bullet"/>
      <w:lvlText w:val="•"/>
      <w:lvlJc w:val="left"/>
      <w:pPr>
        <w:ind w:left="5534" w:hanging="361"/>
      </w:pPr>
      <w:rPr>
        <w:rFonts w:hint="default"/>
        <w:lang w:val="en-US" w:eastAsia="en-US" w:bidi="ar-SA"/>
      </w:rPr>
    </w:lvl>
    <w:lvl w:ilvl="6" w:tplc="DE32A270">
      <w:numFmt w:val="bullet"/>
      <w:lvlText w:val="•"/>
      <w:lvlJc w:val="left"/>
      <w:pPr>
        <w:ind w:left="6473" w:hanging="361"/>
      </w:pPr>
      <w:rPr>
        <w:rFonts w:hint="default"/>
        <w:lang w:val="en-US" w:eastAsia="en-US" w:bidi="ar-SA"/>
      </w:rPr>
    </w:lvl>
    <w:lvl w:ilvl="7" w:tplc="35AEC60C">
      <w:numFmt w:val="bullet"/>
      <w:lvlText w:val="•"/>
      <w:lvlJc w:val="left"/>
      <w:pPr>
        <w:ind w:left="7412" w:hanging="361"/>
      </w:pPr>
      <w:rPr>
        <w:rFonts w:hint="default"/>
        <w:lang w:val="en-US" w:eastAsia="en-US" w:bidi="ar-SA"/>
      </w:rPr>
    </w:lvl>
    <w:lvl w:ilvl="8" w:tplc="71B47F40">
      <w:numFmt w:val="bullet"/>
      <w:lvlText w:val="•"/>
      <w:lvlJc w:val="left"/>
      <w:pPr>
        <w:ind w:left="8351" w:hanging="361"/>
      </w:pPr>
      <w:rPr>
        <w:rFonts w:hint="default"/>
        <w:lang w:val="en-US" w:eastAsia="en-US" w:bidi="ar-SA"/>
      </w:rPr>
    </w:lvl>
  </w:abstractNum>
  <w:abstractNum w:abstractNumId="9" w15:restartNumberingAfterBreak="0">
    <w:nsid w:val="1FF00317"/>
    <w:multiLevelType w:val="hybridMultilevel"/>
    <w:tmpl w:val="D74E467C"/>
    <w:lvl w:ilvl="0" w:tplc="5A7E1212">
      <w:start w:val="1"/>
      <w:numFmt w:val="lowerRoman"/>
      <w:lvlText w:val="%1."/>
      <w:lvlJc w:val="left"/>
      <w:pPr>
        <w:ind w:left="3226" w:hanging="533"/>
      </w:pPr>
      <w:rPr>
        <w:rFonts w:ascii="Arial" w:eastAsia="Arial" w:hAnsi="Arial" w:cs="Arial" w:hint="default"/>
        <w:b w:val="0"/>
        <w:bCs w:val="0"/>
        <w:i w:val="0"/>
        <w:iCs w:val="0"/>
        <w:spacing w:val="-8"/>
        <w:w w:val="99"/>
        <w:sz w:val="22"/>
        <w:szCs w:val="22"/>
        <w:lang w:val="en-US" w:eastAsia="en-US" w:bidi="ar-SA"/>
      </w:rPr>
    </w:lvl>
    <w:lvl w:ilvl="1" w:tplc="54CED3FA">
      <w:start w:val="1"/>
      <w:numFmt w:val="lowerLetter"/>
      <w:lvlText w:val="%2."/>
      <w:lvlJc w:val="left"/>
      <w:pPr>
        <w:ind w:left="3654" w:hanging="423"/>
      </w:pPr>
      <w:rPr>
        <w:rFonts w:ascii="Arial" w:eastAsia="Arial" w:hAnsi="Arial" w:cs="Arial" w:hint="default"/>
        <w:b w:val="0"/>
        <w:bCs w:val="0"/>
        <w:i w:val="0"/>
        <w:iCs w:val="0"/>
        <w:spacing w:val="0"/>
        <w:w w:val="100"/>
        <w:sz w:val="22"/>
        <w:szCs w:val="22"/>
        <w:lang w:val="en-US" w:eastAsia="en-US" w:bidi="ar-SA"/>
      </w:rPr>
    </w:lvl>
    <w:lvl w:ilvl="2" w:tplc="0A744D3A">
      <w:numFmt w:val="bullet"/>
      <w:lvlText w:val="•"/>
      <w:lvlJc w:val="left"/>
      <w:pPr>
        <w:ind w:left="4618" w:hanging="423"/>
      </w:pPr>
      <w:rPr>
        <w:rFonts w:hint="default"/>
        <w:lang w:val="en-US" w:eastAsia="en-US" w:bidi="ar-SA"/>
      </w:rPr>
    </w:lvl>
    <w:lvl w:ilvl="3" w:tplc="003C4500">
      <w:numFmt w:val="bullet"/>
      <w:lvlText w:val="•"/>
      <w:lvlJc w:val="left"/>
      <w:pPr>
        <w:ind w:left="5578" w:hanging="423"/>
      </w:pPr>
      <w:rPr>
        <w:rFonts w:hint="default"/>
        <w:lang w:val="en-US" w:eastAsia="en-US" w:bidi="ar-SA"/>
      </w:rPr>
    </w:lvl>
    <w:lvl w:ilvl="4" w:tplc="89B69A42">
      <w:numFmt w:val="bullet"/>
      <w:lvlText w:val="•"/>
      <w:lvlJc w:val="left"/>
      <w:pPr>
        <w:ind w:left="6538" w:hanging="423"/>
      </w:pPr>
      <w:rPr>
        <w:rFonts w:hint="default"/>
        <w:lang w:val="en-US" w:eastAsia="en-US" w:bidi="ar-SA"/>
      </w:rPr>
    </w:lvl>
    <w:lvl w:ilvl="5" w:tplc="42288CD0">
      <w:numFmt w:val="bullet"/>
      <w:lvlText w:val="•"/>
      <w:lvlJc w:val="left"/>
      <w:pPr>
        <w:ind w:left="7498" w:hanging="423"/>
      </w:pPr>
      <w:rPr>
        <w:rFonts w:hint="default"/>
        <w:lang w:val="en-US" w:eastAsia="en-US" w:bidi="ar-SA"/>
      </w:rPr>
    </w:lvl>
    <w:lvl w:ilvl="6" w:tplc="79787E74">
      <w:numFmt w:val="bullet"/>
      <w:lvlText w:val="•"/>
      <w:lvlJc w:val="left"/>
      <w:pPr>
        <w:ind w:left="8458" w:hanging="423"/>
      </w:pPr>
      <w:rPr>
        <w:rFonts w:hint="default"/>
        <w:lang w:val="en-US" w:eastAsia="en-US" w:bidi="ar-SA"/>
      </w:rPr>
    </w:lvl>
    <w:lvl w:ilvl="7" w:tplc="8618D20A">
      <w:numFmt w:val="bullet"/>
      <w:lvlText w:val="•"/>
      <w:lvlJc w:val="left"/>
      <w:pPr>
        <w:ind w:left="9418" w:hanging="423"/>
      </w:pPr>
      <w:rPr>
        <w:rFonts w:hint="default"/>
        <w:lang w:val="en-US" w:eastAsia="en-US" w:bidi="ar-SA"/>
      </w:rPr>
    </w:lvl>
    <w:lvl w:ilvl="8" w:tplc="743CAB24">
      <w:numFmt w:val="bullet"/>
      <w:lvlText w:val="•"/>
      <w:lvlJc w:val="left"/>
      <w:pPr>
        <w:ind w:left="10378" w:hanging="423"/>
      </w:pPr>
      <w:rPr>
        <w:rFonts w:hint="default"/>
        <w:lang w:val="en-US" w:eastAsia="en-US" w:bidi="ar-SA"/>
      </w:rPr>
    </w:lvl>
  </w:abstractNum>
  <w:abstractNum w:abstractNumId="10" w15:restartNumberingAfterBreak="0">
    <w:nsid w:val="222D606F"/>
    <w:multiLevelType w:val="hybridMultilevel"/>
    <w:tmpl w:val="89FAB0AC"/>
    <w:lvl w:ilvl="0" w:tplc="3836BFF8">
      <w:start w:val="1"/>
      <w:numFmt w:val="lowerLetter"/>
      <w:lvlText w:val="%1."/>
      <w:lvlJc w:val="left"/>
      <w:pPr>
        <w:ind w:left="1414" w:hanging="308"/>
      </w:pPr>
      <w:rPr>
        <w:rFonts w:ascii="Arial" w:eastAsia="Arial" w:hAnsi="Arial" w:cs="Arial" w:hint="default"/>
        <w:spacing w:val="0"/>
        <w:w w:val="100"/>
        <w:sz w:val="22"/>
        <w:szCs w:val="22"/>
      </w:rPr>
    </w:lvl>
    <w:lvl w:ilvl="1" w:tplc="A770DE26">
      <w:numFmt w:val="bullet"/>
      <w:lvlText w:val="•"/>
      <w:lvlJc w:val="left"/>
      <w:pPr>
        <w:ind w:left="2416" w:hanging="308"/>
      </w:pPr>
      <w:rPr>
        <w:rFonts w:hint="default"/>
      </w:rPr>
    </w:lvl>
    <w:lvl w:ilvl="2" w:tplc="0116110C">
      <w:numFmt w:val="bullet"/>
      <w:lvlText w:val="•"/>
      <w:lvlJc w:val="left"/>
      <w:pPr>
        <w:ind w:left="3412" w:hanging="308"/>
      </w:pPr>
      <w:rPr>
        <w:rFonts w:hint="default"/>
      </w:rPr>
    </w:lvl>
    <w:lvl w:ilvl="3" w:tplc="7D56C350">
      <w:numFmt w:val="bullet"/>
      <w:lvlText w:val="•"/>
      <w:lvlJc w:val="left"/>
      <w:pPr>
        <w:ind w:left="4408" w:hanging="308"/>
      </w:pPr>
      <w:rPr>
        <w:rFonts w:hint="default"/>
      </w:rPr>
    </w:lvl>
    <w:lvl w:ilvl="4" w:tplc="5E8C75A8">
      <w:numFmt w:val="bullet"/>
      <w:lvlText w:val="•"/>
      <w:lvlJc w:val="left"/>
      <w:pPr>
        <w:ind w:left="5404" w:hanging="308"/>
      </w:pPr>
      <w:rPr>
        <w:rFonts w:hint="default"/>
      </w:rPr>
    </w:lvl>
    <w:lvl w:ilvl="5" w:tplc="498AADF8">
      <w:numFmt w:val="bullet"/>
      <w:lvlText w:val="•"/>
      <w:lvlJc w:val="left"/>
      <w:pPr>
        <w:ind w:left="6400" w:hanging="308"/>
      </w:pPr>
      <w:rPr>
        <w:rFonts w:hint="default"/>
      </w:rPr>
    </w:lvl>
    <w:lvl w:ilvl="6" w:tplc="9ACE48EE">
      <w:numFmt w:val="bullet"/>
      <w:lvlText w:val="•"/>
      <w:lvlJc w:val="left"/>
      <w:pPr>
        <w:ind w:left="7396" w:hanging="308"/>
      </w:pPr>
      <w:rPr>
        <w:rFonts w:hint="default"/>
      </w:rPr>
    </w:lvl>
    <w:lvl w:ilvl="7" w:tplc="4EF8067C">
      <w:numFmt w:val="bullet"/>
      <w:lvlText w:val="•"/>
      <w:lvlJc w:val="left"/>
      <w:pPr>
        <w:ind w:left="8392" w:hanging="308"/>
      </w:pPr>
      <w:rPr>
        <w:rFonts w:hint="default"/>
      </w:rPr>
    </w:lvl>
    <w:lvl w:ilvl="8" w:tplc="0D3E5502">
      <w:numFmt w:val="bullet"/>
      <w:lvlText w:val="•"/>
      <w:lvlJc w:val="left"/>
      <w:pPr>
        <w:ind w:left="9388" w:hanging="308"/>
      </w:pPr>
      <w:rPr>
        <w:rFonts w:hint="default"/>
      </w:rPr>
    </w:lvl>
  </w:abstractNum>
  <w:abstractNum w:abstractNumId="11" w15:restartNumberingAfterBreak="0">
    <w:nsid w:val="24E804AE"/>
    <w:multiLevelType w:val="hybridMultilevel"/>
    <w:tmpl w:val="801055B2"/>
    <w:lvl w:ilvl="0" w:tplc="23DE4DB8">
      <w:start w:val="1"/>
      <w:numFmt w:val="decimal"/>
      <w:lvlText w:val="(%1)"/>
      <w:lvlJc w:val="left"/>
      <w:pPr>
        <w:ind w:left="2081" w:hanging="334"/>
      </w:pPr>
      <w:rPr>
        <w:rFonts w:ascii="Arial" w:eastAsia="Arial" w:hAnsi="Arial" w:cs="Arial" w:hint="default"/>
        <w:b w:val="0"/>
        <w:bCs w:val="0"/>
        <w:i w:val="0"/>
        <w:iCs w:val="0"/>
        <w:spacing w:val="-1"/>
        <w:w w:val="100"/>
        <w:sz w:val="22"/>
        <w:szCs w:val="22"/>
        <w:lang w:val="en-US" w:eastAsia="en-US" w:bidi="ar-SA"/>
      </w:rPr>
    </w:lvl>
    <w:lvl w:ilvl="1" w:tplc="0FD4B4E4">
      <w:numFmt w:val="bullet"/>
      <w:lvlText w:val="•"/>
      <w:lvlJc w:val="left"/>
      <w:pPr>
        <w:ind w:left="3030" w:hanging="334"/>
      </w:pPr>
      <w:rPr>
        <w:rFonts w:hint="default"/>
        <w:lang w:val="en-US" w:eastAsia="en-US" w:bidi="ar-SA"/>
      </w:rPr>
    </w:lvl>
    <w:lvl w:ilvl="2" w:tplc="041AA4A8">
      <w:numFmt w:val="bullet"/>
      <w:lvlText w:val="•"/>
      <w:lvlJc w:val="left"/>
      <w:pPr>
        <w:ind w:left="3980" w:hanging="334"/>
      </w:pPr>
      <w:rPr>
        <w:rFonts w:hint="default"/>
        <w:lang w:val="en-US" w:eastAsia="en-US" w:bidi="ar-SA"/>
      </w:rPr>
    </w:lvl>
    <w:lvl w:ilvl="3" w:tplc="2FE48C9A">
      <w:numFmt w:val="bullet"/>
      <w:lvlText w:val="•"/>
      <w:lvlJc w:val="left"/>
      <w:pPr>
        <w:ind w:left="4930" w:hanging="334"/>
      </w:pPr>
      <w:rPr>
        <w:rFonts w:hint="default"/>
        <w:lang w:val="en-US" w:eastAsia="en-US" w:bidi="ar-SA"/>
      </w:rPr>
    </w:lvl>
    <w:lvl w:ilvl="4" w:tplc="9C503FC2">
      <w:numFmt w:val="bullet"/>
      <w:lvlText w:val="•"/>
      <w:lvlJc w:val="left"/>
      <w:pPr>
        <w:ind w:left="5880" w:hanging="334"/>
      </w:pPr>
      <w:rPr>
        <w:rFonts w:hint="default"/>
        <w:lang w:val="en-US" w:eastAsia="en-US" w:bidi="ar-SA"/>
      </w:rPr>
    </w:lvl>
    <w:lvl w:ilvl="5" w:tplc="744A98F4">
      <w:numFmt w:val="bullet"/>
      <w:lvlText w:val="•"/>
      <w:lvlJc w:val="left"/>
      <w:pPr>
        <w:ind w:left="6830" w:hanging="334"/>
      </w:pPr>
      <w:rPr>
        <w:rFonts w:hint="default"/>
        <w:lang w:val="en-US" w:eastAsia="en-US" w:bidi="ar-SA"/>
      </w:rPr>
    </w:lvl>
    <w:lvl w:ilvl="6" w:tplc="5EA8C3AC">
      <w:numFmt w:val="bullet"/>
      <w:lvlText w:val="•"/>
      <w:lvlJc w:val="left"/>
      <w:pPr>
        <w:ind w:left="7780" w:hanging="334"/>
      </w:pPr>
      <w:rPr>
        <w:rFonts w:hint="default"/>
        <w:lang w:val="en-US" w:eastAsia="en-US" w:bidi="ar-SA"/>
      </w:rPr>
    </w:lvl>
    <w:lvl w:ilvl="7" w:tplc="3D2E7230">
      <w:numFmt w:val="bullet"/>
      <w:lvlText w:val="•"/>
      <w:lvlJc w:val="left"/>
      <w:pPr>
        <w:ind w:left="8730" w:hanging="334"/>
      </w:pPr>
      <w:rPr>
        <w:rFonts w:hint="default"/>
        <w:lang w:val="en-US" w:eastAsia="en-US" w:bidi="ar-SA"/>
      </w:rPr>
    </w:lvl>
    <w:lvl w:ilvl="8" w:tplc="15F6DFD8">
      <w:numFmt w:val="bullet"/>
      <w:lvlText w:val="•"/>
      <w:lvlJc w:val="left"/>
      <w:pPr>
        <w:ind w:left="9680" w:hanging="334"/>
      </w:pPr>
      <w:rPr>
        <w:rFonts w:hint="default"/>
        <w:lang w:val="en-US" w:eastAsia="en-US" w:bidi="ar-SA"/>
      </w:rPr>
    </w:lvl>
  </w:abstractNum>
  <w:abstractNum w:abstractNumId="12" w15:restartNumberingAfterBreak="0">
    <w:nsid w:val="2BB85F74"/>
    <w:multiLevelType w:val="multilevel"/>
    <w:tmpl w:val="69624730"/>
    <w:lvl w:ilvl="0">
      <w:start w:val="23"/>
      <w:numFmt w:val="decimal"/>
      <w:lvlText w:val="%1"/>
      <w:lvlJc w:val="left"/>
      <w:pPr>
        <w:ind w:left="869" w:hanging="615"/>
      </w:pPr>
      <w:rPr>
        <w:rFonts w:hint="default"/>
        <w:lang w:val="en-US" w:eastAsia="en-US" w:bidi="ar-SA"/>
      </w:rPr>
    </w:lvl>
    <w:lvl w:ilvl="1">
      <w:start w:val="1"/>
      <w:numFmt w:val="decimalZero"/>
      <w:lvlText w:val="%1.%2"/>
      <w:lvlJc w:val="left"/>
      <w:pPr>
        <w:ind w:left="869" w:hanging="615"/>
      </w:pPr>
      <w:rPr>
        <w:rFonts w:ascii="Arial" w:eastAsia="Arial" w:hAnsi="Arial" w:cs="Arial" w:hint="default"/>
        <w:b/>
        <w:bCs/>
        <w:i w:val="0"/>
        <w:iCs w:val="0"/>
        <w:color w:val="0072BC"/>
        <w:spacing w:val="-1"/>
        <w:w w:val="100"/>
        <w:sz w:val="22"/>
        <w:szCs w:val="22"/>
        <w:lang w:val="en-US" w:eastAsia="en-US" w:bidi="ar-SA"/>
      </w:rPr>
    </w:lvl>
    <w:lvl w:ilvl="2">
      <w:numFmt w:val="bullet"/>
      <w:lvlText w:val="•"/>
      <w:lvlJc w:val="left"/>
      <w:pPr>
        <w:ind w:left="3004" w:hanging="615"/>
      </w:pPr>
      <w:rPr>
        <w:rFonts w:hint="default"/>
        <w:lang w:val="en-US" w:eastAsia="en-US" w:bidi="ar-SA"/>
      </w:rPr>
    </w:lvl>
    <w:lvl w:ilvl="3">
      <w:numFmt w:val="bullet"/>
      <w:lvlText w:val="•"/>
      <w:lvlJc w:val="left"/>
      <w:pPr>
        <w:ind w:left="4076" w:hanging="615"/>
      </w:pPr>
      <w:rPr>
        <w:rFonts w:hint="default"/>
        <w:lang w:val="en-US" w:eastAsia="en-US" w:bidi="ar-SA"/>
      </w:rPr>
    </w:lvl>
    <w:lvl w:ilvl="4">
      <w:numFmt w:val="bullet"/>
      <w:lvlText w:val="•"/>
      <w:lvlJc w:val="left"/>
      <w:pPr>
        <w:ind w:left="5148" w:hanging="615"/>
      </w:pPr>
      <w:rPr>
        <w:rFonts w:hint="default"/>
        <w:lang w:val="en-US" w:eastAsia="en-US" w:bidi="ar-SA"/>
      </w:rPr>
    </w:lvl>
    <w:lvl w:ilvl="5">
      <w:numFmt w:val="bullet"/>
      <w:lvlText w:val="•"/>
      <w:lvlJc w:val="left"/>
      <w:pPr>
        <w:ind w:left="6220" w:hanging="615"/>
      </w:pPr>
      <w:rPr>
        <w:rFonts w:hint="default"/>
        <w:lang w:val="en-US" w:eastAsia="en-US" w:bidi="ar-SA"/>
      </w:rPr>
    </w:lvl>
    <w:lvl w:ilvl="6">
      <w:numFmt w:val="bullet"/>
      <w:lvlText w:val="•"/>
      <w:lvlJc w:val="left"/>
      <w:pPr>
        <w:ind w:left="7292" w:hanging="615"/>
      </w:pPr>
      <w:rPr>
        <w:rFonts w:hint="default"/>
        <w:lang w:val="en-US" w:eastAsia="en-US" w:bidi="ar-SA"/>
      </w:rPr>
    </w:lvl>
    <w:lvl w:ilvl="7">
      <w:numFmt w:val="bullet"/>
      <w:lvlText w:val="•"/>
      <w:lvlJc w:val="left"/>
      <w:pPr>
        <w:ind w:left="8364" w:hanging="615"/>
      </w:pPr>
      <w:rPr>
        <w:rFonts w:hint="default"/>
        <w:lang w:val="en-US" w:eastAsia="en-US" w:bidi="ar-SA"/>
      </w:rPr>
    </w:lvl>
    <w:lvl w:ilvl="8">
      <w:numFmt w:val="bullet"/>
      <w:lvlText w:val="•"/>
      <w:lvlJc w:val="left"/>
      <w:pPr>
        <w:ind w:left="9436" w:hanging="615"/>
      </w:pPr>
      <w:rPr>
        <w:rFonts w:hint="default"/>
        <w:lang w:val="en-US" w:eastAsia="en-US" w:bidi="ar-SA"/>
      </w:rPr>
    </w:lvl>
  </w:abstractNum>
  <w:abstractNum w:abstractNumId="13" w15:restartNumberingAfterBreak="0">
    <w:nsid w:val="359314FC"/>
    <w:multiLevelType w:val="multilevel"/>
    <w:tmpl w:val="28025640"/>
    <w:lvl w:ilvl="0">
      <w:start w:val="14"/>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0"/>
        <w:w w:val="100"/>
        <w:sz w:val="22"/>
        <w:szCs w:val="22"/>
        <w:lang w:val="en-US" w:eastAsia="en-US" w:bidi="ar-SA"/>
      </w:rPr>
    </w:lvl>
    <w:lvl w:ilvl="3">
      <w:numFmt w:val="bullet"/>
      <w:lvlText w:val="•"/>
      <w:lvlJc w:val="left"/>
      <w:pPr>
        <w:ind w:left="4191" w:hanging="989"/>
      </w:pPr>
      <w:rPr>
        <w:rFonts w:hint="default"/>
        <w:lang w:val="en-US" w:eastAsia="en-US" w:bidi="ar-SA"/>
      </w:rPr>
    </w:lvl>
    <w:lvl w:ilvl="4">
      <w:numFmt w:val="bullet"/>
      <w:lvlText w:val="•"/>
      <w:lvlJc w:val="left"/>
      <w:pPr>
        <w:ind w:left="5246" w:hanging="989"/>
      </w:pPr>
      <w:rPr>
        <w:rFonts w:hint="default"/>
        <w:lang w:val="en-US" w:eastAsia="en-US" w:bidi="ar-SA"/>
      </w:rPr>
    </w:lvl>
    <w:lvl w:ilvl="5">
      <w:numFmt w:val="bullet"/>
      <w:lvlText w:val="•"/>
      <w:lvlJc w:val="left"/>
      <w:pPr>
        <w:ind w:left="6302" w:hanging="989"/>
      </w:pPr>
      <w:rPr>
        <w:rFonts w:hint="default"/>
        <w:lang w:val="en-US" w:eastAsia="en-US" w:bidi="ar-SA"/>
      </w:rPr>
    </w:lvl>
    <w:lvl w:ilvl="6">
      <w:numFmt w:val="bullet"/>
      <w:lvlText w:val="•"/>
      <w:lvlJc w:val="left"/>
      <w:pPr>
        <w:ind w:left="7357" w:hanging="989"/>
      </w:pPr>
      <w:rPr>
        <w:rFonts w:hint="default"/>
        <w:lang w:val="en-US" w:eastAsia="en-US" w:bidi="ar-SA"/>
      </w:rPr>
    </w:lvl>
    <w:lvl w:ilvl="7">
      <w:numFmt w:val="bullet"/>
      <w:lvlText w:val="•"/>
      <w:lvlJc w:val="left"/>
      <w:pPr>
        <w:ind w:left="8413" w:hanging="989"/>
      </w:pPr>
      <w:rPr>
        <w:rFonts w:hint="default"/>
        <w:lang w:val="en-US" w:eastAsia="en-US" w:bidi="ar-SA"/>
      </w:rPr>
    </w:lvl>
    <w:lvl w:ilvl="8">
      <w:numFmt w:val="bullet"/>
      <w:lvlText w:val="•"/>
      <w:lvlJc w:val="left"/>
      <w:pPr>
        <w:ind w:left="9468" w:hanging="989"/>
      </w:pPr>
      <w:rPr>
        <w:rFonts w:hint="default"/>
        <w:lang w:val="en-US" w:eastAsia="en-US" w:bidi="ar-SA"/>
      </w:rPr>
    </w:lvl>
  </w:abstractNum>
  <w:abstractNum w:abstractNumId="14" w15:restartNumberingAfterBreak="0">
    <w:nsid w:val="35F82DEB"/>
    <w:multiLevelType w:val="multilevel"/>
    <w:tmpl w:val="DD4C3E36"/>
    <w:lvl w:ilvl="0">
      <w:start w:val="5"/>
      <w:numFmt w:val="decimal"/>
      <w:lvlText w:val="%1"/>
      <w:lvlJc w:val="left"/>
      <w:pPr>
        <w:ind w:left="1097" w:hanging="860"/>
      </w:pPr>
      <w:rPr>
        <w:rFonts w:hint="default"/>
        <w:lang w:val="en-US" w:eastAsia="en-US" w:bidi="ar-SA"/>
      </w:rPr>
    </w:lvl>
    <w:lvl w:ilvl="1">
      <w:start w:val="10"/>
      <w:numFmt w:val="decimal"/>
      <w:lvlText w:val="%1.%2"/>
      <w:lvlJc w:val="left"/>
      <w:pPr>
        <w:ind w:left="1097" w:hanging="860"/>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81" w:hanging="987"/>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3831" w:hanging="423"/>
      </w:pPr>
      <w:rPr>
        <w:rFonts w:hint="default"/>
        <w:lang w:val="en-US" w:eastAsia="en-US" w:bidi="ar-SA"/>
      </w:rPr>
    </w:lvl>
    <w:lvl w:ilvl="5">
      <w:numFmt w:val="bullet"/>
      <w:lvlText w:val="•"/>
      <w:lvlJc w:val="left"/>
      <w:pPr>
        <w:ind w:left="5122" w:hanging="423"/>
      </w:pPr>
      <w:rPr>
        <w:rFonts w:hint="default"/>
        <w:lang w:val="en-US" w:eastAsia="en-US" w:bidi="ar-SA"/>
      </w:rPr>
    </w:lvl>
    <w:lvl w:ilvl="6">
      <w:numFmt w:val="bullet"/>
      <w:lvlText w:val="•"/>
      <w:lvlJc w:val="left"/>
      <w:pPr>
        <w:ind w:left="6414" w:hanging="423"/>
      </w:pPr>
      <w:rPr>
        <w:rFonts w:hint="default"/>
        <w:lang w:val="en-US" w:eastAsia="en-US" w:bidi="ar-SA"/>
      </w:rPr>
    </w:lvl>
    <w:lvl w:ilvl="7">
      <w:numFmt w:val="bullet"/>
      <w:lvlText w:val="•"/>
      <w:lvlJc w:val="left"/>
      <w:pPr>
        <w:ind w:left="7705" w:hanging="423"/>
      </w:pPr>
      <w:rPr>
        <w:rFonts w:hint="default"/>
        <w:lang w:val="en-US" w:eastAsia="en-US" w:bidi="ar-SA"/>
      </w:rPr>
    </w:lvl>
    <w:lvl w:ilvl="8">
      <w:numFmt w:val="bullet"/>
      <w:lvlText w:val="•"/>
      <w:lvlJc w:val="left"/>
      <w:pPr>
        <w:ind w:left="8997" w:hanging="423"/>
      </w:pPr>
      <w:rPr>
        <w:rFonts w:hint="default"/>
        <w:lang w:val="en-US" w:eastAsia="en-US" w:bidi="ar-SA"/>
      </w:rPr>
    </w:lvl>
  </w:abstractNum>
  <w:abstractNum w:abstractNumId="15" w15:restartNumberingAfterBreak="0">
    <w:nsid w:val="36592434"/>
    <w:multiLevelType w:val="hybridMultilevel"/>
    <w:tmpl w:val="4ACE26F4"/>
    <w:lvl w:ilvl="0" w:tplc="DEE8FE86">
      <w:start w:val="1"/>
      <w:numFmt w:val="lowerLetter"/>
      <w:pStyle w:val="ListParagraph"/>
      <w:lvlText w:val="%1."/>
      <w:lvlJc w:val="left"/>
      <w:pPr>
        <w:ind w:left="2387" w:hanging="363"/>
      </w:pPr>
      <w:rPr>
        <w:lang w:bidi="ar-SA"/>
      </w:rPr>
    </w:lvl>
    <w:lvl w:ilvl="1" w:tplc="C018E232">
      <w:numFmt w:val="bullet"/>
      <w:lvlText w:val="•"/>
      <w:lvlJc w:val="left"/>
      <w:pPr>
        <w:ind w:left="3402" w:hanging="363"/>
      </w:pPr>
      <w:rPr>
        <w:rFonts w:hint="default"/>
        <w:lang w:val="en-US" w:eastAsia="en-US" w:bidi="ar-SA"/>
      </w:rPr>
    </w:lvl>
    <w:lvl w:ilvl="2" w:tplc="278C71A0">
      <w:numFmt w:val="bullet"/>
      <w:lvlText w:val="•"/>
      <w:lvlJc w:val="left"/>
      <w:pPr>
        <w:ind w:left="4414" w:hanging="363"/>
      </w:pPr>
      <w:rPr>
        <w:rFonts w:hint="default"/>
        <w:lang w:val="en-US" w:eastAsia="en-US" w:bidi="ar-SA"/>
      </w:rPr>
    </w:lvl>
    <w:lvl w:ilvl="3" w:tplc="69762B2A">
      <w:numFmt w:val="bullet"/>
      <w:lvlText w:val="•"/>
      <w:lvlJc w:val="left"/>
      <w:pPr>
        <w:ind w:left="5426" w:hanging="363"/>
      </w:pPr>
      <w:rPr>
        <w:rFonts w:hint="default"/>
        <w:lang w:val="en-US" w:eastAsia="en-US" w:bidi="ar-SA"/>
      </w:rPr>
    </w:lvl>
    <w:lvl w:ilvl="4" w:tplc="65D4FC5A">
      <w:numFmt w:val="bullet"/>
      <w:lvlText w:val="•"/>
      <w:lvlJc w:val="left"/>
      <w:pPr>
        <w:ind w:left="6438" w:hanging="363"/>
      </w:pPr>
      <w:rPr>
        <w:rFonts w:hint="default"/>
        <w:lang w:val="en-US" w:eastAsia="en-US" w:bidi="ar-SA"/>
      </w:rPr>
    </w:lvl>
    <w:lvl w:ilvl="5" w:tplc="BC081A8E">
      <w:numFmt w:val="bullet"/>
      <w:lvlText w:val="•"/>
      <w:lvlJc w:val="left"/>
      <w:pPr>
        <w:ind w:left="7450" w:hanging="363"/>
      </w:pPr>
      <w:rPr>
        <w:rFonts w:hint="default"/>
        <w:lang w:val="en-US" w:eastAsia="en-US" w:bidi="ar-SA"/>
      </w:rPr>
    </w:lvl>
    <w:lvl w:ilvl="6" w:tplc="29285988">
      <w:numFmt w:val="bullet"/>
      <w:lvlText w:val="•"/>
      <w:lvlJc w:val="left"/>
      <w:pPr>
        <w:ind w:left="8462" w:hanging="363"/>
      </w:pPr>
      <w:rPr>
        <w:rFonts w:hint="default"/>
        <w:lang w:val="en-US" w:eastAsia="en-US" w:bidi="ar-SA"/>
      </w:rPr>
    </w:lvl>
    <w:lvl w:ilvl="7" w:tplc="09929900">
      <w:numFmt w:val="bullet"/>
      <w:lvlText w:val="•"/>
      <w:lvlJc w:val="left"/>
      <w:pPr>
        <w:ind w:left="9474" w:hanging="363"/>
      </w:pPr>
      <w:rPr>
        <w:rFonts w:hint="default"/>
        <w:lang w:val="en-US" w:eastAsia="en-US" w:bidi="ar-SA"/>
      </w:rPr>
    </w:lvl>
    <w:lvl w:ilvl="8" w:tplc="11626196">
      <w:numFmt w:val="bullet"/>
      <w:lvlText w:val="•"/>
      <w:lvlJc w:val="left"/>
      <w:pPr>
        <w:ind w:left="10486" w:hanging="363"/>
      </w:pPr>
      <w:rPr>
        <w:rFonts w:hint="default"/>
        <w:lang w:val="en-US" w:eastAsia="en-US" w:bidi="ar-SA"/>
      </w:rPr>
    </w:lvl>
  </w:abstractNum>
  <w:abstractNum w:abstractNumId="16" w15:restartNumberingAfterBreak="0">
    <w:nsid w:val="38112A41"/>
    <w:multiLevelType w:val="hybridMultilevel"/>
    <w:tmpl w:val="1A967184"/>
    <w:lvl w:ilvl="0" w:tplc="2D54626A">
      <w:start w:val="1"/>
      <w:numFmt w:val="lowerRoman"/>
      <w:lvlText w:val="%1."/>
      <w:lvlJc w:val="left"/>
      <w:pPr>
        <w:ind w:left="1515" w:hanging="396"/>
        <w:jc w:val="right"/>
      </w:pPr>
      <w:rPr>
        <w:rFonts w:ascii="Arial" w:eastAsia="Arial" w:hAnsi="Arial" w:cs="Arial" w:hint="default"/>
        <w:b w:val="0"/>
        <w:bCs w:val="0"/>
        <w:i w:val="0"/>
        <w:iCs w:val="0"/>
        <w:spacing w:val="-2"/>
        <w:w w:val="100"/>
        <w:sz w:val="22"/>
        <w:szCs w:val="22"/>
        <w:lang w:val="en-US" w:eastAsia="en-US" w:bidi="ar-SA"/>
      </w:rPr>
    </w:lvl>
    <w:lvl w:ilvl="1" w:tplc="7076E794">
      <w:start w:val="1"/>
      <w:numFmt w:val="lowerLetter"/>
      <w:lvlText w:val="%2."/>
      <w:lvlJc w:val="left"/>
      <w:pPr>
        <w:ind w:left="2081" w:hanging="428"/>
      </w:pPr>
      <w:rPr>
        <w:rFonts w:ascii="Arial" w:eastAsia="Arial" w:hAnsi="Arial" w:cs="Arial" w:hint="default"/>
        <w:b w:val="0"/>
        <w:bCs w:val="0"/>
        <w:i w:val="0"/>
        <w:iCs w:val="0"/>
        <w:spacing w:val="0"/>
        <w:w w:val="100"/>
        <w:sz w:val="22"/>
        <w:szCs w:val="22"/>
        <w:lang w:val="en-US" w:eastAsia="en-US" w:bidi="ar-SA"/>
      </w:rPr>
    </w:lvl>
    <w:lvl w:ilvl="2" w:tplc="845AFBB4">
      <w:numFmt w:val="bullet"/>
      <w:lvlText w:val="•"/>
      <w:lvlJc w:val="left"/>
      <w:pPr>
        <w:ind w:left="3135" w:hanging="428"/>
      </w:pPr>
      <w:rPr>
        <w:rFonts w:hint="default"/>
        <w:lang w:val="en-US" w:eastAsia="en-US" w:bidi="ar-SA"/>
      </w:rPr>
    </w:lvl>
    <w:lvl w:ilvl="3" w:tplc="D4AC83F0">
      <w:numFmt w:val="bullet"/>
      <w:lvlText w:val="•"/>
      <w:lvlJc w:val="left"/>
      <w:pPr>
        <w:ind w:left="4191" w:hanging="428"/>
      </w:pPr>
      <w:rPr>
        <w:rFonts w:hint="default"/>
        <w:lang w:val="en-US" w:eastAsia="en-US" w:bidi="ar-SA"/>
      </w:rPr>
    </w:lvl>
    <w:lvl w:ilvl="4" w:tplc="ECBA21C2">
      <w:numFmt w:val="bullet"/>
      <w:lvlText w:val="•"/>
      <w:lvlJc w:val="left"/>
      <w:pPr>
        <w:ind w:left="5246" w:hanging="428"/>
      </w:pPr>
      <w:rPr>
        <w:rFonts w:hint="default"/>
        <w:lang w:val="en-US" w:eastAsia="en-US" w:bidi="ar-SA"/>
      </w:rPr>
    </w:lvl>
    <w:lvl w:ilvl="5" w:tplc="53BCA586">
      <w:numFmt w:val="bullet"/>
      <w:lvlText w:val="•"/>
      <w:lvlJc w:val="left"/>
      <w:pPr>
        <w:ind w:left="6302" w:hanging="428"/>
      </w:pPr>
      <w:rPr>
        <w:rFonts w:hint="default"/>
        <w:lang w:val="en-US" w:eastAsia="en-US" w:bidi="ar-SA"/>
      </w:rPr>
    </w:lvl>
    <w:lvl w:ilvl="6" w:tplc="99E0BF48">
      <w:numFmt w:val="bullet"/>
      <w:lvlText w:val="•"/>
      <w:lvlJc w:val="left"/>
      <w:pPr>
        <w:ind w:left="7357" w:hanging="428"/>
      </w:pPr>
      <w:rPr>
        <w:rFonts w:hint="default"/>
        <w:lang w:val="en-US" w:eastAsia="en-US" w:bidi="ar-SA"/>
      </w:rPr>
    </w:lvl>
    <w:lvl w:ilvl="7" w:tplc="B02AD888">
      <w:numFmt w:val="bullet"/>
      <w:lvlText w:val="•"/>
      <w:lvlJc w:val="left"/>
      <w:pPr>
        <w:ind w:left="8413" w:hanging="428"/>
      </w:pPr>
      <w:rPr>
        <w:rFonts w:hint="default"/>
        <w:lang w:val="en-US" w:eastAsia="en-US" w:bidi="ar-SA"/>
      </w:rPr>
    </w:lvl>
    <w:lvl w:ilvl="8" w:tplc="9CF84A72">
      <w:numFmt w:val="bullet"/>
      <w:lvlText w:val="•"/>
      <w:lvlJc w:val="left"/>
      <w:pPr>
        <w:ind w:left="9468" w:hanging="428"/>
      </w:pPr>
      <w:rPr>
        <w:rFonts w:hint="default"/>
        <w:lang w:val="en-US" w:eastAsia="en-US" w:bidi="ar-SA"/>
      </w:rPr>
    </w:lvl>
  </w:abstractNum>
  <w:abstractNum w:abstractNumId="17" w15:restartNumberingAfterBreak="0">
    <w:nsid w:val="38403853"/>
    <w:multiLevelType w:val="multilevel"/>
    <w:tmpl w:val="F640853A"/>
    <w:lvl w:ilvl="0">
      <w:start w:val="11"/>
      <w:numFmt w:val="decimal"/>
      <w:lvlText w:val="%1"/>
      <w:lvlJc w:val="left"/>
      <w:pPr>
        <w:ind w:left="1092" w:hanging="855"/>
      </w:pPr>
      <w:rPr>
        <w:rFonts w:hint="default"/>
        <w:lang w:val="en-US" w:eastAsia="en-US" w:bidi="ar-SA"/>
      </w:rPr>
    </w:lvl>
    <w:lvl w:ilvl="1">
      <w:start w:val="10"/>
      <w:numFmt w:val="decimal"/>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numFmt w:val="bullet"/>
      <w:lvlText w:val="•"/>
      <w:lvlJc w:val="left"/>
      <w:pPr>
        <w:ind w:left="3196" w:hanging="855"/>
      </w:pPr>
      <w:rPr>
        <w:rFonts w:hint="default"/>
        <w:lang w:val="en-US" w:eastAsia="en-US" w:bidi="ar-SA"/>
      </w:rPr>
    </w:lvl>
    <w:lvl w:ilvl="3">
      <w:numFmt w:val="bullet"/>
      <w:lvlText w:val="•"/>
      <w:lvlJc w:val="left"/>
      <w:pPr>
        <w:ind w:left="4244" w:hanging="855"/>
      </w:pPr>
      <w:rPr>
        <w:rFonts w:hint="default"/>
        <w:lang w:val="en-US" w:eastAsia="en-US" w:bidi="ar-SA"/>
      </w:rPr>
    </w:lvl>
    <w:lvl w:ilvl="4">
      <w:numFmt w:val="bullet"/>
      <w:lvlText w:val="•"/>
      <w:lvlJc w:val="left"/>
      <w:pPr>
        <w:ind w:left="5292" w:hanging="855"/>
      </w:pPr>
      <w:rPr>
        <w:rFonts w:hint="default"/>
        <w:lang w:val="en-US" w:eastAsia="en-US" w:bidi="ar-SA"/>
      </w:rPr>
    </w:lvl>
    <w:lvl w:ilvl="5">
      <w:numFmt w:val="bullet"/>
      <w:lvlText w:val="•"/>
      <w:lvlJc w:val="left"/>
      <w:pPr>
        <w:ind w:left="6340" w:hanging="855"/>
      </w:pPr>
      <w:rPr>
        <w:rFonts w:hint="default"/>
        <w:lang w:val="en-US" w:eastAsia="en-US" w:bidi="ar-SA"/>
      </w:rPr>
    </w:lvl>
    <w:lvl w:ilvl="6">
      <w:numFmt w:val="bullet"/>
      <w:lvlText w:val="•"/>
      <w:lvlJc w:val="left"/>
      <w:pPr>
        <w:ind w:left="7388" w:hanging="855"/>
      </w:pPr>
      <w:rPr>
        <w:rFonts w:hint="default"/>
        <w:lang w:val="en-US" w:eastAsia="en-US" w:bidi="ar-SA"/>
      </w:rPr>
    </w:lvl>
    <w:lvl w:ilvl="7">
      <w:numFmt w:val="bullet"/>
      <w:lvlText w:val="•"/>
      <w:lvlJc w:val="left"/>
      <w:pPr>
        <w:ind w:left="8436" w:hanging="855"/>
      </w:pPr>
      <w:rPr>
        <w:rFonts w:hint="default"/>
        <w:lang w:val="en-US" w:eastAsia="en-US" w:bidi="ar-SA"/>
      </w:rPr>
    </w:lvl>
    <w:lvl w:ilvl="8">
      <w:numFmt w:val="bullet"/>
      <w:lvlText w:val="•"/>
      <w:lvlJc w:val="left"/>
      <w:pPr>
        <w:ind w:left="9484" w:hanging="855"/>
      </w:pPr>
      <w:rPr>
        <w:rFonts w:hint="default"/>
        <w:lang w:val="en-US" w:eastAsia="en-US" w:bidi="ar-SA"/>
      </w:rPr>
    </w:lvl>
  </w:abstractNum>
  <w:abstractNum w:abstractNumId="18" w15:restartNumberingAfterBreak="0">
    <w:nsid w:val="3928783E"/>
    <w:multiLevelType w:val="multilevel"/>
    <w:tmpl w:val="3ACE4606"/>
    <w:lvl w:ilvl="0">
      <w:start w:val="22"/>
      <w:numFmt w:val="decimal"/>
      <w:lvlText w:val="%1"/>
      <w:lvlJc w:val="left"/>
      <w:pPr>
        <w:ind w:left="1095" w:hanging="718"/>
      </w:pPr>
      <w:rPr>
        <w:rFonts w:hint="default"/>
        <w:lang w:val="en-US" w:eastAsia="en-US" w:bidi="ar-SA"/>
      </w:rPr>
    </w:lvl>
    <w:lvl w:ilvl="1">
      <w:start w:val="1"/>
      <w:numFmt w:val="decimalZero"/>
      <w:lvlText w:val="%1.%2"/>
      <w:lvlJc w:val="left"/>
      <w:pPr>
        <w:ind w:left="1095" w:hanging="718"/>
      </w:pPr>
      <w:rPr>
        <w:rFonts w:ascii="Arial" w:eastAsia="Arial" w:hAnsi="Arial" w:cs="Arial" w:hint="default"/>
        <w:b/>
        <w:bCs/>
        <w:i w:val="0"/>
        <w:iCs w:val="0"/>
        <w:color w:val="0072BC"/>
        <w:spacing w:val="0"/>
        <w:w w:val="100"/>
        <w:sz w:val="22"/>
        <w:szCs w:val="22"/>
        <w:lang w:val="en-US" w:eastAsia="en-US" w:bidi="ar-SA"/>
      </w:rPr>
    </w:lvl>
    <w:lvl w:ilvl="2">
      <w:numFmt w:val="bullet"/>
      <w:lvlText w:val="•"/>
      <w:lvlJc w:val="left"/>
      <w:pPr>
        <w:ind w:left="3196" w:hanging="718"/>
      </w:pPr>
      <w:rPr>
        <w:rFonts w:hint="default"/>
        <w:lang w:val="en-US" w:eastAsia="en-US" w:bidi="ar-SA"/>
      </w:rPr>
    </w:lvl>
    <w:lvl w:ilvl="3">
      <w:numFmt w:val="bullet"/>
      <w:lvlText w:val="•"/>
      <w:lvlJc w:val="left"/>
      <w:pPr>
        <w:ind w:left="4244" w:hanging="718"/>
      </w:pPr>
      <w:rPr>
        <w:rFonts w:hint="default"/>
        <w:lang w:val="en-US" w:eastAsia="en-US" w:bidi="ar-SA"/>
      </w:rPr>
    </w:lvl>
    <w:lvl w:ilvl="4">
      <w:numFmt w:val="bullet"/>
      <w:lvlText w:val="•"/>
      <w:lvlJc w:val="left"/>
      <w:pPr>
        <w:ind w:left="5292" w:hanging="718"/>
      </w:pPr>
      <w:rPr>
        <w:rFonts w:hint="default"/>
        <w:lang w:val="en-US" w:eastAsia="en-US" w:bidi="ar-SA"/>
      </w:rPr>
    </w:lvl>
    <w:lvl w:ilvl="5">
      <w:numFmt w:val="bullet"/>
      <w:lvlText w:val="•"/>
      <w:lvlJc w:val="left"/>
      <w:pPr>
        <w:ind w:left="6340" w:hanging="718"/>
      </w:pPr>
      <w:rPr>
        <w:rFonts w:hint="default"/>
        <w:lang w:val="en-US" w:eastAsia="en-US" w:bidi="ar-SA"/>
      </w:rPr>
    </w:lvl>
    <w:lvl w:ilvl="6">
      <w:numFmt w:val="bullet"/>
      <w:lvlText w:val="•"/>
      <w:lvlJc w:val="left"/>
      <w:pPr>
        <w:ind w:left="7388" w:hanging="718"/>
      </w:pPr>
      <w:rPr>
        <w:rFonts w:hint="default"/>
        <w:lang w:val="en-US" w:eastAsia="en-US" w:bidi="ar-SA"/>
      </w:rPr>
    </w:lvl>
    <w:lvl w:ilvl="7">
      <w:numFmt w:val="bullet"/>
      <w:lvlText w:val="•"/>
      <w:lvlJc w:val="left"/>
      <w:pPr>
        <w:ind w:left="8436" w:hanging="718"/>
      </w:pPr>
      <w:rPr>
        <w:rFonts w:hint="default"/>
        <w:lang w:val="en-US" w:eastAsia="en-US" w:bidi="ar-SA"/>
      </w:rPr>
    </w:lvl>
    <w:lvl w:ilvl="8">
      <w:numFmt w:val="bullet"/>
      <w:lvlText w:val="•"/>
      <w:lvlJc w:val="left"/>
      <w:pPr>
        <w:ind w:left="9484" w:hanging="718"/>
      </w:pPr>
      <w:rPr>
        <w:rFonts w:hint="default"/>
        <w:lang w:val="en-US" w:eastAsia="en-US" w:bidi="ar-SA"/>
      </w:rPr>
    </w:lvl>
  </w:abstractNum>
  <w:abstractNum w:abstractNumId="19" w15:restartNumberingAfterBreak="0">
    <w:nsid w:val="3C972571"/>
    <w:multiLevelType w:val="multilevel"/>
    <w:tmpl w:val="E6D0389A"/>
    <w:lvl w:ilvl="0">
      <w:start w:val="7"/>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1"/>
        <w:w w:val="100"/>
        <w:sz w:val="22"/>
        <w:szCs w:val="22"/>
        <w:lang w:val="en-US" w:eastAsia="en-US" w:bidi="ar-SA"/>
      </w:rPr>
    </w:lvl>
    <w:lvl w:ilvl="4">
      <w:start w:val="1"/>
      <w:numFmt w:val="lowerRoman"/>
      <w:lvlText w:val="%5."/>
      <w:lvlJc w:val="left"/>
      <w:pPr>
        <w:ind w:left="3077" w:hanging="538"/>
        <w:jc w:val="right"/>
      </w:pPr>
      <w:rPr>
        <w:rFonts w:ascii="Arial" w:eastAsia="Arial" w:hAnsi="Arial" w:cs="Arial" w:hint="default"/>
        <w:b w:val="0"/>
        <w:bCs w:val="0"/>
        <w:i w:val="0"/>
        <w:iCs w:val="0"/>
        <w:spacing w:val="-8"/>
        <w:w w:val="99"/>
        <w:sz w:val="22"/>
        <w:szCs w:val="22"/>
        <w:lang w:val="en-US" w:eastAsia="en-US" w:bidi="ar-SA"/>
      </w:rPr>
    </w:lvl>
    <w:lvl w:ilvl="5">
      <w:numFmt w:val="bullet"/>
      <w:lvlText w:val="•"/>
      <w:lvlJc w:val="left"/>
      <w:pPr>
        <w:ind w:left="5508" w:hanging="538"/>
      </w:pPr>
      <w:rPr>
        <w:rFonts w:hint="default"/>
        <w:lang w:val="en-US" w:eastAsia="en-US" w:bidi="ar-SA"/>
      </w:rPr>
    </w:lvl>
    <w:lvl w:ilvl="6">
      <w:numFmt w:val="bullet"/>
      <w:lvlText w:val="•"/>
      <w:lvlJc w:val="left"/>
      <w:pPr>
        <w:ind w:left="6722" w:hanging="538"/>
      </w:pPr>
      <w:rPr>
        <w:rFonts w:hint="default"/>
        <w:lang w:val="en-US" w:eastAsia="en-US" w:bidi="ar-SA"/>
      </w:rPr>
    </w:lvl>
    <w:lvl w:ilvl="7">
      <w:numFmt w:val="bullet"/>
      <w:lvlText w:val="•"/>
      <w:lvlJc w:val="left"/>
      <w:pPr>
        <w:ind w:left="7937" w:hanging="538"/>
      </w:pPr>
      <w:rPr>
        <w:rFonts w:hint="default"/>
        <w:lang w:val="en-US" w:eastAsia="en-US" w:bidi="ar-SA"/>
      </w:rPr>
    </w:lvl>
    <w:lvl w:ilvl="8">
      <w:numFmt w:val="bullet"/>
      <w:lvlText w:val="•"/>
      <w:lvlJc w:val="left"/>
      <w:pPr>
        <w:ind w:left="9151" w:hanging="538"/>
      </w:pPr>
      <w:rPr>
        <w:rFonts w:hint="default"/>
        <w:lang w:val="en-US" w:eastAsia="en-US" w:bidi="ar-SA"/>
      </w:rPr>
    </w:lvl>
  </w:abstractNum>
  <w:abstractNum w:abstractNumId="20" w15:restartNumberingAfterBreak="0">
    <w:nsid w:val="3FE60D03"/>
    <w:multiLevelType w:val="hybridMultilevel"/>
    <w:tmpl w:val="D4EE4346"/>
    <w:lvl w:ilvl="0" w:tplc="486848A0">
      <w:numFmt w:val="bullet"/>
      <w:lvlText w:val="•"/>
      <w:lvlJc w:val="left"/>
      <w:pPr>
        <w:ind w:left="842" w:hanging="356"/>
      </w:pPr>
      <w:rPr>
        <w:rFonts w:ascii="Arial" w:eastAsia="Arial" w:hAnsi="Arial" w:cs="Arial" w:hint="default"/>
        <w:b w:val="0"/>
        <w:bCs w:val="0"/>
        <w:i w:val="0"/>
        <w:iCs w:val="0"/>
        <w:w w:val="100"/>
        <w:sz w:val="22"/>
        <w:szCs w:val="22"/>
        <w:lang w:val="en-US" w:eastAsia="en-US" w:bidi="ar-SA"/>
      </w:rPr>
    </w:lvl>
    <w:lvl w:ilvl="1" w:tplc="AA96AD32">
      <w:numFmt w:val="bullet"/>
      <w:lvlText w:val="•"/>
      <w:lvlJc w:val="left"/>
      <w:pPr>
        <w:ind w:left="1778" w:hanging="356"/>
      </w:pPr>
      <w:rPr>
        <w:rFonts w:hint="default"/>
        <w:lang w:val="en-US" w:eastAsia="en-US" w:bidi="ar-SA"/>
      </w:rPr>
    </w:lvl>
    <w:lvl w:ilvl="2" w:tplc="CE9E0C1C">
      <w:numFmt w:val="bullet"/>
      <w:lvlText w:val="•"/>
      <w:lvlJc w:val="left"/>
      <w:pPr>
        <w:ind w:left="2717" w:hanging="356"/>
      </w:pPr>
      <w:rPr>
        <w:rFonts w:hint="default"/>
        <w:lang w:val="en-US" w:eastAsia="en-US" w:bidi="ar-SA"/>
      </w:rPr>
    </w:lvl>
    <w:lvl w:ilvl="3" w:tplc="EEBE8D4C">
      <w:numFmt w:val="bullet"/>
      <w:lvlText w:val="•"/>
      <w:lvlJc w:val="left"/>
      <w:pPr>
        <w:ind w:left="3656" w:hanging="356"/>
      </w:pPr>
      <w:rPr>
        <w:rFonts w:hint="default"/>
        <w:lang w:val="en-US" w:eastAsia="en-US" w:bidi="ar-SA"/>
      </w:rPr>
    </w:lvl>
    <w:lvl w:ilvl="4" w:tplc="3348DF0C">
      <w:numFmt w:val="bullet"/>
      <w:lvlText w:val="•"/>
      <w:lvlJc w:val="left"/>
      <w:pPr>
        <w:ind w:left="4595" w:hanging="356"/>
      </w:pPr>
      <w:rPr>
        <w:rFonts w:hint="default"/>
        <w:lang w:val="en-US" w:eastAsia="en-US" w:bidi="ar-SA"/>
      </w:rPr>
    </w:lvl>
    <w:lvl w:ilvl="5" w:tplc="80F4B602">
      <w:numFmt w:val="bullet"/>
      <w:lvlText w:val="•"/>
      <w:lvlJc w:val="left"/>
      <w:pPr>
        <w:ind w:left="5534" w:hanging="356"/>
      </w:pPr>
      <w:rPr>
        <w:rFonts w:hint="default"/>
        <w:lang w:val="en-US" w:eastAsia="en-US" w:bidi="ar-SA"/>
      </w:rPr>
    </w:lvl>
    <w:lvl w:ilvl="6" w:tplc="F18ADE4E">
      <w:numFmt w:val="bullet"/>
      <w:lvlText w:val="•"/>
      <w:lvlJc w:val="left"/>
      <w:pPr>
        <w:ind w:left="6473" w:hanging="356"/>
      </w:pPr>
      <w:rPr>
        <w:rFonts w:hint="default"/>
        <w:lang w:val="en-US" w:eastAsia="en-US" w:bidi="ar-SA"/>
      </w:rPr>
    </w:lvl>
    <w:lvl w:ilvl="7" w:tplc="14BAA0C0">
      <w:numFmt w:val="bullet"/>
      <w:lvlText w:val="•"/>
      <w:lvlJc w:val="left"/>
      <w:pPr>
        <w:ind w:left="7412" w:hanging="356"/>
      </w:pPr>
      <w:rPr>
        <w:rFonts w:hint="default"/>
        <w:lang w:val="en-US" w:eastAsia="en-US" w:bidi="ar-SA"/>
      </w:rPr>
    </w:lvl>
    <w:lvl w:ilvl="8" w:tplc="90E88D72">
      <w:numFmt w:val="bullet"/>
      <w:lvlText w:val="•"/>
      <w:lvlJc w:val="left"/>
      <w:pPr>
        <w:ind w:left="8351" w:hanging="356"/>
      </w:pPr>
      <w:rPr>
        <w:rFonts w:hint="default"/>
        <w:lang w:val="en-US" w:eastAsia="en-US" w:bidi="ar-SA"/>
      </w:rPr>
    </w:lvl>
  </w:abstractNum>
  <w:abstractNum w:abstractNumId="21" w15:restartNumberingAfterBreak="0">
    <w:nsid w:val="43C87FA3"/>
    <w:multiLevelType w:val="multilevel"/>
    <w:tmpl w:val="D2FC837C"/>
    <w:lvl w:ilvl="0">
      <w:start w:val="11"/>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84" w:hanging="992"/>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4770" w:hanging="423"/>
      </w:pPr>
      <w:rPr>
        <w:rFonts w:hint="default"/>
        <w:lang w:val="en-US" w:eastAsia="en-US" w:bidi="ar-SA"/>
      </w:rPr>
    </w:lvl>
    <w:lvl w:ilvl="5">
      <w:numFmt w:val="bullet"/>
      <w:lvlText w:val="•"/>
      <w:lvlJc w:val="left"/>
      <w:pPr>
        <w:ind w:left="5905" w:hanging="423"/>
      </w:pPr>
      <w:rPr>
        <w:rFonts w:hint="default"/>
        <w:lang w:val="en-US" w:eastAsia="en-US" w:bidi="ar-SA"/>
      </w:rPr>
    </w:lvl>
    <w:lvl w:ilvl="6">
      <w:numFmt w:val="bullet"/>
      <w:lvlText w:val="•"/>
      <w:lvlJc w:val="left"/>
      <w:pPr>
        <w:ind w:left="7040" w:hanging="423"/>
      </w:pPr>
      <w:rPr>
        <w:rFonts w:hint="default"/>
        <w:lang w:val="en-US" w:eastAsia="en-US" w:bidi="ar-SA"/>
      </w:rPr>
    </w:lvl>
    <w:lvl w:ilvl="7">
      <w:numFmt w:val="bullet"/>
      <w:lvlText w:val="•"/>
      <w:lvlJc w:val="left"/>
      <w:pPr>
        <w:ind w:left="8175" w:hanging="423"/>
      </w:pPr>
      <w:rPr>
        <w:rFonts w:hint="default"/>
        <w:lang w:val="en-US" w:eastAsia="en-US" w:bidi="ar-SA"/>
      </w:rPr>
    </w:lvl>
    <w:lvl w:ilvl="8">
      <w:numFmt w:val="bullet"/>
      <w:lvlText w:val="•"/>
      <w:lvlJc w:val="left"/>
      <w:pPr>
        <w:ind w:left="9310" w:hanging="423"/>
      </w:pPr>
      <w:rPr>
        <w:rFonts w:hint="default"/>
        <w:lang w:val="en-US" w:eastAsia="en-US" w:bidi="ar-SA"/>
      </w:rPr>
    </w:lvl>
  </w:abstractNum>
  <w:abstractNum w:abstractNumId="22" w15:restartNumberingAfterBreak="0">
    <w:nsid w:val="48A77675"/>
    <w:multiLevelType w:val="multilevel"/>
    <w:tmpl w:val="F458975A"/>
    <w:lvl w:ilvl="0">
      <w:start w:val="8"/>
      <w:numFmt w:val="decimal"/>
      <w:lvlText w:val="%1"/>
      <w:lvlJc w:val="left"/>
      <w:pPr>
        <w:ind w:left="1092" w:hanging="852"/>
      </w:pPr>
      <w:rPr>
        <w:rFonts w:hint="default"/>
        <w:lang w:val="en-US" w:eastAsia="en-US" w:bidi="ar-SA"/>
      </w:rPr>
    </w:lvl>
    <w:lvl w:ilvl="1">
      <w:start w:val="1"/>
      <w:numFmt w:val="decimalZero"/>
      <w:lvlText w:val="%1.%2"/>
      <w:lvlJc w:val="left"/>
      <w:pPr>
        <w:ind w:left="1092" w:hanging="852"/>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lang w:val="en-US" w:eastAsia="en-US" w:bidi="ar-SA"/>
      </w:rPr>
    </w:lvl>
    <w:lvl w:ilvl="4">
      <w:start w:val="1"/>
      <w:numFmt w:val="lowerRoman"/>
      <w:lvlText w:val="%5."/>
      <w:lvlJc w:val="left"/>
      <w:pPr>
        <w:ind w:left="3228" w:hanging="471"/>
        <w:jc w:val="right"/>
      </w:pPr>
      <w:rPr>
        <w:rFonts w:ascii="Arial" w:eastAsia="Arial" w:hAnsi="Arial" w:cs="Arial" w:hint="default"/>
        <w:b w:val="0"/>
        <w:bCs w:val="0"/>
        <w:i w:val="0"/>
        <w:iCs w:val="0"/>
        <w:spacing w:val="-2"/>
        <w:w w:val="100"/>
        <w:sz w:val="22"/>
        <w:szCs w:val="22"/>
        <w:lang w:val="en-US" w:eastAsia="en-US" w:bidi="ar-SA"/>
      </w:rPr>
    </w:lvl>
    <w:lvl w:ilvl="5">
      <w:numFmt w:val="bullet"/>
      <w:lvlText w:val="•"/>
      <w:lvlJc w:val="left"/>
      <w:pPr>
        <w:ind w:left="5608" w:hanging="471"/>
      </w:pPr>
      <w:rPr>
        <w:rFonts w:hint="default"/>
        <w:lang w:val="en-US" w:eastAsia="en-US" w:bidi="ar-SA"/>
      </w:rPr>
    </w:lvl>
    <w:lvl w:ilvl="6">
      <w:numFmt w:val="bullet"/>
      <w:lvlText w:val="•"/>
      <w:lvlJc w:val="left"/>
      <w:pPr>
        <w:ind w:left="6802" w:hanging="471"/>
      </w:pPr>
      <w:rPr>
        <w:rFonts w:hint="default"/>
        <w:lang w:val="en-US" w:eastAsia="en-US" w:bidi="ar-SA"/>
      </w:rPr>
    </w:lvl>
    <w:lvl w:ilvl="7">
      <w:numFmt w:val="bullet"/>
      <w:lvlText w:val="•"/>
      <w:lvlJc w:val="left"/>
      <w:pPr>
        <w:ind w:left="7997" w:hanging="471"/>
      </w:pPr>
      <w:rPr>
        <w:rFonts w:hint="default"/>
        <w:lang w:val="en-US" w:eastAsia="en-US" w:bidi="ar-SA"/>
      </w:rPr>
    </w:lvl>
    <w:lvl w:ilvl="8">
      <w:numFmt w:val="bullet"/>
      <w:lvlText w:val="•"/>
      <w:lvlJc w:val="left"/>
      <w:pPr>
        <w:ind w:left="9191" w:hanging="471"/>
      </w:pPr>
      <w:rPr>
        <w:rFonts w:hint="default"/>
        <w:lang w:val="en-US" w:eastAsia="en-US" w:bidi="ar-SA"/>
      </w:rPr>
    </w:lvl>
  </w:abstractNum>
  <w:abstractNum w:abstractNumId="23" w15:restartNumberingAfterBreak="0">
    <w:nsid w:val="48C023CF"/>
    <w:multiLevelType w:val="multilevel"/>
    <w:tmpl w:val="369C6592"/>
    <w:lvl w:ilvl="0">
      <w:start w:val="19"/>
      <w:numFmt w:val="decimal"/>
      <w:lvlText w:val="%1"/>
      <w:lvlJc w:val="left"/>
      <w:pPr>
        <w:ind w:left="1095" w:hanging="718"/>
      </w:pPr>
      <w:rPr>
        <w:rFonts w:hint="default"/>
        <w:lang w:val="en-US" w:eastAsia="en-US" w:bidi="ar-SA"/>
      </w:rPr>
    </w:lvl>
    <w:lvl w:ilvl="1">
      <w:start w:val="1"/>
      <w:numFmt w:val="decimalZero"/>
      <w:lvlText w:val="%1.%2"/>
      <w:lvlJc w:val="left"/>
      <w:pPr>
        <w:ind w:left="1095" w:hanging="718"/>
      </w:pPr>
      <w:rPr>
        <w:rFonts w:ascii="Arial" w:eastAsia="Arial" w:hAnsi="Arial" w:cs="Arial" w:hint="default"/>
        <w:b/>
        <w:bCs/>
        <w:i w:val="0"/>
        <w:iCs w:val="0"/>
        <w:color w:val="0072BC"/>
        <w:spacing w:val="0"/>
        <w:w w:val="100"/>
        <w:sz w:val="22"/>
        <w:szCs w:val="22"/>
        <w:lang w:val="en-US" w:eastAsia="en-US" w:bidi="ar-SA"/>
      </w:rPr>
    </w:lvl>
    <w:lvl w:ilvl="2">
      <w:start w:val="1"/>
      <w:numFmt w:val="lowerLetter"/>
      <w:lvlText w:val="%3."/>
      <w:lvlJc w:val="left"/>
      <w:pPr>
        <w:ind w:left="1515" w:hanging="423"/>
      </w:pPr>
      <w:rPr>
        <w:rFonts w:ascii="Arial" w:eastAsia="Arial" w:hAnsi="Arial" w:cs="Arial" w:hint="default"/>
        <w:b w:val="0"/>
        <w:bCs w:val="0"/>
        <w:i w:val="0"/>
        <w:iCs w:val="0"/>
        <w:spacing w:val="-11"/>
        <w:w w:val="99"/>
        <w:sz w:val="22"/>
        <w:szCs w:val="22"/>
        <w:lang w:val="en-US" w:eastAsia="en-US" w:bidi="ar-SA"/>
      </w:rPr>
    </w:lvl>
    <w:lvl w:ilvl="3">
      <w:numFmt w:val="bullet"/>
      <w:lvlText w:val="•"/>
      <w:lvlJc w:val="left"/>
      <w:pPr>
        <w:ind w:left="3755" w:hanging="423"/>
      </w:pPr>
      <w:rPr>
        <w:rFonts w:hint="default"/>
        <w:lang w:val="en-US" w:eastAsia="en-US" w:bidi="ar-SA"/>
      </w:rPr>
    </w:lvl>
    <w:lvl w:ilvl="4">
      <w:numFmt w:val="bullet"/>
      <w:lvlText w:val="•"/>
      <w:lvlJc w:val="left"/>
      <w:pPr>
        <w:ind w:left="4873" w:hanging="423"/>
      </w:pPr>
      <w:rPr>
        <w:rFonts w:hint="default"/>
        <w:lang w:val="en-US" w:eastAsia="en-US" w:bidi="ar-SA"/>
      </w:rPr>
    </w:lvl>
    <w:lvl w:ilvl="5">
      <w:numFmt w:val="bullet"/>
      <w:lvlText w:val="•"/>
      <w:lvlJc w:val="left"/>
      <w:pPr>
        <w:ind w:left="5991" w:hanging="423"/>
      </w:pPr>
      <w:rPr>
        <w:rFonts w:hint="default"/>
        <w:lang w:val="en-US" w:eastAsia="en-US" w:bidi="ar-SA"/>
      </w:rPr>
    </w:lvl>
    <w:lvl w:ilvl="6">
      <w:numFmt w:val="bullet"/>
      <w:lvlText w:val="•"/>
      <w:lvlJc w:val="left"/>
      <w:pPr>
        <w:ind w:left="7108" w:hanging="423"/>
      </w:pPr>
      <w:rPr>
        <w:rFonts w:hint="default"/>
        <w:lang w:val="en-US" w:eastAsia="en-US" w:bidi="ar-SA"/>
      </w:rPr>
    </w:lvl>
    <w:lvl w:ilvl="7">
      <w:numFmt w:val="bullet"/>
      <w:lvlText w:val="•"/>
      <w:lvlJc w:val="left"/>
      <w:pPr>
        <w:ind w:left="8226" w:hanging="423"/>
      </w:pPr>
      <w:rPr>
        <w:rFonts w:hint="default"/>
        <w:lang w:val="en-US" w:eastAsia="en-US" w:bidi="ar-SA"/>
      </w:rPr>
    </w:lvl>
    <w:lvl w:ilvl="8">
      <w:numFmt w:val="bullet"/>
      <w:lvlText w:val="•"/>
      <w:lvlJc w:val="left"/>
      <w:pPr>
        <w:ind w:left="9344" w:hanging="423"/>
      </w:pPr>
      <w:rPr>
        <w:rFonts w:hint="default"/>
        <w:lang w:val="en-US" w:eastAsia="en-US" w:bidi="ar-SA"/>
      </w:rPr>
    </w:lvl>
  </w:abstractNum>
  <w:abstractNum w:abstractNumId="24" w15:restartNumberingAfterBreak="0">
    <w:nsid w:val="49627748"/>
    <w:multiLevelType w:val="multilevel"/>
    <w:tmpl w:val="CD2210E4"/>
    <w:lvl w:ilvl="0">
      <w:start w:val="13"/>
      <w:numFmt w:val="decimal"/>
      <w:lvlText w:val="%1"/>
      <w:lvlJc w:val="left"/>
      <w:pPr>
        <w:ind w:left="990" w:hanging="852"/>
      </w:pPr>
      <w:rPr>
        <w:rFonts w:hint="default"/>
      </w:rPr>
    </w:lvl>
    <w:lvl w:ilvl="1">
      <w:start w:val="1"/>
      <w:numFmt w:val="decimalZero"/>
      <w:lvlText w:val="%1.%2"/>
      <w:lvlJc w:val="left"/>
      <w:pPr>
        <w:ind w:left="990" w:hanging="852"/>
      </w:pPr>
      <w:rPr>
        <w:rFonts w:ascii="Arial" w:eastAsia="Arial" w:hAnsi="Arial" w:cs="Arial" w:hint="default"/>
        <w:b/>
        <w:bCs/>
        <w:color w:val="0072BC"/>
        <w:spacing w:val="0"/>
        <w:w w:val="100"/>
        <w:sz w:val="22"/>
        <w:szCs w:val="22"/>
      </w:rPr>
    </w:lvl>
    <w:lvl w:ilvl="2">
      <w:start w:val="1"/>
      <w:numFmt w:val="decimal"/>
      <w:lvlText w:val="%1.%2.%3"/>
      <w:lvlJc w:val="left"/>
      <w:pPr>
        <w:ind w:left="1981" w:hanging="989"/>
      </w:pPr>
      <w:rPr>
        <w:rFonts w:ascii="Arial" w:eastAsia="Arial" w:hAnsi="Arial" w:cs="Arial" w:hint="default"/>
        <w:b/>
        <w:bCs/>
        <w:color w:val="000000" w:themeColor="text1"/>
        <w:spacing w:val="0"/>
        <w:w w:val="100"/>
        <w:sz w:val="22"/>
        <w:szCs w:val="22"/>
      </w:rPr>
    </w:lvl>
    <w:lvl w:ilvl="3">
      <w:start w:val="1"/>
      <w:numFmt w:val="lowerLetter"/>
      <w:lvlText w:val="%4."/>
      <w:lvlJc w:val="left"/>
      <w:pPr>
        <w:ind w:left="2407" w:hanging="423"/>
      </w:pPr>
      <w:rPr>
        <w:rFonts w:ascii="Arial" w:eastAsia="Arial" w:hAnsi="Arial" w:cs="Arial" w:hint="default"/>
        <w:spacing w:val="0"/>
        <w:w w:val="100"/>
        <w:sz w:val="22"/>
        <w:szCs w:val="22"/>
      </w:rPr>
    </w:lvl>
    <w:lvl w:ilvl="4">
      <w:start w:val="1"/>
      <w:numFmt w:val="lowerRoman"/>
      <w:lvlText w:val="%5."/>
      <w:lvlJc w:val="left"/>
      <w:pPr>
        <w:ind w:left="2975" w:hanging="536"/>
        <w:jc w:val="right"/>
      </w:pPr>
      <w:rPr>
        <w:rFonts w:ascii="Arial" w:eastAsia="Arial" w:hAnsi="Arial" w:cs="Arial" w:hint="default"/>
        <w:spacing w:val="-6"/>
        <w:w w:val="99"/>
        <w:sz w:val="22"/>
        <w:szCs w:val="22"/>
      </w:rPr>
    </w:lvl>
    <w:lvl w:ilvl="5">
      <w:numFmt w:val="bullet"/>
      <w:lvlText w:val="•"/>
      <w:lvlJc w:val="left"/>
      <w:pPr>
        <w:ind w:left="4380" w:hanging="536"/>
      </w:pPr>
      <w:rPr>
        <w:rFonts w:hint="default"/>
      </w:rPr>
    </w:lvl>
    <w:lvl w:ilvl="6">
      <w:numFmt w:val="bullet"/>
      <w:lvlText w:val="•"/>
      <w:lvlJc w:val="left"/>
      <w:pPr>
        <w:ind w:left="5780" w:hanging="536"/>
      </w:pPr>
      <w:rPr>
        <w:rFonts w:hint="default"/>
      </w:rPr>
    </w:lvl>
    <w:lvl w:ilvl="7">
      <w:numFmt w:val="bullet"/>
      <w:lvlText w:val="•"/>
      <w:lvlJc w:val="left"/>
      <w:pPr>
        <w:ind w:left="7180" w:hanging="536"/>
      </w:pPr>
      <w:rPr>
        <w:rFonts w:hint="default"/>
      </w:rPr>
    </w:lvl>
    <w:lvl w:ilvl="8">
      <w:numFmt w:val="bullet"/>
      <w:lvlText w:val="•"/>
      <w:lvlJc w:val="left"/>
      <w:pPr>
        <w:ind w:left="8580" w:hanging="536"/>
      </w:pPr>
      <w:rPr>
        <w:rFonts w:hint="default"/>
      </w:rPr>
    </w:lvl>
  </w:abstractNum>
  <w:abstractNum w:abstractNumId="25" w15:restartNumberingAfterBreak="0">
    <w:nsid w:val="59462A07"/>
    <w:multiLevelType w:val="hybridMultilevel"/>
    <w:tmpl w:val="1A6C0DA6"/>
    <w:lvl w:ilvl="0" w:tplc="F6F80940">
      <w:numFmt w:val="bullet"/>
      <w:lvlText w:val="•"/>
      <w:lvlJc w:val="left"/>
      <w:pPr>
        <w:ind w:left="842" w:hanging="356"/>
      </w:pPr>
      <w:rPr>
        <w:rFonts w:ascii="Arial" w:eastAsia="Arial" w:hAnsi="Arial" w:cs="Arial" w:hint="default"/>
        <w:b w:val="0"/>
        <w:bCs w:val="0"/>
        <w:i w:val="0"/>
        <w:iCs w:val="0"/>
        <w:w w:val="100"/>
        <w:sz w:val="22"/>
        <w:szCs w:val="22"/>
        <w:lang w:val="en-US" w:eastAsia="en-US" w:bidi="ar-SA"/>
      </w:rPr>
    </w:lvl>
    <w:lvl w:ilvl="1" w:tplc="5DDAC936">
      <w:numFmt w:val="bullet"/>
      <w:lvlText w:val="•"/>
      <w:lvlJc w:val="left"/>
      <w:pPr>
        <w:ind w:left="1778" w:hanging="356"/>
      </w:pPr>
      <w:rPr>
        <w:rFonts w:hint="default"/>
        <w:lang w:val="en-US" w:eastAsia="en-US" w:bidi="ar-SA"/>
      </w:rPr>
    </w:lvl>
    <w:lvl w:ilvl="2" w:tplc="97A884FC">
      <w:numFmt w:val="bullet"/>
      <w:lvlText w:val="•"/>
      <w:lvlJc w:val="left"/>
      <w:pPr>
        <w:ind w:left="2717" w:hanging="356"/>
      </w:pPr>
      <w:rPr>
        <w:rFonts w:hint="default"/>
        <w:lang w:val="en-US" w:eastAsia="en-US" w:bidi="ar-SA"/>
      </w:rPr>
    </w:lvl>
    <w:lvl w:ilvl="3" w:tplc="1AA0E926">
      <w:numFmt w:val="bullet"/>
      <w:lvlText w:val="•"/>
      <w:lvlJc w:val="left"/>
      <w:pPr>
        <w:ind w:left="3656" w:hanging="356"/>
      </w:pPr>
      <w:rPr>
        <w:rFonts w:hint="default"/>
        <w:lang w:val="en-US" w:eastAsia="en-US" w:bidi="ar-SA"/>
      </w:rPr>
    </w:lvl>
    <w:lvl w:ilvl="4" w:tplc="D6BA461C">
      <w:numFmt w:val="bullet"/>
      <w:lvlText w:val="•"/>
      <w:lvlJc w:val="left"/>
      <w:pPr>
        <w:ind w:left="4595" w:hanging="356"/>
      </w:pPr>
      <w:rPr>
        <w:rFonts w:hint="default"/>
        <w:lang w:val="en-US" w:eastAsia="en-US" w:bidi="ar-SA"/>
      </w:rPr>
    </w:lvl>
    <w:lvl w:ilvl="5" w:tplc="F1D05752">
      <w:numFmt w:val="bullet"/>
      <w:lvlText w:val="•"/>
      <w:lvlJc w:val="left"/>
      <w:pPr>
        <w:ind w:left="5534" w:hanging="356"/>
      </w:pPr>
      <w:rPr>
        <w:rFonts w:hint="default"/>
        <w:lang w:val="en-US" w:eastAsia="en-US" w:bidi="ar-SA"/>
      </w:rPr>
    </w:lvl>
    <w:lvl w:ilvl="6" w:tplc="37AACA1A">
      <w:numFmt w:val="bullet"/>
      <w:lvlText w:val="•"/>
      <w:lvlJc w:val="left"/>
      <w:pPr>
        <w:ind w:left="6473" w:hanging="356"/>
      </w:pPr>
      <w:rPr>
        <w:rFonts w:hint="default"/>
        <w:lang w:val="en-US" w:eastAsia="en-US" w:bidi="ar-SA"/>
      </w:rPr>
    </w:lvl>
    <w:lvl w:ilvl="7" w:tplc="CF92A164">
      <w:numFmt w:val="bullet"/>
      <w:lvlText w:val="•"/>
      <w:lvlJc w:val="left"/>
      <w:pPr>
        <w:ind w:left="7412" w:hanging="356"/>
      </w:pPr>
      <w:rPr>
        <w:rFonts w:hint="default"/>
        <w:lang w:val="en-US" w:eastAsia="en-US" w:bidi="ar-SA"/>
      </w:rPr>
    </w:lvl>
    <w:lvl w:ilvl="8" w:tplc="099845B0">
      <w:numFmt w:val="bullet"/>
      <w:lvlText w:val="•"/>
      <w:lvlJc w:val="left"/>
      <w:pPr>
        <w:ind w:left="8351" w:hanging="356"/>
      </w:pPr>
      <w:rPr>
        <w:rFonts w:hint="default"/>
        <w:lang w:val="en-US" w:eastAsia="en-US" w:bidi="ar-SA"/>
      </w:rPr>
    </w:lvl>
  </w:abstractNum>
  <w:abstractNum w:abstractNumId="26" w15:restartNumberingAfterBreak="0">
    <w:nsid w:val="59C23D45"/>
    <w:multiLevelType w:val="hybridMultilevel"/>
    <w:tmpl w:val="64EE7B20"/>
    <w:lvl w:ilvl="0" w:tplc="EA5ED49C">
      <w:numFmt w:val="bullet"/>
      <w:lvlText w:val="•"/>
      <w:lvlJc w:val="left"/>
      <w:pPr>
        <w:ind w:left="842" w:hanging="356"/>
      </w:pPr>
      <w:rPr>
        <w:rFonts w:ascii="Arial" w:eastAsia="Arial" w:hAnsi="Arial" w:cs="Arial" w:hint="default"/>
        <w:b w:val="0"/>
        <w:bCs w:val="0"/>
        <w:i w:val="0"/>
        <w:iCs w:val="0"/>
        <w:w w:val="100"/>
        <w:sz w:val="22"/>
        <w:szCs w:val="22"/>
        <w:lang w:val="en-US" w:eastAsia="en-US" w:bidi="ar-SA"/>
      </w:rPr>
    </w:lvl>
    <w:lvl w:ilvl="1" w:tplc="E368C440">
      <w:numFmt w:val="bullet"/>
      <w:lvlText w:val="•"/>
      <w:lvlJc w:val="left"/>
      <w:pPr>
        <w:ind w:left="1778" w:hanging="356"/>
      </w:pPr>
      <w:rPr>
        <w:rFonts w:hint="default"/>
        <w:lang w:val="en-US" w:eastAsia="en-US" w:bidi="ar-SA"/>
      </w:rPr>
    </w:lvl>
    <w:lvl w:ilvl="2" w:tplc="7DF23D7A">
      <w:numFmt w:val="bullet"/>
      <w:lvlText w:val="•"/>
      <w:lvlJc w:val="left"/>
      <w:pPr>
        <w:ind w:left="2717" w:hanging="356"/>
      </w:pPr>
      <w:rPr>
        <w:rFonts w:hint="default"/>
        <w:lang w:val="en-US" w:eastAsia="en-US" w:bidi="ar-SA"/>
      </w:rPr>
    </w:lvl>
    <w:lvl w:ilvl="3" w:tplc="C674E55C">
      <w:numFmt w:val="bullet"/>
      <w:lvlText w:val="•"/>
      <w:lvlJc w:val="left"/>
      <w:pPr>
        <w:ind w:left="3656" w:hanging="356"/>
      </w:pPr>
      <w:rPr>
        <w:rFonts w:hint="default"/>
        <w:lang w:val="en-US" w:eastAsia="en-US" w:bidi="ar-SA"/>
      </w:rPr>
    </w:lvl>
    <w:lvl w:ilvl="4" w:tplc="A8F097F2">
      <w:numFmt w:val="bullet"/>
      <w:lvlText w:val="•"/>
      <w:lvlJc w:val="left"/>
      <w:pPr>
        <w:ind w:left="4595" w:hanging="356"/>
      </w:pPr>
      <w:rPr>
        <w:rFonts w:hint="default"/>
        <w:lang w:val="en-US" w:eastAsia="en-US" w:bidi="ar-SA"/>
      </w:rPr>
    </w:lvl>
    <w:lvl w:ilvl="5" w:tplc="AB8C8D22">
      <w:numFmt w:val="bullet"/>
      <w:lvlText w:val="•"/>
      <w:lvlJc w:val="left"/>
      <w:pPr>
        <w:ind w:left="5534" w:hanging="356"/>
      </w:pPr>
      <w:rPr>
        <w:rFonts w:hint="default"/>
        <w:lang w:val="en-US" w:eastAsia="en-US" w:bidi="ar-SA"/>
      </w:rPr>
    </w:lvl>
    <w:lvl w:ilvl="6" w:tplc="C0089FAA">
      <w:numFmt w:val="bullet"/>
      <w:lvlText w:val="•"/>
      <w:lvlJc w:val="left"/>
      <w:pPr>
        <w:ind w:left="6473" w:hanging="356"/>
      </w:pPr>
      <w:rPr>
        <w:rFonts w:hint="default"/>
        <w:lang w:val="en-US" w:eastAsia="en-US" w:bidi="ar-SA"/>
      </w:rPr>
    </w:lvl>
    <w:lvl w:ilvl="7" w:tplc="A586B32A">
      <w:numFmt w:val="bullet"/>
      <w:lvlText w:val="•"/>
      <w:lvlJc w:val="left"/>
      <w:pPr>
        <w:ind w:left="7412" w:hanging="356"/>
      </w:pPr>
      <w:rPr>
        <w:rFonts w:hint="default"/>
        <w:lang w:val="en-US" w:eastAsia="en-US" w:bidi="ar-SA"/>
      </w:rPr>
    </w:lvl>
    <w:lvl w:ilvl="8" w:tplc="D2F80A18">
      <w:numFmt w:val="bullet"/>
      <w:lvlText w:val="•"/>
      <w:lvlJc w:val="left"/>
      <w:pPr>
        <w:ind w:left="8351" w:hanging="356"/>
      </w:pPr>
      <w:rPr>
        <w:rFonts w:hint="default"/>
        <w:lang w:val="en-US" w:eastAsia="en-US" w:bidi="ar-SA"/>
      </w:rPr>
    </w:lvl>
  </w:abstractNum>
  <w:abstractNum w:abstractNumId="27" w15:restartNumberingAfterBreak="0">
    <w:nsid w:val="5A3C6B8D"/>
    <w:multiLevelType w:val="hybridMultilevel"/>
    <w:tmpl w:val="B95CAF6E"/>
    <w:lvl w:ilvl="0" w:tplc="B1129B44">
      <w:start w:val="1"/>
      <w:numFmt w:val="lowerLetter"/>
      <w:lvlText w:val="%1."/>
      <w:lvlJc w:val="left"/>
      <w:pPr>
        <w:ind w:left="2261" w:hanging="317"/>
      </w:pPr>
      <w:rPr>
        <w:rFonts w:ascii="Arial" w:eastAsia="Arial" w:hAnsi="Arial" w:cs="Arial" w:hint="default"/>
        <w:b w:val="0"/>
        <w:bCs w:val="0"/>
        <w:i w:val="0"/>
        <w:iCs w:val="0"/>
        <w:spacing w:val="-1"/>
        <w:w w:val="100"/>
        <w:sz w:val="22"/>
        <w:szCs w:val="22"/>
        <w:lang w:val="en-US" w:eastAsia="en-US" w:bidi="ar-SA"/>
      </w:rPr>
    </w:lvl>
    <w:lvl w:ilvl="1" w:tplc="2DFA2590">
      <w:start w:val="1"/>
      <w:numFmt w:val="lowerRoman"/>
      <w:lvlText w:val="%2."/>
      <w:lvlJc w:val="left"/>
      <w:pPr>
        <w:ind w:left="3065" w:hanging="291"/>
        <w:jc w:val="right"/>
      </w:pPr>
      <w:rPr>
        <w:rFonts w:ascii="Arial" w:eastAsia="Arial" w:hAnsi="Arial" w:cs="Arial" w:hint="default"/>
        <w:b w:val="0"/>
        <w:bCs w:val="0"/>
        <w:i w:val="0"/>
        <w:iCs w:val="0"/>
        <w:spacing w:val="-8"/>
        <w:w w:val="99"/>
        <w:sz w:val="22"/>
        <w:szCs w:val="22"/>
        <w:lang w:val="en-US" w:eastAsia="en-US" w:bidi="ar-SA"/>
      </w:rPr>
    </w:lvl>
    <w:lvl w:ilvl="2" w:tplc="63029BAA">
      <w:numFmt w:val="bullet"/>
      <w:lvlText w:val="•"/>
      <w:lvlJc w:val="left"/>
      <w:pPr>
        <w:ind w:left="4006" w:hanging="291"/>
      </w:pPr>
      <w:rPr>
        <w:rFonts w:hint="default"/>
        <w:lang w:val="en-US" w:eastAsia="en-US" w:bidi="ar-SA"/>
      </w:rPr>
    </w:lvl>
    <w:lvl w:ilvl="3" w:tplc="55BA4CD2">
      <w:numFmt w:val="bullet"/>
      <w:lvlText w:val="•"/>
      <w:lvlJc w:val="left"/>
      <w:pPr>
        <w:ind w:left="4953" w:hanging="291"/>
      </w:pPr>
      <w:rPr>
        <w:rFonts w:hint="default"/>
        <w:lang w:val="en-US" w:eastAsia="en-US" w:bidi="ar-SA"/>
      </w:rPr>
    </w:lvl>
    <w:lvl w:ilvl="4" w:tplc="80B2C9A0">
      <w:numFmt w:val="bullet"/>
      <w:lvlText w:val="•"/>
      <w:lvlJc w:val="left"/>
      <w:pPr>
        <w:ind w:left="5900" w:hanging="291"/>
      </w:pPr>
      <w:rPr>
        <w:rFonts w:hint="default"/>
        <w:lang w:val="en-US" w:eastAsia="en-US" w:bidi="ar-SA"/>
      </w:rPr>
    </w:lvl>
    <w:lvl w:ilvl="5" w:tplc="84482498">
      <w:numFmt w:val="bullet"/>
      <w:lvlText w:val="•"/>
      <w:lvlJc w:val="left"/>
      <w:pPr>
        <w:ind w:left="6846" w:hanging="291"/>
      </w:pPr>
      <w:rPr>
        <w:rFonts w:hint="default"/>
        <w:lang w:val="en-US" w:eastAsia="en-US" w:bidi="ar-SA"/>
      </w:rPr>
    </w:lvl>
    <w:lvl w:ilvl="6" w:tplc="622A6CC4">
      <w:numFmt w:val="bullet"/>
      <w:lvlText w:val="•"/>
      <w:lvlJc w:val="left"/>
      <w:pPr>
        <w:ind w:left="7793" w:hanging="291"/>
      </w:pPr>
      <w:rPr>
        <w:rFonts w:hint="default"/>
        <w:lang w:val="en-US" w:eastAsia="en-US" w:bidi="ar-SA"/>
      </w:rPr>
    </w:lvl>
    <w:lvl w:ilvl="7" w:tplc="0F381508">
      <w:numFmt w:val="bullet"/>
      <w:lvlText w:val="•"/>
      <w:lvlJc w:val="left"/>
      <w:pPr>
        <w:ind w:left="8740" w:hanging="291"/>
      </w:pPr>
      <w:rPr>
        <w:rFonts w:hint="default"/>
        <w:lang w:val="en-US" w:eastAsia="en-US" w:bidi="ar-SA"/>
      </w:rPr>
    </w:lvl>
    <w:lvl w:ilvl="8" w:tplc="215AE15E">
      <w:numFmt w:val="bullet"/>
      <w:lvlText w:val="•"/>
      <w:lvlJc w:val="left"/>
      <w:pPr>
        <w:ind w:left="9686" w:hanging="291"/>
      </w:pPr>
      <w:rPr>
        <w:rFonts w:hint="default"/>
        <w:lang w:val="en-US" w:eastAsia="en-US" w:bidi="ar-SA"/>
      </w:rPr>
    </w:lvl>
  </w:abstractNum>
  <w:abstractNum w:abstractNumId="28" w15:restartNumberingAfterBreak="0">
    <w:nsid w:val="5E495C08"/>
    <w:multiLevelType w:val="hybridMultilevel"/>
    <w:tmpl w:val="B8F62446"/>
    <w:lvl w:ilvl="0" w:tplc="09C4F9D2">
      <w:start w:val="4"/>
      <w:numFmt w:val="lowerRoman"/>
      <w:lvlText w:val="%1."/>
      <w:lvlJc w:val="left"/>
      <w:pPr>
        <w:ind w:left="3963" w:hanging="466"/>
        <w:jc w:val="right"/>
      </w:pPr>
      <w:rPr>
        <w:rFonts w:ascii="Arial" w:eastAsia="Arial" w:hAnsi="Arial" w:cs="Arial" w:hint="default"/>
        <w:b w:val="0"/>
        <w:bCs w:val="0"/>
        <w:i w:val="0"/>
        <w:iCs w:val="0"/>
        <w:spacing w:val="-8"/>
        <w:w w:val="99"/>
        <w:sz w:val="22"/>
        <w:szCs w:val="22"/>
        <w:lang w:val="en-US" w:eastAsia="en-US" w:bidi="ar-SA"/>
      </w:rPr>
    </w:lvl>
    <w:lvl w:ilvl="1" w:tplc="9992FBDC">
      <w:numFmt w:val="bullet"/>
      <w:lvlText w:val="•"/>
      <w:lvlJc w:val="left"/>
      <w:pPr>
        <w:ind w:left="4722" w:hanging="466"/>
      </w:pPr>
      <w:rPr>
        <w:rFonts w:hint="default"/>
        <w:lang w:val="en-US" w:eastAsia="en-US" w:bidi="ar-SA"/>
      </w:rPr>
    </w:lvl>
    <w:lvl w:ilvl="2" w:tplc="AE989108">
      <w:numFmt w:val="bullet"/>
      <w:lvlText w:val="•"/>
      <w:lvlJc w:val="left"/>
      <w:pPr>
        <w:ind w:left="5484" w:hanging="466"/>
      </w:pPr>
      <w:rPr>
        <w:rFonts w:hint="default"/>
        <w:lang w:val="en-US" w:eastAsia="en-US" w:bidi="ar-SA"/>
      </w:rPr>
    </w:lvl>
    <w:lvl w:ilvl="3" w:tplc="8A182592">
      <w:numFmt w:val="bullet"/>
      <w:lvlText w:val="•"/>
      <w:lvlJc w:val="left"/>
      <w:pPr>
        <w:ind w:left="6246" w:hanging="466"/>
      </w:pPr>
      <w:rPr>
        <w:rFonts w:hint="default"/>
        <w:lang w:val="en-US" w:eastAsia="en-US" w:bidi="ar-SA"/>
      </w:rPr>
    </w:lvl>
    <w:lvl w:ilvl="4" w:tplc="AD7AD25A">
      <w:numFmt w:val="bullet"/>
      <w:lvlText w:val="•"/>
      <w:lvlJc w:val="left"/>
      <w:pPr>
        <w:ind w:left="7008" w:hanging="466"/>
      </w:pPr>
      <w:rPr>
        <w:rFonts w:hint="default"/>
        <w:lang w:val="en-US" w:eastAsia="en-US" w:bidi="ar-SA"/>
      </w:rPr>
    </w:lvl>
    <w:lvl w:ilvl="5" w:tplc="7E82A9DA">
      <w:numFmt w:val="bullet"/>
      <w:lvlText w:val="•"/>
      <w:lvlJc w:val="left"/>
      <w:pPr>
        <w:ind w:left="7770" w:hanging="466"/>
      </w:pPr>
      <w:rPr>
        <w:rFonts w:hint="default"/>
        <w:lang w:val="en-US" w:eastAsia="en-US" w:bidi="ar-SA"/>
      </w:rPr>
    </w:lvl>
    <w:lvl w:ilvl="6" w:tplc="8B6AFB0C">
      <w:numFmt w:val="bullet"/>
      <w:lvlText w:val="•"/>
      <w:lvlJc w:val="left"/>
      <w:pPr>
        <w:ind w:left="8532" w:hanging="466"/>
      </w:pPr>
      <w:rPr>
        <w:rFonts w:hint="default"/>
        <w:lang w:val="en-US" w:eastAsia="en-US" w:bidi="ar-SA"/>
      </w:rPr>
    </w:lvl>
    <w:lvl w:ilvl="7" w:tplc="9A96DE66">
      <w:numFmt w:val="bullet"/>
      <w:lvlText w:val="•"/>
      <w:lvlJc w:val="left"/>
      <w:pPr>
        <w:ind w:left="9294" w:hanging="466"/>
      </w:pPr>
      <w:rPr>
        <w:rFonts w:hint="default"/>
        <w:lang w:val="en-US" w:eastAsia="en-US" w:bidi="ar-SA"/>
      </w:rPr>
    </w:lvl>
    <w:lvl w:ilvl="8" w:tplc="6A34D4B8">
      <w:numFmt w:val="bullet"/>
      <w:lvlText w:val="•"/>
      <w:lvlJc w:val="left"/>
      <w:pPr>
        <w:ind w:left="10056" w:hanging="466"/>
      </w:pPr>
      <w:rPr>
        <w:rFonts w:hint="default"/>
        <w:lang w:val="en-US" w:eastAsia="en-US" w:bidi="ar-SA"/>
      </w:rPr>
    </w:lvl>
  </w:abstractNum>
  <w:abstractNum w:abstractNumId="29" w15:restartNumberingAfterBreak="0">
    <w:nsid w:val="60D2284D"/>
    <w:multiLevelType w:val="hybridMultilevel"/>
    <w:tmpl w:val="ABF43228"/>
    <w:lvl w:ilvl="0" w:tplc="A7D4ED24">
      <w:start w:val="1"/>
      <w:numFmt w:val="lowerLetter"/>
      <w:lvlText w:val="%1."/>
      <w:lvlJc w:val="left"/>
      <w:pPr>
        <w:ind w:left="2364" w:hanging="360"/>
      </w:pPr>
      <w:rPr>
        <w:rFonts w:ascii="Arial" w:eastAsia="Arial" w:hAnsi="Arial" w:cs="Arial" w:hint="default"/>
        <w:b w:val="0"/>
        <w:bCs w:val="0"/>
        <w:i w:val="0"/>
        <w:iCs w:val="0"/>
        <w:spacing w:val="0"/>
        <w:w w:val="100"/>
        <w:sz w:val="22"/>
        <w:szCs w:val="22"/>
        <w:lang w:val="en-US" w:eastAsia="en-US" w:bidi="ar-SA"/>
      </w:rPr>
    </w:lvl>
    <w:lvl w:ilvl="1" w:tplc="EBB662DE">
      <w:numFmt w:val="bullet"/>
      <w:lvlText w:val="•"/>
      <w:lvlJc w:val="left"/>
      <w:pPr>
        <w:ind w:left="3282" w:hanging="360"/>
      </w:pPr>
      <w:rPr>
        <w:rFonts w:hint="default"/>
        <w:lang w:val="en-US" w:eastAsia="en-US" w:bidi="ar-SA"/>
      </w:rPr>
    </w:lvl>
    <w:lvl w:ilvl="2" w:tplc="720CBD98">
      <w:numFmt w:val="bullet"/>
      <w:lvlText w:val="•"/>
      <w:lvlJc w:val="left"/>
      <w:pPr>
        <w:ind w:left="4204" w:hanging="360"/>
      </w:pPr>
      <w:rPr>
        <w:rFonts w:hint="default"/>
        <w:lang w:val="en-US" w:eastAsia="en-US" w:bidi="ar-SA"/>
      </w:rPr>
    </w:lvl>
    <w:lvl w:ilvl="3" w:tplc="15AE257E">
      <w:numFmt w:val="bullet"/>
      <w:lvlText w:val="•"/>
      <w:lvlJc w:val="left"/>
      <w:pPr>
        <w:ind w:left="5126" w:hanging="360"/>
      </w:pPr>
      <w:rPr>
        <w:rFonts w:hint="default"/>
        <w:lang w:val="en-US" w:eastAsia="en-US" w:bidi="ar-SA"/>
      </w:rPr>
    </w:lvl>
    <w:lvl w:ilvl="4" w:tplc="97C8425E">
      <w:numFmt w:val="bullet"/>
      <w:lvlText w:val="•"/>
      <w:lvlJc w:val="left"/>
      <w:pPr>
        <w:ind w:left="6048" w:hanging="360"/>
      </w:pPr>
      <w:rPr>
        <w:rFonts w:hint="default"/>
        <w:lang w:val="en-US" w:eastAsia="en-US" w:bidi="ar-SA"/>
      </w:rPr>
    </w:lvl>
    <w:lvl w:ilvl="5" w:tplc="9DBA54FA">
      <w:numFmt w:val="bullet"/>
      <w:lvlText w:val="•"/>
      <w:lvlJc w:val="left"/>
      <w:pPr>
        <w:ind w:left="6970" w:hanging="360"/>
      </w:pPr>
      <w:rPr>
        <w:rFonts w:hint="default"/>
        <w:lang w:val="en-US" w:eastAsia="en-US" w:bidi="ar-SA"/>
      </w:rPr>
    </w:lvl>
    <w:lvl w:ilvl="6" w:tplc="8ACE62DA">
      <w:numFmt w:val="bullet"/>
      <w:lvlText w:val="•"/>
      <w:lvlJc w:val="left"/>
      <w:pPr>
        <w:ind w:left="7892" w:hanging="360"/>
      </w:pPr>
      <w:rPr>
        <w:rFonts w:hint="default"/>
        <w:lang w:val="en-US" w:eastAsia="en-US" w:bidi="ar-SA"/>
      </w:rPr>
    </w:lvl>
    <w:lvl w:ilvl="7" w:tplc="A566BAA6">
      <w:numFmt w:val="bullet"/>
      <w:lvlText w:val="•"/>
      <w:lvlJc w:val="left"/>
      <w:pPr>
        <w:ind w:left="8814" w:hanging="360"/>
      </w:pPr>
      <w:rPr>
        <w:rFonts w:hint="default"/>
        <w:lang w:val="en-US" w:eastAsia="en-US" w:bidi="ar-SA"/>
      </w:rPr>
    </w:lvl>
    <w:lvl w:ilvl="8" w:tplc="E5A4808A">
      <w:numFmt w:val="bullet"/>
      <w:lvlText w:val="•"/>
      <w:lvlJc w:val="left"/>
      <w:pPr>
        <w:ind w:left="9736" w:hanging="360"/>
      </w:pPr>
      <w:rPr>
        <w:rFonts w:hint="default"/>
        <w:lang w:val="en-US" w:eastAsia="en-US" w:bidi="ar-SA"/>
      </w:rPr>
    </w:lvl>
  </w:abstractNum>
  <w:abstractNum w:abstractNumId="30" w15:restartNumberingAfterBreak="0">
    <w:nsid w:val="639645C9"/>
    <w:multiLevelType w:val="multilevel"/>
    <w:tmpl w:val="536482B2"/>
    <w:lvl w:ilvl="0">
      <w:start w:val="17"/>
      <w:numFmt w:val="decimal"/>
      <w:lvlText w:val="%1"/>
      <w:lvlJc w:val="left"/>
      <w:pPr>
        <w:ind w:left="1090" w:hanging="855"/>
      </w:pPr>
      <w:rPr>
        <w:rFonts w:hint="default"/>
        <w:lang w:val="en-US" w:eastAsia="en-US" w:bidi="ar-SA"/>
      </w:rPr>
    </w:lvl>
    <w:lvl w:ilvl="1">
      <w:start w:val="1"/>
      <w:numFmt w:val="decimalZero"/>
      <w:lvlText w:val="%1.%2"/>
      <w:lvlJc w:val="left"/>
      <w:pPr>
        <w:ind w:left="1090"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162" w:hanging="992"/>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6" w:hanging="423"/>
      </w:pPr>
      <w:rPr>
        <w:rFonts w:ascii="Arial" w:eastAsia="Arial" w:hAnsi="Arial" w:cs="Arial" w:hint="default"/>
        <w:b w:val="0"/>
        <w:bCs w:val="0"/>
        <w:i w:val="0"/>
        <w:iCs w:val="0"/>
        <w:spacing w:val="-1"/>
        <w:w w:val="100"/>
        <w:sz w:val="22"/>
        <w:szCs w:val="22"/>
        <w:lang w:val="en-US" w:eastAsia="en-US" w:bidi="ar-SA"/>
      </w:rPr>
    </w:lvl>
    <w:lvl w:ilvl="4">
      <w:start w:val="1"/>
      <w:numFmt w:val="lowerRoman"/>
      <w:lvlText w:val="%5."/>
      <w:lvlJc w:val="left"/>
      <w:pPr>
        <w:ind w:left="3970" w:hanging="473"/>
        <w:jc w:val="right"/>
      </w:pPr>
      <w:rPr>
        <w:rFonts w:ascii="Arial" w:eastAsia="Arial" w:hAnsi="Arial" w:cs="Arial" w:hint="default"/>
        <w:b w:val="0"/>
        <w:bCs w:val="0"/>
        <w:i w:val="0"/>
        <w:iCs w:val="0"/>
        <w:spacing w:val="-8"/>
        <w:w w:val="99"/>
        <w:sz w:val="22"/>
        <w:szCs w:val="22"/>
        <w:lang w:val="en-US" w:eastAsia="en-US" w:bidi="ar-SA"/>
      </w:rPr>
    </w:lvl>
    <w:lvl w:ilvl="5">
      <w:numFmt w:val="bullet"/>
      <w:lvlText w:val="•"/>
      <w:lvlJc w:val="left"/>
      <w:pPr>
        <w:ind w:left="3980" w:hanging="473"/>
      </w:pPr>
      <w:rPr>
        <w:rFonts w:hint="default"/>
        <w:lang w:val="en-US" w:eastAsia="en-US" w:bidi="ar-SA"/>
      </w:rPr>
    </w:lvl>
    <w:lvl w:ilvl="6">
      <w:numFmt w:val="bullet"/>
      <w:lvlText w:val="•"/>
      <w:lvlJc w:val="left"/>
      <w:pPr>
        <w:ind w:left="5500" w:hanging="473"/>
      </w:pPr>
      <w:rPr>
        <w:rFonts w:hint="default"/>
        <w:lang w:val="en-US" w:eastAsia="en-US" w:bidi="ar-SA"/>
      </w:rPr>
    </w:lvl>
    <w:lvl w:ilvl="7">
      <w:numFmt w:val="bullet"/>
      <w:lvlText w:val="•"/>
      <w:lvlJc w:val="left"/>
      <w:pPr>
        <w:ind w:left="7020" w:hanging="473"/>
      </w:pPr>
      <w:rPr>
        <w:rFonts w:hint="default"/>
        <w:lang w:val="en-US" w:eastAsia="en-US" w:bidi="ar-SA"/>
      </w:rPr>
    </w:lvl>
    <w:lvl w:ilvl="8">
      <w:numFmt w:val="bullet"/>
      <w:lvlText w:val="•"/>
      <w:lvlJc w:val="left"/>
      <w:pPr>
        <w:ind w:left="8540" w:hanging="473"/>
      </w:pPr>
      <w:rPr>
        <w:rFonts w:hint="default"/>
        <w:lang w:val="en-US" w:eastAsia="en-US" w:bidi="ar-SA"/>
      </w:rPr>
    </w:lvl>
  </w:abstractNum>
  <w:abstractNum w:abstractNumId="31" w15:restartNumberingAfterBreak="0">
    <w:nsid w:val="645C6DDA"/>
    <w:multiLevelType w:val="hybridMultilevel"/>
    <w:tmpl w:val="46A476E6"/>
    <w:lvl w:ilvl="0" w:tplc="D060B40C">
      <w:numFmt w:val="bullet"/>
      <w:lvlText w:val="•"/>
      <w:lvlJc w:val="left"/>
      <w:pPr>
        <w:ind w:left="849" w:hanging="361"/>
      </w:pPr>
      <w:rPr>
        <w:rFonts w:ascii="Arial" w:eastAsia="Arial" w:hAnsi="Arial" w:cs="Arial" w:hint="default"/>
        <w:b w:val="0"/>
        <w:bCs w:val="0"/>
        <w:i w:val="0"/>
        <w:iCs w:val="0"/>
        <w:w w:val="100"/>
        <w:sz w:val="22"/>
        <w:szCs w:val="22"/>
        <w:lang w:val="en-US" w:eastAsia="en-US" w:bidi="ar-SA"/>
      </w:rPr>
    </w:lvl>
    <w:lvl w:ilvl="1" w:tplc="A058DBD6">
      <w:numFmt w:val="bullet"/>
      <w:lvlText w:val="•"/>
      <w:lvlJc w:val="left"/>
      <w:pPr>
        <w:ind w:left="1778" w:hanging="361"/>
      </w:pPr>
      <w:rPr>
        <w:rFonts w:hint="default"/>
        <w:lang w:val="en-US" w:eastAsia="en-US" w:bidi="ar-SA"/>
      </w:rPr>
    </w:lvl>
    <w:lvl w:ilvl="2" w:tplc="56207B06">
      <w:numFmt w:val="bullet"/>
      <w:lvlText w:val="•"/>
      <w:lvlJc w:val="left"/>
      <w:pPr>
        <w:ind w:left="2717" w:hanging="361"/>
      </w:pPr>
      <w:rPr>
        <w:rFonts w:hint="default"/>
        <w:lang w:val="en-US" w:eastAsia="en-US" w:bidi="ar-SA"/>
      </w:rPr>
    </w:lvl>
    <w:lvl w:ilvl="3" w:tplc="1724FDFE">
      <w:numFmt w:val="bullet"/>
      <w:lvlText w:val="•"/>
      <w:lvlJc w:val="left"/>
      <w:pPr>
        <w:ind w:left="3656" w:hanging="361"/>
      </w:pPr>
      <w:rPr>
        <w:rFonts w:hint="default"/>
        <w:lang w:val="en-US" w:eastAsia="en-US" w:bidi="ar-SA"/>
      </w:rPr>
    </w:lvl>
    <w:lvl w:ilvl="4" w:tplc="87681AF2">
      <w:numFmt w:val="bullet"/>
      <w:lvlText w:val="•"/>
      <w:lvlJc w:val="left"/>
      <w:pPr>
        <w:ind w:left="4595" w:hanging="361"/>
      </w:pPr>
      <w:rPr>
        <w:rFonts w:hint="default"/>
        <w:lang w:val="en-US" w:eastAsia="en-US" w:bidi="ar-SA"/>
      </w:rPr>
    </w:lvl>
    <w:lvl w:ilvl="5" w:tplc="0DE2185E">
      <w:numFmt w:val="bullet"/>
      <w:lvlText w:val="•"/>
      <w:lvlJc w:val="left"/>
      <w:pPr>
        <w:ind w:left="5534" w:hanging="361"/>
      </w:pPr>
      <w:rPr>
        <w:rFonts w:hint="default"/>
        <w:lang w:val="en-US" w:eastAsia="en-US" w:bidi="ar-SA"/>
      </w:rPr>
    </w:lvl>
    <w:lvl w:ilvl="6" w:tplc="1FA8EEA6">
      <w:numFmt w:val="bullet"/>
      <w:lvlText w:val="•"/>
      <w:lvlJc w:val="left"/>
      <w:pPr>
        <w:ind w:left="6473" w:hanging="361"/>
      </w:pPr>
      <w:rPr>
        <w:rFonts w:hint="default"/>
        <w:lang w:val="en-US" w:eastAsia="en-US" w:bidi="ar-SA"/>
      </w:rPr>
    </w:lvl>
    <w:lvl w:ilvl="7" w:tplc="0476907A">
      <w:numFmt w:val="bullet"/>
      <w:lvlText w:val="•"/>
      <w:lvlJc w:val="left"/>
      <w:pPr>
        <w:ind w:left="7412" w:hanging="361"/>
      </w:pPr>
      <w:rPr>
        <w:rFonts w:hint="default"/>
        <w:lang w:val="en-US" w:eastAsia="en-US" w:bidi="ar-SA"/>
      </w:rPr>
    </w:lvl>
    <w:lvl w:ilvl="8" w:tplc="2452B900">
      <w:numFmt w:val="bullet"/>
      <w:lvlText w:val="•"/>
      <w:lvlJc w:val="left"/>
      <w:pPr>
        <w:ind w:left="8351" w:hanging="361"/>
      </w:pPr>
      <w:rPr>
        <w:rFonts w:hint="default"/>
        <w:lang w:val="en-US" w:eastAsia="en-US" w:bidi="ar-SA"/>
      </w:rPr>
    </w:lvl>
  </w:abstractNum>
  <w:abstractNum w:abstractNumId="32" w15:restartNumberingAfterBreak="0">
    <w:nsid w:val="66813280"/>
    <w:multiLevelType w:val="multilevel"/>
    <w:tmpl w:val="C1E61516"/>
    <w:lvl w:ilvl="0">
      <w:start w:val="5"/>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79"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30"/>
      </w:pPr>
      <w:rPr>
        <w:rFonts w:ascii="Arial" w:eastAsia="Arial" w:hAnsi="Arial" w:cs="Arial" w:hint="default"/>
        <w:b w:val="0"/>
        <w:bCs w:val="0"/>
        <w:i w:val="0"/>
        <w:iCs w:val="0"/>
        <w:spacing w:val="0"/>
        <w:w w:val="100"/>
        <w:sz w:val="22"/>
        <w:szCs w:val="22"/>
        <w:lang w:val="en-US" w:eastAsia="en-US" w:bidi="ar-SA"/>
      </w:rPr>
    </w:lvl>
    <w:lvl w:ilvl="4">
      <w:start w:val="1"/>
      <w:numFmt w:val="lowerRoman"/>
      <w:lvlText w:val="%5."/>
      <w:lvlJc w:val="left"/>
      <w:pPr>
        <w:ind w:left="3120" w:hanging="675"/>
      </w:pPr>
      <w:rPr>
        <w:rFonts w:ascii="Arial" w:eastAsia="Arial" w:hAnsi="Arial" w:cs="Arial" w:hint="default"/>
        <w:b w:val="0"/>
        <w:bCs w:val="0"/>
        <w:i w:val="0"/>
        <w:iCs w:val="0"/>
        <w:spacing w:val="-8"/>
        <w:w w:val="99"/>
        <w:sz w:val="22"/>
        <w:szCs w:val="22"/>
        <w:lang w:val="en-US" w:eastAsia="en-US" w:bidi="ar-SA"/>
      </w:rPr>
    </w:lvl>
    <w:lvl w:ilvl="5">
      <w:numFmt w:val="bullet"/>
      <w:lvlText w:val="•"/>
      <w:lvlJc w:val="left"/>
      <w:pPr>
        <w:ind w:left="5537" w:hanging="675"/>
      </w:pPr>
      <w:rPr>
        <w:rFonts w:hint="default"/>
        <w:lang w:val="en-US" w:eastAsia="en-US" w:bidi="ar-SA"/>
      </w:rPr>
    </w:lvl>
    <w:lvl w:ilvl="6">
      <w:numFmt w:val="bullet"/>
      <w:lvlText w:val="•"/>
      <w:lvlJc w:val="left"/>
      <w:pPr>
        <w:ind w:left="6745" w:hanging="675"/>
      </w:pPr>
      <w:rPr>
        <w:rFonts w:hint="default"/>
        <w:lang w:val="en-US" w:eastAsia="en-US" w:bidi="ar-SA"/>
      </w:rPr>
    </w:lvl>
    <w:lvl w:ilvl="7">
      <w:numFmt w:val="bullet"/>
      <w:lvlText w:val="•"/>
      <w:lvlJc w:val="left"/>
      <w:pPr>
        <w:ind w:left="7954" w:hanging="675"/>
      </w:pPr>
      <w:rPr>
        <w:rFonts w:hint="default"/>
        <w:lang w:val="en-US" w:eastAsia="en-US" w:bidi="ar-SA"/>
      </w:rPr>
    </w:lvl>
    <w:lvl w:ilvl="8">
      <w:numFmt w:val="bullet"/>
      <w:lvlText w:val="•"/>
      <w:lvlJc w:val="left"/>
      <w:pPr>
        <w:ind w:left="9162" w:hanging="675"/>
      </w:pPr>
      <w:rPr>
        <w:rFonts w:hint="default"/>
        <w:lang w:val="en-US" w:eastAsia="en-US" w:bidi="ar-SA"/>
      </w:rPr>
    </w:lvl>
  </w:abstractNum>
  <w:abstractNum w:abstractNumId="33" w15:restartNumberingAfterBreak="0">
    <w:nsid w:val="67491A47"/>
    <w:multiLevelType w:val="hybridMultilevel"/>
    <w:tmpl w:val="B1C8C78A"/>
    <w:lvl w:ilvl="0" w:tplc="85DA6C94">
      <w:numFmt w:val="bullet"/>
      <w:lvlText w:val="•"/>
      <w:lvlJc w:val="left"/>
      <w:pPr>
        <w:ind w:left="842" w:hanging="356"/>
      </w:pPr>
      <w:rPr>
        <w:rFonts w:ascii="Arial" w:eastAsia="Arial" w:hAnsi="Arial" w:cs="Arial" w:hint="default"/>
        <w:b w:val="0"/>
        <w:bCs w:val="0"/>
        <w:i w:val="0"/>
        <w:iCs w:val="0"/>
        <w:w w:val="100"/>
        <w:sz w:val="22"/>
        <w:szCs w:val="22"/>
        <w:lang w:val="en-US" w:eastAsia="en-US" w:bidi="ar-SA"/>
      </w:rPr>
    </w:lvl>
    <w:lvl w:ilvl="1" w:tplc="F1B0B0BE">
      <w:numFmt w:val="bullet"/>
      <w:lvlText w:val="•"/>
      <w:lvlJc w:val="left"/>
      <w:pPr>
        <w:ind w:left="1778" w:hanging="356"/>
      </w:pPr>
      <w:rPr>
        <w:rFonts w:hint="default"/>
        <w:lang w:val="en-US" w:eastAsia="en-US" w:bidi="ar-SA"/>
      </w:rPr>
    </w:lvl>
    <w:lvl w:ilvl="2" w:tplc="D4EA9BA8">
      <w:numFmt w:val="bullet"/>
      <w:lvlText w:val="•"/>
      <w:lvlJc w:val="left"/>
      <w:pPr>
        <w:ind w:left="2717" w:hanging="356"/>
      </w:pPr>
      <w:rPr>
        <w:rFonts w:hint="default"/>
        <w:lang w:val="en-US" w:eastAsia="en-US" w:bidi="ar-SA"/>
      </w:rPr>
    </w:lvl>
    <w:lvl w:ilvl="3" w:tplc="2AD0DE10">
      <w:numFmt w:val="bullet"/>
      <w:lvlText w:val="•"/>
      <w:lvlJc w:val="left"/>
      <w:pPr>
        <w:ind w:left="3656" w:hanging="356"/>
      </w:pPr>
      <w:rPr>
        <w:rFonts w:hint="default"/>
        <w:lang w:val="en-US" w:eastAsia="en-US" w:bidi="ar-SA"/>
      </w:rPr>
    </w:lvl>
    <w:lvl w:ilvl="4" w:tplc="CFCA0CF2">
      <w:numFmt w:val="bullet"/>
      <w:lvlText w:val="•"/>
      <w:lvlJc w:val="left"/>
      <w:pPr>
        <w:ind w:left="4595" w:hanging="356"/>
      </w:pPr>
      <w:rPr>
        <w:rFonts w:hint="default"/>
        <w:lang w:val="en-US" w:eastAsia="en-US" w:bidi="ar-SA"/>
      </w:rPr>
    </w:lvl>
    <w:lvl w:ilvl="5" w:tplc="E2882A18">
      <w:numFmt w:val="bullet"/>
      <w:lvlText w:val="•"/>
      <w:lvlJc w:val="left"/>
      <w:pPr>
        <w:ind w:left="5534" w:hanging="356"/>
      </w:pPr>
      <w:rPr>
        <w:rFonts w:hint="default"/>
        <w:lang w:val="en-US" w:eastAsia="en-US" w:bidi="ar-SA"/>
      </w:rPr>
    </w:lvl>
    <w:lvl w:ilvl="6" w:tplc="48E01E9C">
      <w:numFmt w:val="bullet"/>
      <w:lvlText w:val="•"/>
      <w:lvlJc w:val="left"/>
      <w:pPr>
        <w:ind w:left="6473" w:hanging="356"/>
      </w:pPr>
      <w:rPr>
        <w:rFonts w:hint="default"/>
        <w:lang w:val="en-US" w:eastAsia="en-US" w:bidi="ar-SA"/>
      </w:rPr>
    </w:lvl>
    <w:lvl w:ilvl="7" w:tplc="CC428454">
      <w:numFmt w:val="bullet"/>
      <w:lvlText w:val="•"/>
      <w:lvlJc w:val="left"/>
      <w:pPr>
        <w:ind w:left="7412" w:hanging="356"/>
      </w:pPr>
      <w:rPr>
        <w:rFonts w:hint="default"/>
        <w:lang w:val="en-US" w:eastAsia="en-US" w:bidi="ar-SA"/>
      </w:rPr>
    </w:lvl>
    <w:lvl w:ilvl="8" w:tplc="00005BEA">
      <w:numFmt w:val="bullet"/>
      <w:lvlText w:val="•"/>
      <w:lvlJc w:val="left"/>
      <w:pPr>
        <w:ind w:left="8351" w:hanging="356"/>
      </w:pPr>
      <w:rPr>
        <w:rFonts w:hint="default"/>
        <w:lang w:val="en-US" w:eastAsia="en-US" w:bidi="ar-SA"/>
      </w:rPr>
    </w:lvl>
  </w:abstractNum>
  <w:abstractNum w:abstractNumId="34" w15:restartNumberingAfterBreak="0">
    <w:nsid w:val="6787755B"/>
    <w:multiLevelType w:val="multilevel"/>
    <w:tmpl w:val="E126309A"/>
    <w:lvl w:ilvl="0">
      <w:start w:val="1"/>
      <w:numFmt w:val="decimal"/>
      <w:lvlText w:val="%1"/>
      <w:lvlJc w:val="left"/>
      <w:pPr>
        <w:ind w:left="1092" w:hanging="855"/>
      </w:pPr>
      <w:rPr>
        <w:rFonts w:hint="default"/>
        <w:lang w:val="en-US" w:eastAsia="en-US" w:bidi="ar-SA"/>
      </w:rPr>
    </w:lvl>
    <w:lvl w:ilvl="1">
      <w:start w:val="1"/>
      <w:numFmt w:val="decimalZero"/>
      <w:pStyle w:val="Heading2"/>
      <w:lvlText w:val="%1.%2"/>
      <w:lvlJc w:val="left"/>
      <w:pPr>
        <w:ind w:left="1395" w:hanging="855"/>
      </w:pPr>
      <w:rPr>
        <w:lang w:bidi="ar-SA"/>
      </w:rPr>
    </w:lvl>
    <w:lvl w:ilvl="2">
      <w:start w:val="1"/>
      <w:numFmt w:val="lowerLetter"/>
      <w:lvlText w:val="%3."/>
      <w:lvlJc w:val="left"/>
      <w:pPr>
        <w:ind w:left="1661" w:hanging="572"/>
      </w:pPr>
      <w:rPr>
        <w:rFonts w:ascii="Arial" w:eastAsia="Arial" w:hAnsi="Arial" w:cs="Arial" w:hint="default"/>
        <w:b w:val="0"/>
        <w:bCs w:val="0"/>
        <w:i w:val="0"/>
        <w:iCs w:val="0"/>
        <w:spacing w:val="0"/>
        <w:w w:val="100"/>
        <w:sz w:val="22"/>
        <w:szCs w:val="22"/>
        <w:lang w:val="en-US" w:eastAsia="en-US" w:bidi="ar-SA"/>
      </w:rPr>
    </w:lvl>
    <w:lvl w:ilvl="3">
      <w:numFmt w:val="bullet"/>
      <w:lvlText w:val="•"/>
      <w:lvlJc w:val="left"/>
      <w:pPr>
        <w:ind w:left="3864" w:hanging="572"/>
      </w:pPr>
      <w:rPr>
        <w:rFonts w:hint="default"/>
        <w:lang w:val="en-US" w:eastAsia="en-US" w:bidi="ar-SA"/>
      </w:rPr>
    </w:lvl>
    <w:lvl w:ilvl="4">
      <w:numFmt w:val="bullet"/>
      <w:lvlText w:val="•"/>
      <w:lvlJc w:val="left"/>
      <w:pPr>
        <w:ind w:left="4966" w:hanging="572"/>
      </w:pPr>
      <w:rPr>
        <w:rFonts w:hint="default"/>
        <w:lang w:val="en-US" w:eastAsia="en-US" w:bidi="ar-SA"/>
      </w:rPr>
    </w:lvl>
    <w:lvl w:ilvl="5">
      <w:numFmt w:val="bullet"/>
      <w:lvlText w:val="•"/>
      <w:lvlJc w:val="left"/>
      <w:pPr>
        <w:ind w:left="6068" w:hanging="572"/>
      </w:pPr>
      <w:rPr>
        <w:rFonts w:hint="default"/>
        <w:lang w:val="en-US" w:eastAsia="en-US" w:bidi="ar-SA"/>
      </w:rPr>
    </w:lvl>
    <w:lvl w:ilvl="6">
      <w:numFmt w:val="bullet"/>
      <w:lvlText w:val="•"/>
      <w:lvlJc w:val="left"/>
      <w:pPr>
        <w:ind w:left="7171" w:hanging="572"/>
      </w:pPr>
      <w:rPr>
        <w:rFonts w:hint="default"/>
        <w:lang w:val="en-US" w:eastAsia="en-US" w:bidi="ar-SA"/>
      </w:rPr>
    </w:lvl>
    <w:lvl w:ilvl="7">
      <w:numFmt w:val="bullet"/>
      <w:lvlText w:val="•"/>
      <w:lvlJc w:val="left"/>
      <w:pPr>
        <w:ind w:left="8273" w:hanging="572"/>
      </w:pPr>
      <w:rPr>
        <w:rFonts w:hint="default"/>
        <w:lang w:val="en-US" w:eastAsia="en-US" w:bidi="ar-SA"/>
      </w:rPr>
    </w:lvl>
    <w:lvl w:ilvl="8">
      <w:numFmt w:val="bullet"/>
      <w:lvlText w:val="•"/>
      <w:lvlJc w:val="left"/>
      <w:pPr>
        <w:ind w:left="9375" w:hanging="572"/>
      </w:pPr>
      <w:rPr>
        <w:rFonts w:hint="default"/>
        <w:lang w:val="en-US" w:eastAsia="en-US" w:bidi="ar-SA"/>
      </w:rPr>
    </w:lvl>
  </w:abstractNum>
  <w:abstractNum w:abstractNumId="35" w15:restartNumberingAfterBreak="0">
    <w:nsid w:val="69106098"/>
    <w:multiLevelType w:val="hybridMultilevel"/>
    <w:tmpl w:val="E612D304"/>
    <w:lvl w:ilvl="0" w:tplc="E67E300C">
      <w:start w:val="1"/>
      <w:numFmt w:val="decimal"/>
      <w:lvlText w:val="(%1)"/>
      <w:lvlJc w:val="left"/>
      <w:pPr>
        <w:ind w:left="2079" w:hanging="334"/>
      </w:pPr>
      <w:rPr>
        <w:rFonts w:ascii="Arial" w:eastAsia="Arial" w:hAnsi="Arial" w:cs="Arial" w:hint="default"/>
        <w:b w:val="0"/>
        <w:bCs w:val="0"/>
        <w:i w:val="0"/>
        <w:iCs w:val="0"/>
        <w:spacing w:val="-1"/>
        <w:w w:val="100"/>
        <w:sz w:val="22"/>
        <w:szCs w:val="22"/>
        <w:lang w:val="en-US" w:eastAsia="en-US" w:bidi="ar-SA"/>
      </w:rPr>
    </w:lvl>
    <w:lvl w:ilvl="1" w:tplc="947E5074">
      <w:numFmt w:val="bullet"/>
      <w:lvlText w:val="•"/>
      <w:lvlJc w:val="left"/>
      <w:pPr>
        <w:ind w:left="3030" w:hanging="334"/>
      </w:pPr>
      <w:rPr>
        <w:rFonts w:hint="default"/>
        <w:lang w:val="en-US" w:eastAsia="en-US" w:bidi="ar-SA"/>
      </w:rPr>
    </w:lvl>
    <w:lvl w:ilvl="2" w:tplc="F926D8D8">
      <w:numFmt w:val="bullet"/>
      <w:lvlText w:val="•"/>
      <w:lvlJc w:val="left"/>
      <w:pPr>
        <w:ind w:left="3980" w:hanging="334"/>
      </w:pPr>
      <w:rPr>
        <w:rFonts w:hint="default"/>
        <w:lang w:val="en-US" w:eastAsia="en-US" w:bidi="ar-SA"/>
      </w:rPr>
    </w:lvl>
    <w:lvl w:ilvl="3" w:tplc="8C787AB4">
      <w:numFmt w:val="bullet"/>
      <w:lvlText w:val="•"/>
      <w:lvlJc w:val="left"/>
      <w:pPr>
        <w:ind w:left="4930" w:hanging="334"/>
      </w:pPr>
      <w:rPr>
        <w:rFonts w:hint="default"/>
        <w:lang w:val="en-US" w:eastAsia="en-US" w:bidi="ar-SA"/>
      </w:rPr>
    </w:lvl>
    <w:lvl w:ilvl="4" w:tplc="C5E22C5A">
      <w:numFmt w:val="bullet"/>
      <w:lvlText w:val="•"/>
      <w:lvlJc w:val="left"/>
      <w:pPr>
        <w:ind w:left="5880" w:hanging="334"/>
      </w:pPr>
      <w:rPr>
        <w:rFonts w:hint="default"/>
        <w:lang w:val="en-US" w:eastAsia="en-US" w:bidi="ar-SA"/>
      </w:rPr>
    </w:lvl>
    <w:lvl w:ilvl="5" w:tplc="C876F01E">
      <w:numFmt w:val="bullet"/>
      <w:lvlText w:val="•"/>
      <w:lvlJc w:val="left"/>
      <w:pPr>
        <w:ind w:left="6830" w:hanging="334"/>
      </w:pPr>
      <w:rPr>
        <w:rFonts w:hint="default"/>
        <w:lang w:val="en-US" w:eastAsia="en-US" w:bidi="ar-SA"/>
      </w:rPr>
    </w:lvl>
    <w:lvl w:ilvl="6" w:tplc="4D8C5C2A">
      <w:numFmt w:val="bullet"/>
      <w:lvlText w:val="•"/>
      <w:lvlJc w:val="left"/>
      <w:pPr>
        <w:ind w:left="7780" w:hanging="334"/>
      </w:pPr>
      <w:rPr>
        <w:rFonts w:hint="default"/>
        <w:lang w:val="en-US" w:eastAsia="en-US" w:bidi="ar-SA"/>
      </w:rPr>
    </w:lvl>
    <w:lvl w:ilvl="7" w:tplc="2DC8A7CC">
      <w:numFmt w:val="bullet"/>
      <w:lvlText w:val="•"/>
      <w:lvlJc w:val="left"/>
      <w:pPr>
        <w:ind w:left="8730" w:hanging="334"/>
      </w:pPr>
      <w:rPr>
        <w:rFonts w:hint="default"/>
        <w:lang w:val="en-US" w:eastAsia="en-US" w:bidi="ar-SA"/>
      </w:rPr>
    </w:lvl>
    <w:lvl w:ilvl="8" w:tplc="E3302E18">
      <w:numFmt w:val="bullet"/>
      <w:lvlText w:val="•"/>
      <w:lvlJc w:val="left"/>
      <w:pPr>
        <w:ind w:left="9680" w:hanging="334"/>
      </w:pPr>
      <w:rPr>
        <w:rFonts w:hint="default"/>
        <w:lang w:val="en-US" w:eastAsia="en-US" w:bidi="ar-SA"/>
      </w:rPr>
    </w:lvl>
  </w:abstractNum>
  <w:abstractNum w:abstractNumId="36" w15:restartNumberingAfterBreak="0">
    <w:nsid w:val="705E271B"/>
    <w:multiLevelType w:val="multilevel"/>
    <w:tmpl w:val="5818EE20"/>
    <w:lvl w:ilvl="0">
      <w:start w:val="4"/>
      <w:numFmt w:val="decimal"/>
      <w:lvlText w:val="%1"/>
      <w:lvlJc w:val="left"/>
      <w:pPr>
        <w:ind w:left="1093" w:hanging="855"/>
      </w:pPr>
      <w:rPr>
        <w:rFonts w:hint="default"/>
        <w:lang w:val="en-US" w:eastAsia="en-US" w:bidi="ar-SA"/>
      </w:rPr>
    </w:lvl>
    <w:lvl w:ilvl="1">
      <w:start w:val="1"/>
      <w:numFmt w:val="decimalZero"/>
      <w:lvlText w:val="%1.%2"/>
      <w:lvlJc w:val="left"/>
      <w:pPr>
        <w:ind w:left="1093" w:hanging="855"/>
      </w:pPr>
      <w:rPr>
        <w:rFonts w:ascii="Arial" w:eastAsia="Arial" w:hAnsi="Arial" w:cs="Arial" w:hint="default"/>
        <w:b/>
        <w:bCs/>
        <w:i w:val="0"/>
        <w:iCs w:val="0"/>
        <w:color w:val="0072BC"/>
        <w:spacing w:val="0"/>
        <w:w w:val="100"/>
        <w:sz w:val="22"/>
        <w:szCs w:val="22"/>
        <w:lang w:val="en-US" w:eastAsia="en-US" w:bidi="ar-SA"/>
      </w:rPr>
    </w:lvl>
    <w:lvl w:ilvl="2">
      <w:start w:val="1"/>
      <w:numFmt w:val="lowerRoman"/>
      <w:lvlText w:val="(%3)"/>
      <w:lvlJc w:val="left"/>
      <w:pPr>
        <w:ind w:left="2400" w:hanging="720"/>
      </w:pPr>
      <w:rPr>
        <w:rFonts w:ascii="Arial" w:eastAsia="Arial" w:hAnsi="Arial" w:cs="Arial" w:hint="default"/>
        <w:b w:val="0"/>
        <w:bCs w:val="0"/>
        <w:i w:val="0"/>
        <w:iCs w:val="0"/>
        <w:spacing w:val="-8"/>
        <w:w w:val="99"/>
        <w:sz w:val="22"/>
        <w:szCs w:val="22"/>
        <w:lang w:val="en-US" w:eastAsia="en-US" w:bidi="ar-SA"/>
      </w:rPr>
    </w:lvl>
    <w:lvl w:ilvl="3">
      <w:numFmt w:val="bullet"/>
      <w:lvlText w:val="•"/>
      <w:lvlJc w:val="left"/>
      <w:pPr>
        <w:ind w:left="4440" w:hanging="720"/>
      </w:pPr>
      <w:rPr>
        <w:rFonts w:hint="default"/>
        <w:lang w:val="en-US" w:eastAsia="en-US" w:bidi="ar-SA"/>
      </w:rPr>
    </w:lvl>
    <w:lvl w:ilvl="4">
      <w:numFmt w:val="bullet"/>
      <w:lvlText w:val="•"/>
      <w:lvlJc w:val="left"/>
      <w:pPr>
        <w:ind w:left="5460" w:hanging="720"/>
      </w:pPr>
      <w:rPr>
        <w:rFonts w:hint="default"/>
        <w:lang w:val="en-US" w:eastAsia="en-US" w:bidi="ar-SA"/>
      </w:rPr>
    </w:lvl>
    <w:lvl w:ilvl="5">
      <w:numFmt w:val="bullet"/>
      <w:lvlText w:val="•"/>
      <w:lvlJc w:val="left"/>
      <w:pPr>
        <w:ind w:left="6480" w:hanging="720"/>
      </w:pPr>
      <w:rPr>
        <w:rFonts w:hint="default"/>
        <w:lang w:val="en-US" w:eastAsia="en-US" w:bidi="ar-SA"/>
      </w:rPr>
    </w:lvl>
    <w:lvl w:ilvl="6">
      <w:numFmt w:val="bullet"/>
      <w:lvlText w:val="•"/>
      <w:lvlJc w:val="left"/>
      <w:pPr>
        <w:ind w:left="7500" w:hanging="720"/>
      </w:pPr>
      <w:rPr>
        <w:rFonts w:hint="default"/>
        <w:lang w:val="en-US" w:eastAsia="en-US" w:bidi="ar-SA"/>
      </w:rPr>
    </w:lvl>
    <w:lvl w:ilvl="7">
      <w:numFmt w:val="bullet"/>
      <w:lvlText w:val="•"/>
      <w:lvlJc w:val="left"/>
      <w:pPr>
        <w:ind w:left="8520" w:hanging="720"/>
      </w:pPr>
      <w:rPr>
        <w:rFonts w:hint="default"/>
        <w:lang w:val="en-US" w:eastAsia="en-US" w:bidi="ar-SA"/>
      </w:rPr>
    </w:lvl>
    <w:lvl w:ilvl="8">
      <w:numFmt w:val="bullet"/>
      <w:lvlText w:val="•"/>
      <w:lvlJc w:val="left"/>
      <w:pPr>
        <w:ind w:left="9540" w:hanging="720"/>
      </w:pPr>
      <w:rPr>
        <w:rFonts w:hint="default"/>
        <w:lang w:val="en-US" w:eastAsia="en-US" w:bidi="ar-SA"/>
      </w:rPr>
    </w:lvl>
  </w:abstractNum>
  <w:abstractNum w:abstractNumId="37" w15:restartNumberingAfterBreak="0">
    <w:nsid w:val="707D3ACB"/>
    <w:multiLevelType w:val="multilevel"/>
    <w:tmpl w:val="44DC21D4"/>
    <w:lvl w:ilvl="0">
      <w:start w:val="12"/>
      <w:numFmt w:val="decimal"/>
      <w:lvlText w:val="%1"/>
      <w:lvlJc w:val="left"/>
      <w:pPr>
        <w:ind w:left="2081" w:hanging="989"/>
      </w:pPr>
      <w:rPr>
        <w:rFonts w:hint="default"/>
        <w:lang w:val="en-US" w:eastAsia="en-US" w:bidi="ar-SA"/>
      </w:rPr>
    </w:lvl>
    <w:lvl w:ilvl="1">
      <w:start w:val="1"/>
      <w:numFmt w:val="decimalZero"/>
      <w:lvlText w:val="%1.%2"/>
      <w:lvlJc w:val="left"/>
      <w:pPr>
        <w:ind w:left="2081" w:hanging="989"/>
      </w:pPr>
      <w:rPr>
        <w:rFonts w:hint="default"/>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5526" w:hanging="423"/>
      </w:pPr>
      <w:rPr>
        <w:rFonts w:hint="default"/>
        <w:lang w:val="en-US" w:eastAsia="en-US" w:bidi="ar-SA"/>
      </w:rPr>
    </w:lvl>
    <w:lvl w:ilvl="5">
      <w:numFmt w:val="bullet"/>
      <w:lvlText w:val="•"/>
      <w:lvlJc w:val="left"/>
      <w:pPr>
        <w:ind w:left="6535" w:hanging="423"/>
      </w:pPr>
      <w:rPr>
        <w:rFonts w:hint="default"/>
        <w:lang w:val="en-US" w:eastAsia="en-US" w:bidi="ar-SA"/>
      </w:rPr>
    </w:lvl>
    <w:lvl w:ilvl="6">
      <w:numFmt w:val="bullet"/>
      <w:lvlText w:val="•"/>
      <w:lvlJc w:val="left"/>
      <w:pPr>
        <w:ind w:left="7544" w:hanging="423"/>
      </w:pPr>
      <w:rPr>
        <w:rFonts w:hint="default"/>
        <w:lang w:val="en-US" w:eastAsia="en-US" w:bidi="ar-SA"/>
      </w:rPr>
    </w:lvl>
    <w:lvl w:ilvl="7">
      <w:numFmt w:val="bullet"/>
      <w:lvlText w:val="•"/>
      <w:lvlJc w:val="left"/>
      <w:pPr>
        <w:ind w:left="8553" w:hanging="423"/>
      </w:pPr>
      <w:rPr>
        <w:rFonts w:hint="default"/>
        <w:lang w:val="en-US" w:eastAsia="en-US" w:bidi="ar-SA"/>
      </w:rPr>
    </w:lvl>
    <w:lvl w:ilvl="8">
      <w:numFmt w:val="bullet"/>
      <w:lvlText w:val="•"/>
      <w:lvlJc w:val="left"/>
      <w:pPr>
        <w:ind w:left="9562" w:hanging="423"/>
      </w:pPr>
      <w:rPr>
        <w:rFonts w:hint="default"/>
        <w:lang w:val="en-US" w:eastAsia="en-US" w:bidi="ar-SA"/>
      </w:rPr>
    </w:lvl>
  </w:abstractNum>
  <w:abstractNum w:abstractNumId="38" w15:restartNumberingAfterBreak="0">
    <w:nsid w:val="70F07954"/>
    <w:multiLevelType w:val="multilevel"/>
    <w:tmpl w:val="E2602B94"/>
    <w:lvl w:ilvl="0">
      <w:start w:val="16"/>
      <w:numFmt w:val="decimal"/>
      <w:lvlText w:val="%1"/>
      <w:lvlJc w:val="left"/>
      <w:pPr>
        <w:ind w:left="958" w:hanging="720"/>
      </w:pPr>
      <w:rPr>
        <w:rFonts w:hint="default"/>
        <w:lang w:val="en-US" w:eastAsia="en-US" w:bidi="ar-SA"/>
      </w:rPr>
    </w:lvl>
    <w:lvl w:ilvl="1">
      <w:start w:val="1"/>
      <w:numFmt w:val="decimalZero"/>
      <w:lvlText w:val="%1.%2"/>
      <w:lvlJc w:val="left"/>
      <w:pPr>
        <w:ind w:left="958" w:hanging="720"/>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78"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3797" w:hanging="423"/>
      </w:pPr>
      <w:rPr>
        <w:rFonts w:hint="default"/>
        <w:lang w:val="en-US" w:eastAsia="en-US" w:bidi="ar-SA"/>
      </w:rPr>
    </w:lvl>
    <w:lvl w:ilvl="5">
      <w:numFmt w:val="bullet"/>
      <w:lvlText w:val="•"/>
      <w:lvlJc w:val="left"/>
      <w:pPr>
        <w:ind w:left="5094" w:hanging="423"/>
      </w:pPr>
      <w:rPr>
        <w:rFonts w:hint="default"/>
        <w:lang w:val="en-US" w:eastAsia="en-US" w:bidi="ar-SA"/>
      </w:rPr>
    </w:lvl>
    <w:lvl w:ilvl="6">
      <w:numFmt w:val="bullet"/>
      <w:lvlText w:val="•"/>
      <w:lvlJc w:val="left"/>
      <w:pPr>
        <w:ind w:left="6391" w:hanging="423"/>
      </w:pPr>
      <w:rPr>
        <w:rFonts w:hint="default"/>
        <w:lang w:val="en-US" w:eastAsia="en-US" w:bidi="ar-SA"/>
      </w:rPr>
    </w:lvl>
    <w:lvl w:ilvl="7">
      <w:numFmt w:val="bullet"/>
      <w:lvlText w:val="•"/>
      <w:lvlJc w:val="left"/>
      <w:pPr>
        <w:ind w:left="7688" w:hanging="423"/>
      </w:pPr>
      <w:rPr>
        <w:rFonts w:hint="default"/>
        <w:lang w:val="en-US" w:eastAsia="en-US" w:bidi="ar-SA"/>
      </w:rPr>
    </w:lvl>
    <w:lvl w:ilvl="8">
      <w:numFmt w:val="bullet"/>
      <w:lvlText w:val="•"/>
      <w:lvlJc w:val="left"/>
      <w:pPr>
        <w:ind w:left="8985" w:hanging="423"/>
      </w:pPr>
      <w:rPr>
        <w:rFonts w:hint="default"/>
        <w:lang w:val="en-US" w:eastAsia="en-US" w:bidi="ar-SA"/>
      </w:rPr>
    </w:lvl>
  </w:abstractNum>
  <w:abstractNum w:abstractNumId="39" w15:restartNumberingAfterBreak="0">
    <w:nsid w:val="74DD0728"/>
    <w:multiLevelType w:val="multilevel"/>
    <w:tmpl w:val="E646891C"/>
    <w:lvl w:ilvl="0">
      <w:start w:val="3"/>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hint="default"/>
        <w:color w:val="0072BC"/>
        <w:spacing w:val="0"/>
        <w:w w:val="100"/>
        <w:lang w:val="en-US" w:eastAsia="en-US" w:bidi="ar-SA"/>
      </w:rPr>
    </w:lvl>
    <w:lvl w:ilvl="2">
      <w:start w:val="1"/>
      <w:numFmt w:val="decimal"/>
      <w:lvlText w:val="%1.%2.%3"/>
      <w:lvlJc w:val="left"/>
      <w:pPr>
        <w:ind w:left="2088" w:hanging="997"/>
      </w:pPr>
      <w:rPr>
        <w:rFonts w:ascii="Arial" w:eastAsia="Arial" w:hAnsi="Arial" w:cs="Arial" w:hint="default"/>
        <w:b/>
        <w:bCs/>
        <w:i w:val="0"/>
        <w:iCs w:val="0"/>
        <w:spacing w:val="-1"/>
        <w:w w:val="100"/>
        <w:sz w:val="22"/>
        <w:szCs w:val="22"/>
        <w:lang w:val="en-US" w:eastAsia="en-US" w:bidi="ar-SA"/>
      </w:rPr>
    </w:lvl>
    <w:lvl w:ilvl="3">
      <w:start w:val="1"/>
      <w:numFmt w:val="decimal"/>
      <w:lvlText w:val="%1.%2.%3.%4"/>
      <w:lvlJc w:val="left"/>
      <w:pPr>
        <w:ind w:left="3785" w:hanging="1033"/>
      </w:pPr>
      <w:rPr>
        <w:rFonts w:ascii="Arial" w:eastAsia="Arial" w:hAnsi="Arial" w:cs="Arial" w:hint="default"/>
        <w:b/>
        <w:bCs/>
        <w:i w:val="0"/>
        <w:iCs w:val="0"/>
        <w:spacing w:val="-3"/>
        <w:w w:val="100"/>
        <w:sz w:val="22"/>
        <w:szCs w:val="22"/>
        <w:lang w:val="en-US" w:eastAsia="en-US" w:bidi="ar-SA"/>
      </w:rPr>
    </w:lvl>
    <w:lvl w:ilvl="4">
      <w:numFmt w:val="bullet"/>
      <w:lvlText w:val="•"/>
      <w:lvlJc w:val="left"/>
      <w:pPr>
        <w:ind w:left="5730" w:hanging="1033"/>
      </w:pPr>
      <w:rPr>
        <w:rFonts w:hint="default"/>
        <w:lang w:val="en-US" w:eastAsia="en-US" w:bidi="ar-SA"/>
      </w:rPr>
    </w:lvl>
    <w:lvl w:ilvl="5">
      <w:numFmt w:val="bullet"/>
      <w:lvlText w:val="•"/>
      <w:lvlJc w:val="left"/>
      <w:pPr>
        <w:ind w:left="6705" w:hanging="1033"/>
      </w:pPr>
      <w:rPr>
        <w:rFonts w:hint="default"/>
        <w:lang w:val="en-US" w:eastAsia="en-US" w:bidi="ar-SA"/>
      </w:rPr>
    </w:lvl>
    <w:lvl w:ilvl="6">
      <w:numFmt w:val="bullet"/>
      <w:lvlText w:val="•"/>
      <w:lvlJc w:val="left"/>
      <w:pPr>
        <w:ind w:left="7680" w:hanging="1033"/>
      </w:pPr>
      <w:rPr>
        <w:rFonts w:hint="default"/>
        <w:lang w:val="en-US" w:eastAsia="en-US" w:bidi="ar-SA"/>
      </w:rPr>
    </w:lvl>
    <w:lvl w:ilvl="7">
      <w:numFmt w:val="bullet"/>
      <w:lvlText w:val="•"/>
      <w:lvlJc w:val="left"/>
      <w:pPr>
        <w:ind w:left="8655" w:hanging="1033"/>
      </w:pPr>
      <w:rPr>
        <w:rFonts w:hint="default"/>
        <w:lang w:val="en-US" w:eastAsia="en-US" w:bidi="ar-SA"/>
      </w:rPr>
    </w:lvl>
    <w:lvl w:ilvl="8">
      <w:numFmt w:val="bullet"/>
      <w:lvlText w:val="•"/>
      <w:lvlJc w:val="left"/>
      <w:pPr>
        <w:ind w:left="9630" w:hanging="1033"/>
      </w:pPr>
      <w:rPr>
        <w:rFonts w:hint="default"/>
        <w:lang w:val="en-US" w:eastAsia="en-US" w:bidi="ar-SA"/>
      </w:rPr>
    </w:lvl>
  </w:abstractNum>
  <w:abstractNum w:abstractNumId="40" w15:restartNumberingAfterBreak="0">
    <w:nsid w:val="77E96BA6"/>
    <w:multiLevelType w:val="multilevel"/>
    <w:tmpl w:val="C9348B26"/>
    <w:lvl w:ilvl="0">
      <w:start w:val="12"/>
      <w:numFmt w:val="decimal"/>
      <w:lvlText w:val="%1"/>
      <w:lvlJc w:val="left"/>
      <w:pPr>
        <w:ind w:left="1092" w:hanging="855"/>
      </w:pPr>
      <w:rPr>
        <w:rFonts w:hint="default"/>
        <w:lang w:val="en-US" w:eastAsia="en-US" w:bidi="ar-SA"/>
      </w:rPr>
    </w:lvl>
    <w:lvl w:ilvl="1">
      <w:start w:val="2"/>
      <w:numFmt w:val="decimalZero"/>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78" w:hanging="989"/>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640" w:hanging="245"/>
      </w:pPr>
      <w:rPr>
        <w:rFonts w:ascii="Arial" w:eastAsia="Arial" w:hAnsi="Arial" w:cs="Arial" w:hint="default"/>
        <w:b w:val="0"/>
        <w:bCs w:val="0"/>
        <w:i w:val="0"/>
        <w:iCs w:val="0"/>
        <w:spacing w:val="0"/>
        <w:w w:val="100"/>
        <w:sz w:val="22"/>
        <w:szCs w:val="22"/>
        <w:lang w:val="en-US" w:eastAsia="en-US" w:bidi="ar-SA"/>
      </w:rPr>
    </w:lvl>
    <w:lvl w:ilvl="4">
      <w:start w:val="1"/>
      <w:numFmt w:val="lowerRoman"/>
      <w:lvlText w:val="%5."/>
      <w:lvlJc w:val="left"/>
      <w:pPr>
        <w:ind w:left="3120" w:hanging="339"/>
        <w:jc w:val="right"/>
      </w:pPr>
      <w:rPr>
        <w:rFonts w:ascii="Arial" w:eastAsia="Arial" w:hAnsi="Arial" w:cs="Arial" w:hint="default"/>
        <w:b w:val="0"/>
        <w:bCs w:val="0"/>
        <w:i w:val="0"/>
        <w:iCs w:val="0"/>
        <w:spacing w:val="-8"/>
        <w:w w:val="99"/>
        <w:sz w:val="22"/>
        <w:szCs w:val="22"/>
        <w:lang w:val="en-US" w:eastAsia="en-US" w:bidi="ar-SA"/>
      </w:rPr>
    </w:lvl>
    <w:lvl w:ilvl="5">
      <w:numFmt w:val="bullet"/>
      <w:lvlText w:val="•"/>
      <w:lvlJc w:val="left"/>
      <w:pPr>
        <w:ind w:left="4530" w:hanging="339"/>
      </w:pPr>
      <w:rPr>
        <w:rFonts w:hint="default"/>
        <w:lang w:val="en-US" w:eastAsia="en-US" w:bidi="ar-SA"/>
      </w:rPr>
    </w:lvl>
    <w:lvl w:ilvl="6">
      <w:numFmt w:val="bullet"/>
      <w:lvlText w:val="•"/>
      <w:lvlJc w:val="left"/>
      <w:pPr>
        <w:ind w:left="5940" w:hanging="339"/>
      </w:pPr>
      <w:rPr>
        <w:rFonts w:hint="default"/>
        <w:lang w:val="en-US" w:eastAsia="en-US" w:bidi="ar-SA"/>
      </w:rPr>
    </w:lvl>
    <w:lvl w:ilvl="7">
      <w:numFmt w:val="bullet"/>
      <w:lvlText w:val="•"/>
      <w:lvlJc w:val="left"/>
      <w:pPr>
        <w:ind w:left="7350" w:hanging="339"/>
      </w:pPr>
      <w:rPr>
        <w:rFonts w:hint="default"/>
        <w:lang w:val="en-US" w:eastAsia="en-US" w:bidi="ar-SA"/>
      </w:rPr>
    </w:lvl>
    <w:lvl w:ilvl="8">
      <w:numFmt w:val="bullet"/>
      <w:lvlText w:val="•"/>
      <w:lvlJc w:val="left"/>
      <w:pPr>
        <w:ind w:left="8760" w:hanging="339"/>
      </w:pPr>
      <w:rPr>
        <w:rFonts w:hint="default"/>
        <w:lang w:val="en-US" w:eastAsia="en-US" w:bidi="ar-SA"/>
      </w:rPr>
    </w:lvl>
  </w:abstractNum>
  <w:abstractNum w:abstractNumId="41" w15:restartNumberingAfterBreak="0">
    <w:nsid w:val="780C298D"/>
    <w:multiLevelType w:val="multilevel"/>
    <w:tmpl w:val="E34EDAC2"/>
    <w:lvl w:ilvl="0">
      <w:start w:val="9"/>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ascii="Arial" w:eastAsia="Arial" w:hAnsi="Arial" w:cs="Arial" w:hint="default"/>
        <w:b/>
        <w:bCs/>
        <w:i w:val="0"/>
        <w:iCs w:val="0"/>
        <w:color w:val="0072BC"/>
        <w:spacing w:val="0"/>
        <w:w w:val="100"/>
        <w:sz w:val="22"/>
        <w:szCs w:val="22"/>
        <w:lang w:val="en-US" w:eastAsia="en-US" w:bidi="ar-SA"/>
      </w:rPr>
    </w:lvl>
    <w:lvl w:ilvl="2">
      <w:start w:val="1"/>
      <w:numFmt w:val="decimal"/>
      <w:lvlText w:val="%1.%2.%3"/>
      <w:lvlJc w:val="left"/>
      <w:pPr>
        <w:ind w:left="2084" w:hanging="992"/>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2513" w:hanging="420"/>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4785" w:hanging="420"/>
      </w:pPr>
      <w:rPr>
        <w:rFonts w:hint="default"/>
        <w:lang w:val="en-US" w:eastAsia="en-US" w:bidi="ar-SA"/>
      </w:rPr>
    </w:lvl>
    <w:lvl w:ilvl="5">
      <w:numFmt w:val="bullet"/>
      <w:lvlText w:val="•"/>
      <w:lvlJc w:val="left"/>
      <w:pPr>
        <w:ind w:left="5917" w:hanging="420"/>
      </w:pPr>
      <w:rPr>
        <w:rFonts w:hint="default"/>
        <w:lang w:val="en-US" w:eastAsia="en-US" w:bidi="ar-SA"/>
      </w:rPr>
    </w:lvl>
    <w:lvl w:ilvl="6">
      <w:numFmt w:val="bullet"/>
      <w:lvlText w:val="•"/>
      <w:lvlJc w:val="left"/>
      <w:pPr>
        <w:ind w:left="7050" w:hanging="420"/>
      </w:pPr>
      <w:rPr>
        <w:rFonts w:hint="default"/>
        <w:lang w:val="en-US" w:eastAsia="en-US" w:bidi="ar-SA"/>
      </w:rPr>
    </w:lvl>
    <w:lvl w:ilvl="7">
      <w:numFmt w:val="bullet"/>
      <w:lvlText w:val="•"/>
      <w:lvlJc w:val="left"/>
      <w:pPr>
        <w:ind w:left="8182" w:hanging="420"/>
      </w:pPr>
      <w:rPr>
        <w:rFonts w:hint="default"/>
        <w:lang w:val="en-US" w:eastAsia="en-US" w:bidi="ar-SA"/>
      </w:rPr>
    </w:lvl>
    <w:lvl w:ilvl="8">
      <w:numFmt w:val="bullet"/>
      <w:lvlText w:val="•"/>
      <w:lvlJc w:val="left"/>
      <w:pPr>
        <w:ind w:left="9315" w:hanging="420"/>
      </w:pPr>
      <w:rPr>
        <w:rFonts w:hint="default"/>
        <w:lang w:val="en-US" w:eastAsia="en-US" w:bidi="ar-SA"/>
      </w:rPr>
    </w:lvl>
  </w:abstractNum>
  <w:abstractNum w:abstractNumId="42" w15:restartNumberingAfterBreak="0">
    <w:nsid w:val="7B431ED3"/>
    <w:multiLevelType w:val="hybridMultilevel"/>
    <w:tmpl w:val="643AA056"/>
    <w:lvl w:ilvl="0" w:tplc="97062E4C">
      <w:numFmt w:val="bullet"/>
      <w:lvlText w:val="•"/>
      <w:lvlJc w:val="left"/>
      <w:pPr>
        <w:ind w:left="849" w:hanging="361"/>
      </w:pPr>
      <w:rPr>
        <w:rFonts w:ascii="Arial" w:eastAsia="Arial" w:hAnsi="Arial" w:cs="Arial" w:hint="default"/>
        <w:b w:val="0"/>
        <w:bCs w:val="0"/>
        <w:i w:val="0"/>
        <w:iCs w:val="0"/>
        <w:w w:val="100"/>
        <w:sz w:val="22"/>
        <w:szCs w:val="22"/>
        <w:lang w:val="en-US" w:eastAsia="en-US" w:bidi="ar-SA"/>
      </w:rPr>
    </w:lvl>
    <w:lvl w:ilvl="1" w:tplc="603C464E">
      <w:numFmt w:val="bullet"/>
      <w:lvlText w:val="•"/>
      <w:lvlJc w:val="left"/>
      <w:pPr>
        <w:ind w:left="1778" w:hanging="361"/>
      </w:pPr>
      <w:rPr>
        <w:rFonts w:hint="default"/>
        <w:lang w:val="en-US" w:eastAsia="en-US" w:bidi="ar-SA"/>
      </w:rPr>
    </w:lvl>
    <w:lvl w:ilvl="2" w:tplc="A10E3702">
      <w:numFmt w:val="bullet"/>
      <w:lvlText w:val="•"/>
      <w:lvlJc w:val="left"/>
      <w:pPr>
        <w:ind w:left="2717" w:hanging="361"/>
      </w:pPr>
      <w:rPr>
        <w:rFonts w:hint="default"/>
        <w:lang w:val="en-US" w:eastAsia="en-US" w:bidi="ar-SA"/>
      </w:rPr>
    </w:lvl>
    <w:lvl w:ilvl="3" w:tplc="D408E132">
      <w:numFmt w:val="bullet"/>
      <w:lvlText w:val="•"/>
      <w:lvlJc w:val="left"/>
      <w:pPr>
        <w:ind w:left="3656" w:hanging="361"/>
      </w:pPr>
      <w:rPr>
        <w:rFonts w:hint="default"/>
        <w:lang w:val="en-US" w:eastAsia="en-US" w:bidi="ar-SA"/>
      </w:rPr>
    </w:lvl>
    <w:lvl w:ilvl="4" w:tplc="007AA5D8">
      <w:numFmt w:val="bullet"/>
      <w:lvlText w:val="•"/>
      <w:lvlJc w:val="left"/>
      <w:pPr>
        <w:ind w:left="4595" w:hanging="361"/>
      </w:pPr>
      <w:rPr>
        <w:rFonts w:hint="default"/>
        <w:lang w:val="en-US" w:eastAsia="en-US" w:bidi="ar-SA"/>
      </w:rPr>
    </w:lvl>
    <w:lvl w:ilvl="5" w:tplc="BF92FB74">
      <w:numFmt w:val="bullet"/>
      <w:lvlText w:val="•"/>
      <w:lvlJc w:val="left"/>
      <w:pPr>
        <w:ind w:left="5534" w:hanging="361"/>
      </w:pPr>
      <w:rPr>
        <w:rFonts w:hint="default"/>
        <w:lang w:val="en-US" w:eastAsia="en-US" w:bidi="ar-SA"/>
      </w:rPr>
    </w:lvl>
    <w:lvl w:ilvl="6" w:tplc="2E7CD6BE">
      <w:numFmt w:val="bullet"/>
      <w:lvlText w:val="•"/>
      <w:lvlJc w:val="left"/>
      <w:pPr>
        <w:ind w:left="6473" w:hanging="361"/>
      </w:pPr>
      <w:rPr>
        <w:rFonts w:hint="default"/>
        <w:lang w:val="en-US" w:eastAsia="en-US" w:bidi="ar-SA"/>
      </w:rPr>
    </w:lvl>
    <w:lvl w:ilvl="7" w:tplc="F60A88F6">
      <w:numFmt w:val="bullet"/>
      <w:lvlText w:val="•"/>
      <w:lvlJc w:val="left"/>
      <w:pPr>
        <w:ind w:left="7412" w:hanging="361"/>
      </w:pPr>
      <w:rPr>
        <w:rFonts w:hint="default"/>
        <w:lang w:val="en-US" w:eastAsia="en-US" w:bidi="ar-SA"/>
      </w:rPr>
    </w:lvl>
    <w:lvl w:ilvl="8" w:tplc="F118EE22">
      <w:numFmt w:val="bullet"/>
      <w:lvlText w:val="•"/>
      <w:lvlJc w:val="left"/>
      <w:pPr>
        <w:ind w:left="8351" w:hanging="361"/>
      </w:pPr>
      <w:rPr>
        <w:rFonts w:hint="default"/>
        <w:lang w:val="en-US" w:eastAsia="en-US" w:bidi="ar-SA"/>
      </w:rPr>
    </w:lvl>
  </w:abstractNum>
  <w:abstractNum w:abstractNumId="43" w15:restartNumberingAfterBreak="0">
    <w:nsid w:val="7F0D7780"/>
    <w:multiLevelType w:val="multilevel"/>
    <w:tmpl w:val="CD8AC86C"/>
    <w:styleLink w:val="CurrentList1"/>
    <w:lvl w:ilvl="0">
      <w:start w:val="1"/>
      <w:numFmt w:val="lowerLetter"/>
      <w:lvlText w:val="%1."/>
      <w:lvlJc w:val="left"/>
      <w:pPr>
        <w:ind w:left="1661" w:hanging="567"/>
      </w:pPr>
      <w:rPr>
        <w:rFonts w:ascii="Arial" w:eastAsia="Arial" w:hAnsi="Arial" w:cs="Arial" w:hint="default"/>
        <w:b w:val="0"/>
        <w:bCs w:val="0"/>
        <w:i w:val="0"/>
        <w:iCs w:val="0"/>
        <w:spacing w:val="-11"/>
        <w:w w:val="99"/>
        <w:sz w:val="22"/>
        <w:szCs w:val="22"/>
        <w:lang w:val="en-US" w:eastAsia="en-US" w:bidi="ar-SA"/>
      </w:rPr>
    </w:lvl>
    <w:lvl w:ilvl="1">
      <w:numFmt w:val="bullet"/>
      <w:lvlText w:val="•"/>
      <w:lvlJc w:val="left"/>
      <w:pPr>
        <w:ind w:left="2652" w:hanging="567"/>
      </w:pPr>
      <w:rPr>
        <w:rFonts w:hint="default"/>
        <w:lang w:val="en-US" w:eastAsia="en-US" w:bidi="ar-SA"/>
      </w:rPr>
    </w:lvl>
    <w:lvl w:ilvl="2">
      <w:numFmt w:val="bullet"/>
      <w:lvlText w:val="•"/>
      <w:lvlJc w:val="left"/>
      <w:pPr>
        <w:ind w:left="3644" w:hanging="567"/>
      </w:pPr>
      <w:rPr>
        <w:rFonts w:hint="default"/>
        <w:lang w:val="en-US" w:eastAsia="en-US" w:bidi="ar-SA"/>
      </w:rPr>
    </w:lvl>
    <w:lvl w:ilvl="3">
      <w:numFmt w:val="bullet"/>
      <w:lvlText w:val="•"/>
      <w:lvlJc w:val="left"/>
      <w:pPr>
        <w:ind w:left="4636" w:hanging="567"/>
      </w:pPr>
      <w:rPr>
        <w:rFonts w:hint="default"/>
        <w:lang w:val="en-US" w:eastAsia="en-US" w:bidi="ar-SA"/>
      </w:rPr>
    </w:lvl>
    <w:lvl w:ilvl="4">
      <w:numFmt w:val="bullet"/>
      <w:lvlText w:val="•"/>
      <w:lvlJc w:val="left"/>
      <w:pPr>
        <w:ind w:left="5628" w:hanging="567"/>
      </w:pPr>
      <w:rPr>
        <w:rFonts w:hint="default"/>
        <w:lang w:val="en-US" w:eastAsia="en-US" w:bidi="ar-SA"/>
      </w:rPr>
    </w:lvl>
    <w:lvl w:ilvl="5">
      <w:numFmt w:val="bullet"/>
      <w:lvlText w:val="•"/>
      <w:lvlJc w:val="left"/>
      <w:pPr>
        <w:ind w:left="6620" w:hanging="567"/>
      </w:pPr>
      <w:rPr>
        <w:rFonts w:hint="default"/>
        <w:lang w:val="en-US" w:eastAsia="en-US" w:bidi="ar-SA"/>
      </w:rPr>
    </w:lvl>
    <w:lvl w:ilvl="6">
      <w:numFmt w:val="bullet"/>
      <w:lvlText w:val="•"/>
      <w:lvlJc w:val="left"/>
      <w:pPr>
        <w:ind w:left="7612" w:hanging="567"/>
      </w:pPr>
      <w:rPr>
        <w:rFonts w:hint="default"/>
        <w:lang w:val="en-US" w:eastAsia="en-US" w:bidi="ar-SA"/>
      </w:rPr>
    </w:lvl>
    <w:lvl w:ilvl="7">
      <w:numFmt w:val="bullet"/>
      <w:lvlText w:val="•"/>
      <w:lvlJc w:val="left"/>
      <w:pPr>
        <w:ind w:left="8604" w:hanging="567"/>
      </w:pPr>
      <w:rPr>
        <w:rFonts w:hint="default"/>
        <w:lang w:val="en-US" w:eastAsia="en-US" w:bidi="ar-SA"/>
      </w:rPr>
    </w:lvl>
    <w:lvl w:ilvl="8">
      <w:numFmt w:val="bullet"/>
      <w:lvlText w:val="•"/>
      <w:lvlJc w:val="left"/>
      <w:pPr>
        <w:ind w:left="9596" w:hanging="567"/>
      </w:pPr>
      <w:rPr>
        <w:rFonts w:hint="default"/>
        <w:lang w:val="en-US" w:eastAsia="en-US" w:bidi="ar-SA"/>
      </w:rPr>
    </w:lvl>
  </w:abstractNum>
  <w:num w:numId="1" w16cid:durableId="253829472">
    <w:abstractNumId w:val="31"/>
  </w:num>
  <w:num w:numId="2" w16cid:durableId="1321927686">
    <w:abstractNumId w:val="8"/>
  </w:num>
  <w:num w:numId="3" w16cid:durableId="1808279313">
    <w:abstractNumId w:val="42"/>
  </w:num>
  <w:num w:numId="4" w16cid:durableId="1573008289">
    <w:abstractNumId w:val="5"/>
  </w:num>
  <w:num w:numId="5" w16cid:durableId="820005007">
    <w:abstractNumId w:val="20"/>
  </w:num>
  <w:num w:numId="6" w16cid:durableId="568539531">
    <w:abstractNumId w:val="25"/>
  </w:num>
  <w:num w:numId="7" w16cid:durableId="730076565">
    <w:abstractNumId w:val="7"/>
  </w:num>
  <w:num w:numId="8" w16cid:durableId="2055154552">
    <w:abstractNumId w:val="26"/>
  </w:num>
  <w:num w:numId="9" w16cid:durableId="2049448822">
    <w:abstractNumId w:val="33"/>
  </w:num>
  <w:num w:numId="10" w16cid:durableId="1150713088">
    <w:abstractNumId w:val="12"/>
  </w:num>
  <w:num w:numId="11" w16cid:durableId="1759673818">
    <w:abstractNumId w:val="18"/>
  </w:num>
  <w:num w:numId="12" w16cid:durableId="784885883">
    <w:abstractNumId w:val="23"/>
  </w:num>
  <w:num w:numId="13" w16cid:durableId="166407449">
    <w:abstractNumId w:val="28"/>
  </w:num>
  <w:num w:numId="14" w16cid:durableId="46073339">
    <w:abstractNumId w:val="30"/>
  </w:num>
  <w:num w:numId="15" w16cid:durableId="378556057">
    <w:abstractNumId w:val="38"/>
  </w:num>
  <w:num w:numId="16" w16cid:durableId="673262592">
    <w:abstractNumId w:val="27"/>
  </w:num>
  <w:num w:numId="17" w16cid:durableId="1445883344">
    <w:abstractNumId w:val="29"/>
  </w:num>
  <w:num w:numId="18" w16cid:durableId="1488669086">
    <w:abstractNumId w:val="2"/>
  </w:num>
  <w:num w:numId="19" w16cid:durableId="1453867051">
    <w:abstractNumId w:val="13"/>
  </w:num>
  <w:num w:numId="20" w16cid:durableId="1412582985">
    <w:abstractNumId w:val="4"/>
  </w:num>
  <w:num w:numId="21" w16cid:durableId="32656712">
    <w:abstractNumId w:val="35"/>
  </w:num>
  <w:num w:numId="22" w16cid:durableId="1315448306">
    <w:abstractNumId w:val="16"/>
  </w:num>
  <w:num w:numId="23" w16cid:durableId="1420517832">
    <w:abstractNumId w:val="0"/>
  </w:num>
  <w:num w:numId="24" w16cid:durableId="392775439">
    <w:abstractNumId w:val="3"/>
  </w:num>
  <w:num w:numId="25" w16cid:durableId="1977830774">
    <w:abstractNumId w:val="40"/>
  </w:num>
  <w:num w:numId="26" w16cid:durableId="513766508">
    <w:abstractNumId w:val="37"/>
  </w:num>
  <w:num w:numId="27" w16cid:durableId="1485048817">
    <w:abstractNumId w:val="17"/>
  </w:num>
  <w:num w:numId="28" w16cid:durableId="6830761">
    <w:abstractNumId w:val="21"/>
  </w:num>
  <w:num w:numId="29" w16cid:durableId="362902301">
    <w:abstractNumId w:val="41"/>
  </w:num>
  <w:num w:numId="30" w16cid:durableId="841429653">
    <w:abstractNumId w:val="11"/>
  </w:num>
  <w:num w:numId="31" w16cid:durableId="259946695">
    <w:abstractNumId w:val="22"/>
  </w:num>
  <w:num w:numId="32" w16cid:durableId="594703176">
    <w:abstractNumId w:val="19"/>
  </w:num>
  <w:num w:numId="33" w16cid:durableId="1007056959">
    <w:abstractNumId w:val="6"/>
  </w:num>
  <w:num w:numId="34" w16cid:durableId="458376631">
    <w:abstractNumId w:val="9"/>
  </w:num>
  <w:num w:numId="35" w16cid:durableId="1996378741">
    <w:abstractNumId w:val="14"/>
  </w:num>
  <w:num w:numId="36" w16cid:durableId="1831142912">
    <w:abstractNumId w:val="32"/>
  </w:num>
  <w:num w:numId="37" w16cid:durableId="863400157">
    <w:abstractNumId w:val="36"/>
  </w:num>
  <w:num w:numId="38" w16cid:durableId="91560826">
    <w:abstractNumId w:val="15"/>
  </w:num>
  <w:num w:numId="39" w16cid:durableId="1078863968">
    <w:abstractNumId w:val="39"/>
  </w:num>
  <w:num w:numId="40" w16cid:durableId="294724430">
    <w:abstractNumId w:val="34"/>
  </w:num>
  <w:num w:numId="41" w16cid:durableId="1551771886">
    <w:abstractNumId w:val="10"/>
  </w:num>
  <w:num w:numId="42" w16cid:durableId="2105152790">
    <w:abstractNumId w:val="24"/>
  </w:num>
  <w:num w:numId="43" w16cid:durableId="872574115">
    <w:abstractNumId w:val="43"/>
  </w:num>
  <w:num w:numId="44" w16cid:durableId="1271741939">
    <w:abstractNumId w:val="1"/>
  </w:num>
  <w:num w:numId="45" w16cid:durableId="1870409801">
    <w:abstractNumId w:val="15"/>
    <w:lvlOverride w:ilvl="0">
      <w:startOverride w:val="1"/>
    </w:lvlOverride>
  </w:num>
  <w:num w:numId="46" w16cid:durableId="1928536205">
    <w:abstractNumId w:val="15"/>
    <w:lvlOverride w:ilvl="0">
      <w:startOverride w:val="1"/>
    </w:lvlOverride>
  </w:num>
  <w:num w:numId="47" w16cid:durableId="590895403">
    <w:abstractNumId w:val="15"/>
    <w:lvlOverride w:ilvl="0">
      <w:startOverride w:val="1"/>
    </w:lvlOverride>
  </w:num>
  <w:num w:numId="48" w16cid:durableId="2058159256">
    <w:abstractNumId w:val="15"/>
    <w:lvlOverride w:ilvl="0">
      <w:startOverride w:val="1"/>
    </w:lvlOverride>
  </w:num>
  <w:num w:numId="49" w16cid:durableId="2075732380">
    <w:abstractNumId w:val="15"/>
    <w:lvlOverride w:ilvl="0">
      <w:startOverride w:val="1"/>
    </w:lvlOverride>
  </w:num>
  <w:num w:numId="50" w16cid:durableId="212893156">
    <w:abstractNumId w:val="1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B8"/>
    <w:rsid w:val="000057D6"/>
    <w:rsid w:val="00011603"/>
    <w:rsid w:val="000128F3"/>
    <w:rsid w:val="0001448C"/>
    <w:rsid w:val="000151AF"/>
    <w:rsid w:val="000157A1"/>
    <w:rsid w:val="00016DD8"/>
    <w:rsid w:val="0002466D"/>
    <w:rsid w:val="00033F3C"/>
    <w:rsid w:val="00034181"/>
    <w:rsid w:val="000375F9"/>
    <w:rsid w:val="0003775B"/>
    <w:rsid w:val="000652C7"/>
    <w:rsid w:val="0006792B"/>
    <w:rsid w:val="00067E9E"/>
    <w:rsid w:val="00082738"/>
    <w:rsid w:val="00082C61"/>
    <w:rsid w:val="00092CC5"/>
    <w:rsid w:val="000930AB"/>
    <w:rsid w:val="000940E4"/>
    <w:rsid w:val="00097114"/>
    <w:rsid w:val="0009744D"/>
    <w:rsid w:val="000A3959"/>
    <w:rsid w:val="000A7985"/>
    <w:rsid w:val="000B39E3"/>
    <w:rsid w:val="000C087C"/>
    <w:rsid w:val="000C2E0D"/>
    <w:rsid w:val="000D463C"/>
    <w:rsid w:val="000E2ED0"/>
    <w:rsid w:val="000E7454"/>
    <w:rsid w:val="00101079"/>
    <w:rsid w:val="00104B68"/>
    <w:rsid w:val="00107ED1"/>
    <w:rsid w:val="001213A6"/>
    <w:rsid w:val="001256C3"/>
    <w:rsid w:val="00132B89"/>
    <w:rsid w:val="0013717D"/>
    <w:rsid w:val="001376F2"/>
    <w:rsid w:val="00137C42"/>
    <w:rsid w:val="00140D2A"/>
    <w:rsid w:val="00144C33"/>
    <w:rsid w:val="001451AD"/>
    <w:rsid w:val="00146FE7"/>
    <w:rsid w:val="00147DFA"/>
    <w:rsid w:val="001517AB"/>
    <w:rsid w:val="00160263"/>
    <w:rsid w:val="001618F9"/>
    <w:rsid w:val="00165E8A"/>
    <w:rsid w:val="00166B69"/>
    <w:rsid w:val="00167D32"/>
    <w:rsid w:val="00171921"/>
    <w:rsid w:val="0017273A"/>
    <w:rsid w:val="00173BCD"/>
    <w:rsid w:val="001745E6"/>
    <w:rsid w:val="00176412"/>
    <w:rsid w:val="0018587C"/>
    <w:rsid w:val="00186523"/>
    <w:rsid w:val="001A10E6"/>
    <w:rsid w:val="001B3618"/>
    <w:rsid w:val="001C121E"/>
    <w:rsid w:val="001C49F0"/>
    <w:rsid w:val="001D019D"/>
    <w:rsid w:val="001D4ACB"/>
    <w:rsid w:val="001D5465"/>
    <w:rsid w:val="001D6553"/>
    <w:rsid w:val="001E263C"/>
    <w:rsid w:val="001E377F"/>
    <w:rsid w:val="001E42CA"/>
    <w:rsid w:val="001E43A3"/>
    <w:rsid w:val="001E4C27"/>
    <w:rsid w:val="001F3576"/>
    <w:rsid w:val="001F46E7"/>
    <w:rsid w:val="002040E3"/>
    <w:rsid w:val="00211C03"/>
    <w:rsid w:val="00214F67"/>
    <w:rsid w:val="00217A4D"/>
    <w:rsid w:val="00223863"/>
    <w:rsid w:val="0023083C"/>
    <w:rsid w:val="002309C8"/>
    <w:rsid w:val="00231E0D"/>
    <w:rsid w:val="00234B39"/>
    <w:rsid w:val="00253887"/>
    <w:rsid w:val="0025559F"/>
    <w:rsid w:val="00255844"/>
    <w:rsid w:val="00256728"/>
    <w:rsid w:val="002606F9"/>
    <w:rsid w:val="002663C6"/>
    <w:rsid w:val="002708F8"/>
    <w:rsid w:val="00275735"/>
    <w:rsid w:val="002770DA"/>
    <w:rsid w:val="00282BC7"/>
    <w:rsid w:val="00292062"/>
    <w:rsid w:val="002957FD"/>
    <w:rsid w:val="002A03F2"/>
    <w:rsid w:val="002A4875"/>
    <w:rsid w:val="002A7B2B"/>
    <w:rsid w:val="002B0FF1"/>
    <w:rsid w:val="002C37C3"/>
    <w:rsid w:val="002D5C9D"/>
    <w:rsid w:val="002D6066"/>
    <w:rsid w:val="002D7DC0"/>
    <w:rsid w:val="002E050D"/>
    <w:rsid w:val="002E074F"/>
    <w:rsid w:val="002E19C8"/>
    <w:rsid w:val="002E2F25"/>
    <w:rsid w:val="002E5255"/>
    <w:rsid w:val="002E560D"/>
    <w:rsid w:val="002E5698"/>
    <w:rsid w:val="002F11B8"/>
    <w:rsid w:val="002F41B0"/>
    <w:rsid w:val="002F44CE"/>
    <w:rsid w:val="002F4B54"/>
    <w:rsid w:val="00307959"/>
    <w:rsid w:val="00310106"/>
    <w:rsid w:val="0031027A"/>
    <w:rsid w:val="00314288"/>
    <w:rsid w:val="003215C1"/>
    <w:rsid w:val="00327B39"/>
    <w:rsid w:val="003302ED"/>
    <w:rsid w:val="0033303A"/>
    <w:rsid w:val="00335B9D"/>
    <w:rsid w:val="003410B1"/>
    <w:rsid w:val="003420FE"/>
    <w:rsid w:val="0035593B"/>
    <w:rsid w:val="003661C2"/>
    <w:rsid w:val="00367F07"/>
    <w:rsid w:val="00374122"/>
    <w:rsid w:val="00374663"/>
    <w:rsid w:val="00377659"/>
    <w:rsid w:val="0038438A"/>
    <w:rsid w:val="003913D6"/>
    <w:rsid w:val="00392BB5"/>
    <w:rsid w:val="0039655C"/>
    <w:rsid w:val="003A447D"/>
    <w:rsid w:val="003A48E8"/>
    <w:rsid w:val="003A78BB"/>
    <w:rsid w:val="003B5A55"/>
    <w:rsid w:val="003C0BFD"/>
    <w:rsid w:val="003C1232"/>
    <w:rsid w:val="003C2268"/>
    <w:rsid w:val="003C309E"/>
    <w:rsid w:val="003C3B33"/>
    <w:rsid w:val="003C3F53"/>
    <w:rsid w:val="003C5BB4"/>
    <w:rsid w:val="003C72A5"/>
    <w:rsid w:val="003C753D"/>
    <w:rsid w:val="003D28A9"/>
    <w:rsid w:val="003D6C6B"/>
    <w:rsid w:val="003D7E97"/>
    <w:rsid w:val="003E1288"/>
    <w:rsid w:val="003E6EF5"/>
    <w:rsid w:val="003F5C73"/>
    <w:rsid w:val="00400515"/>
    <w:rsid w:val="00403C74"/>
    <w:rsid w:val="00406C0F"/>
    <w:rsid w:val="00416CAD"/>
    <w:rsid w:val="004170F2"/>
    <w:rsid w:val="00417200"/>
    <w:rsid w:val="00417C21"/>
    <w:rsid w:val="00417D3B"/>
    <w:rsid w:val="0043238B"/>
    <w:rsid w:val="00432754"/>
    <w:rsid w:val="00433662"/>
    <w:rsid w:val="00441312"/>
    <w:rsid w:val="00442E8E"/>
    <w:rsid w:val="00471CAE"/>
    <w:rsid w:val="0048246F"/>
    <w:rsid w:val="004A24BA"/>
    <w:rsid w:val="004A4921"/>
    <w:rsid w:val="004B2258"/>
    <w:rsid w:val="004B2994"/>
    <w:rsid w:val="004B355B"/>
    <w:rsid w:val="004B58CE"/>
    <w:rsid w:val="004C15E0"/>
    <w:rsid w:val="004C172E"/>
    <w:rsid w:val="004C3BF1"/>
    <w:rsid w:val="004D1BF5"/>
    <w:rsid w:val="004D2EDC"/>
    <w:rsid w:val="004D54A5"/>
    <w:rsid w:val="004D719B"/>
    <w:rsid w:val="004E3363"/>
    <w:rsid w:val="004E5B9F"/>
    <w:rsid w:val="004F07FF"/>
    <w:rsid w:val="004F49EA"/>
    <w:rsid w:val="004F65F9"/>
    <w:rsid w:val="004F6875"/>
    <w:rsid w:val="004F7135"/>
    <w:rsid w:val="005038F2"/>
    <w:rsid w:val="005077C5"/>
    <w:rsid w:val="00523369"/>
    <w:rsid w:val="00527CA0"/>
    <w:rsid w:val="00533D98"/>
    <w:rsid w:val="00534609"/>
    <w:rsid w:val="00536055"/>
    <w:rsid w:val="005430A9"/>
    <w:rsid w:val="00545CE6"/>
    <w:rsid w:val="00555BA0"/>
    <w:rsid w:val="00561DF0"/>
    <w:rsid w:val="00562485"/>
    <w:rsid w:val="00571B26"/>
    <w:rsid w:val="00571F25"/>
    <w:rsid w:val="00572ECD"/>
    <w:rsid w:val="0057692D"/>
    <w:rsid w:val="00580340"/>
    <w:rsid w:val="005812AB"/>
    <w:rsid w:val="00582A8B"/>
    <w:rsid w:val="00586D97"/>
    <w:rsid w:val="00593D3B"/>
    <w:rsid w:val="00594C5E"/>
    <w:rsid w:val="005A3EF0"/>
    <w:rsid w:val="005A6825"/>
    <w:rsid w:val="005A6C30"/>
    <w:rsid w:val="005B0A27"/>
    <w:rsid w:val="005B3D65"/>
    <w:rsid w:val="005B3EC0"/>
    <w:rsid w:val="005B5DBE"/>
    <w:rsid w:val="005C3763"/>
    <w:rsid w:val="005C52B8"/>
    <w:rsid w:val="005D2B54"/>
    <w:rsid w:val="005D685E"/>
    <w:rsid w:val="005D6D1C"/>
    <w:rsid w:val="005E144E"/>
    <w:rsid w:val="005E48F4"/>
    <w:rsid w:val="005E61B0"/>
    <w:rsid w:val="005E7E9A"/>
    <w:rsid w:val="005E7F3E"/>
    <w:rsid w:val="005F69B8"/>
    <w:rsid w:val="0060186A"/>
    <w:rsid w:val="00602A56"/>
    <w:rsid w:val="00605F89"/>
    <w:rsid w:val="0061584C"/>
    <w:rsid w:val="006159F3"/>
    <w:rsid w:val="00616F05"/>
    <w:rsid w:val="00622113"/>
    <w:rsid w:val="0062513A"/>
    <w:rsid w:val="0063112C"/>
    <w:rsid w:val="006320E3"/>
    <w:rsid w:val="00634E65"/>
    <w:rsid w:val="00637A42"/>
    <w:rsid w:val="006409BB"/>
    <w:rsid w:val="0064206F"/>
    <w:rsid w:val="0064367A"/>
    <w:rsid w:val="00645B27"/>
    <w:rsid w:val="0068142F"/>
    <w:rsid w:val="00682572"/>
    <w:rsid w:val="00683125"/>
    <w:rsid w:val="00687EDB"/>
    <w:rsid w:val="00693E56"/>
    <w:rsid w:val="006A2D99"/>
    <w:rsid w:val="006A3621"/>
    <w:rsid w:val="006A3DC8"/>
    <w:rsid w:val="006B1D4E"/>
    <w:rsid w:val="006B400B"/>
    <w:rsid w:val="006C4789"/>
    <w:rsid w:val="006D714A"/>
    <w:rsid w:val="006E5853"/>
    <w:rsid w:val="006E7C28"/>
    <w:rsid w:val="006F097D"/>
    <w:rsid w:val="006F28E2"/>
    <w:rsid w:val="00701E81"/>
    <w:rsid w:val="007038D9"/>
    <w:rsid w:val="007129E9"/>
    <w:rsid w:val="0071447B"/>
    <w:rsid w:val="0071456D"/>
    <w:rsid w:val="00715807"/>
    <w:rsid w:val="00720A01"/>
    <w:rsid w:val="00720E41"/>
    <w:rsid w:val="00727F28"/>
    <w:rsid w:val="00740F5B"/>
    <w:rsid w:val="007506B9"/>
    <w:rsid w:val="007601DE"/>
    <w:rsid w:val="00761305"/>
    <w:rsid w:val="00761443"/>
    <w:rsid w:val="0076449E"/>
    <w:rsid w:val="007743DA"/>
    <w:rsid w:val="0078167D"/>
    <w:rsid w:val="00782324"/>
    <w:rsid w:val="00782EC8"/>
    <w:rsid w:val="00783D93"/>
    <w:rsid w:val="007849B7"/>
    <w:rsid w:val="0079748D"/>
    <w:rsid w:val="007A0DAD"/>
    <w:rsid w:val="007A1264"/>
    <w:rsid w:val="007A2FA3"/>
    <w:rsid w:val="007A398A"/>
    <w:rsid w:val="007B17B5"/>
    <w:rsid w:val="007B22EA"/>
    <w:rsid w:val="007B47A5"/>
    <w:rsid w:val="007B77DA"/>
    <w:rsid w:val="007C2E41"/>
    <w:rsid w:val="007C4C98"/>
    <w:rsid w:val="007C7CC4"/>
    <w:rsid w:val="007D005B"/>
    <w:rsid w:val="007D0D12"/>
    <w:rsid w:val="007D166D"/>
    <w:rsid w:val="007D4805"/>
    <w:rsid w:val="007D69E2"/>
    <w:rsid w:val="007E0808"/>
    <w:rsid w:val="007E68BE"/>
    <w:rsid w:val="007F1919"/>
    <w:rsid w:val="007F4CA3"/>
    <w:rsid w:val="007F6FBD"/>
    <w:rsid w:val="007F7EE0"/>
    <w:rsid w:val="00800174"/>
    <w:rsid w:val="0080419A"/>
    <w:rsid w:val="00811118"/>
    <w:rsid w:val="0081219B"/>
    <w:rsid w:val="0081369E"/>
    <w:rsid w:val="00814793"/>
    <w:rsid w:val="008165A6"/>
    <w:rsid w:val="008178FE"/>
    <w:rsid w:val="00821414"/>
    <w:rsid w:val="00822EDA"/>
    <w:rsid w:val="0083131C"/>
    <w:rsid w:val="00832AFE"/>
    <w:rsid w:val="00835055"/>
    <w:rsid w:val="008411CE"/>
    <w:rsid w:val="008434C2"/>
    <w:rsid w:val="00843A99"/>
    <w:rsid w:val="00845A4E"/>
    <w:rsid w:val="00850FA3"/>
    <w:rsid w:val="008525B1"/>
    <w:rsid w:val="008527C1"/>
    <w:rsid w:val="00855271"/>
    <w:rsid w:val="00855E6D"/>
    <w:rsid w:val="00861F7F"/>
    <w:rsid w:val="008655CD"/>
    <w:rsid w:val="008705F3"/>
    <w:rsid w:val="008712C0"/>
    <w:rsid w:val="008817FB"/>
    <w:rsid w:val="008829EE"/>
    <w:rsid w:val="00891508"/>
    <w:rsid w:val="00891FB4"/>
    <w:rsid w:val="00892BF9"/>
    <w:rsid w:val="0089524D"/>
    <w:rsid w:val="008958A2"/>
    <w:rsid w:val="00897E50"/>
    <w:rsid w:val="008B1118"/>
    <w:rsid w:val="008B7682"/>
    <w:rsid w:val="008D2AF4"/>
    <w:rsid w:val="008E1879"/>
    <w:rsid w:val="008E1F09"/>
    <w:rsid w:val="008E321A"/>
    <w:rsid w:val="008E4628"/>
    <w:rsid w:val="008E462B"/>
    <w:rsid w:val="008F0F8A"/>
    <w:rsid w:val="008F2B31"/>
    <w:rsid w:val="008F66AB"/>
    <w:rsid w:val="008F6D95"/>
    <w:rsid w:val="00907212"/>
    <w:rsid w:val="0090734A"/>
    <w:rsid w:val="009129F9"/>
    <w:rsid w:val="00914799"/>
    <w:rsid w:val="00917563"/>
    <w:rsid w:val="00920AB4"/>
    <w:rsid w:val="009225EC"/>
    <w:rsid w:val="00927498"/>
    <w:rsid w:val="009325DC"/>
    <w:rsid w:val="00932F73"/>
    <w:rsid w:val="00934E3B"/>
    <w:rsid w:val="009377A8"/>
    <w:rsid w:val="009407AF"/>
    <w:rsid w:val="00953BBB"/>
    <w:rsid w:val="009553F1"/>
    <w:rsid w:val="00970564"/>
    <w:rsid w:val="009762DA"/>
    <w:rsid w:val="00981AC5"/>
    <w:rsid w:val="009821E8"/>
    <w:rsid w:val="0099100F"/>
    <w:rsid w:val="009912EA"/>
    <w:rsid w:val="009914C6"/>
    <w:rsid w:val="009A6422"/>
    <w:rsid w:val="009B1E98"/>
    <w:rsid w:val="009B4748"/>
    <w:rsid w:val="009B6458"/>
    <w:rsid w:val="009C2D98"/>
    <w:rsid w:val="009C63D8"/>
    <w:rsid w:val="009E32EF"/>
    <w:rsid w:val="009F0C89"/>
    <w:rsid w:val="009F4312"/>
    <w:rsid w:val="009F477D"/>
    <w:rsid w:val="009F5B55"/>
    <w:rsid w:val="009F7F5B"/>
    <w:rsid w:val="00A05EAD"/>
    <w:rsid w:val="00A06019"/>
    <w:rsid w:val="00A13494"/>
    <w:rsid w:val="00A16797"/>
    <w:rsid w:val="00A20265"/>
    <w:rsid w:val="00A24664"/>
    <w:rsid w:val="00A26F42"/>
    <w:rsid w:val="00A31C41"/>
    <w:rsid w:val="00A34490"/>
    <w:rsid w:val="00A43D8A"/>
    <w:rsid w:val="00A478B6"/>
    <w:rsid w:val="00A50311"/>
    <w:rsid w:val="00A5094A"/>
    <w:rsid w:val="00A62AD2"/>
    <w:rsid w:val="00A646DA"/>
    <w:rsid w:val="00A707F2"/>
    <w:rsid w:val="00A72EA9"/>
    <w:rsid w:val="00A8472F"/>
    <w:rsid w:val="00A87101"/>
    <w:rsid w:val="00A90119"/>
    <w:rsid w:val="00A92032"/>
    <w:rsid w:val="00A94238"/>
    <w:rsid w:val="00A9460B"/>
    <w:rsid w:val="00A95F0B"/>
    <w:rsid w:val="00A976D2"/>
    <w:rsid w:val="00AA45DE"/>
    <w:rsid w:val="00AB0612"/>
    <w:rsid w:val="00AB5123"/>
    <w:rsid w:val="00AC1E05"/>
    <w:rsid w:val="00AC3A71"/>
    <w:rsid w:val="00AC722E"/>
    <w:rsid w:val="00AD1C53"/>
    <w:rsid w:val="00AD1CA9"/>
    <w:rsid w:val="00AD29BA"/>
    <w:rsid w:val="00AE050F"/>
    <w:rsid w:val="00AE33B1"/>
    <w:rsid w:val="00AE7731"/>
    <w:rsid w:val="00AF20C8"/>
    <w:rsid w:val="00B00073"/>
    <w:rsid w:val="00B0345A"/>
    <w:rsid w:val="00B06157"/>
    <w:rsid w:val="00B07F50"/>
    <w:rsid w:val="00B115C2"/>
    <w:rsid w:val="00B207D4"/>
    <w:rsid w:val="00B27E7D"/>
    <w:rsid w:val="00B305FD"/>
    <w:rsid w:val="00B35667"/>
    <w:rsid w:val="00B37D25"/>
    <w:rsid w:val="00B4104B"/>
    <w:rsid w:val="00B418A3"/>
    <w:rsid w:val="00B45ABD"/>
    <w:rsid w:val="00B45BE3"/>
    <w:rsid w:val="00B47CB8"/>
    <w:rsid w:val="00B523B8"/>
    <w:rsid w:val="00B53738"/>
    <w:rsid w:val="00B54C1D"/>
    <w:rsid w:val="00B615F5"/>
    <w:rsid w:val="00B6534C"/>
    <w:rsid w:val="00B70ABF"/>
    <w:rsid w:val="00B74698"/>
    <w:rsid w:val="00B76767"/>
    <w:rsid w:val="00B91A78"/>
    <w:rsid w:val="00B93DE5"/>
    <w:rsid w:val="00B95482"/>
    <w:rsid w:val="00B97E0C"/>
    <w:rsid w:val="00BA0DB1"/>
    <w:rsid w:val="00BA1DFE"/>
    <w:rsid w:val="00BA565A"/>
    <w:rsid w:val="00BB3F41"/>
    <w:rsid w:val="00BB41DE"/>
    <w:rsid w:val="00BC2023"/>
    <w:rsid w:val="00BD3380"/>
    <w:rsid w:val="00BE06D6"/>
    <w:rsid w:val="00BE3857"/>
    <w:rsid w:val="00BE4F19"/>
    <w:rsid w:val="00BF2C8D"/>
    <w:rsid w:val="00BF3077"/>
    <w:rsid w:val="00BF5A26"/>
    <w:rsid w:val="00BF7FFC"/>
    <w:rsid w:val="00C0197B"/>
    <w:rsid w:val="00C02CD8"/>
    <w:rsid w:val="00C02F70"/>
    <w:rsid w:val="00C0311B"/>
    <w:rsid w:val="00C03B5F"/>
    <w:rsid w:val="00C06BCE"/>
    <w:rsid w:val="00C113A0"/>
    <w:rsid w:val="00C1149E"/>
    <w:rsid w:val="00C1180C"/>
    <w:rsid w:val="00C16675"/>
    <w:rsid w:val="00C27350"/>
    <w:rsid w:val="00C27610"/>
    <w:rsid w:val="00C31A5F"/>
    <w:rsid w:val="00C4120B"/>
    <w:rsid w:val="00C41E6C"/>
    <w:rsid w:val="00C44EF4"/>
    <w:rsid w:val="00C47B0C"/>
    <w:rsid w:val="00C5231B"/>
    <w:rsid w:val="00C5563A"/>
    <w:rsid w:val="00C55C3C"/>
    <w:rsid w:val="00C64599"/>
    <w:rsid w:val="00C7227B"/>
    <w:rsid w:val="00C75050"/>
    <w:rsid w:val="00C77666"/>
    <w:rsid w:val="00C855CC"/>
    <w:rsid w:val="00CA38EE"/>
    <w:rsid w:val="00CA3D29"/>
    <w:rsid w:val="00CA4CA8"/>
    <w:rsid w:val="00CA4D6E"/>
    <w:rsid w:val="00CA5098"/>
    <w:rsid w:val="00CA5244"/>
    <w:rsid w:val="00CA579B"/>
    <w:rsid w:val="00CB0322"/>
    <w:rsid w:val="00CB0DDD"/>
    <w:rsid w:val="00CC2C9A"/>
    <w:rsid w:val="00CC709F"/>
    <w:rsid w:val="00CD1B19"/>
    <w:rsid w:val="00CD223F"/>
    <w:rsid w:val="00CD5F18"/>
    <w:rsid w:val="00CD7720"/>
    <w:rsid w:val="00CE1FC4"/>
    <w:rsid w:val="00CE6A9C"/>
    <w:rsid w:val="00CE6BAD"/>
    <w:rsid w:val="00CE6EAE"/>
    <w:rsid w:val="00CE7D82"/>
    <w:rsid w:val="00CF415B"/>
    <w:rsid w:val="00D0113B"/>
    <w:rsid w:val="00D033CB"/>
    <w:rsid w:val="00D06143"/>
    <w:rsid w:val="00D12899"/>
    <w:rsid w:val="00D12A10"/>
    <w:rsid w:val="00D13768"/>
    <w:rsid w:val="00D26414"/>
    <w:rsid w:val="00D40163"/>
    <w:rsid w:val="00D41047"/>
    <w:rsid w:val="00D416CA"/>
    <w:rsid w:val="00D448FA"/>
    <w:rsid w:val="00D449BD"/>
    <w:rsid w:val="00D50A97"/>
    <w:rsid w:val="00D51564"/>
    <w:rsid w:val="00D55E37"/>
    <w:rsid w:val="00D610CE"/>
    <w:rsid w:val="00D6292C"/>
    <w:rsid w:val="00D64FCC"/>
    <w:rsid w:val="00D65825"/>
    <w:rsid w:val="00D65ABF"/>
    <w:rsid w:val="00D70392"/>
    <w:rsid w:val="00D715A3"/>
    <w:rsid w:val="00D76213"/>
    <w:rsid w:val="00D76CD3"/>
    <w:rsid w:val="00D8205A"/>
    <w:rsid w:val="00D838B6"/>
    <w:rsid w:val="00D90B2B"/>
    <w:rsid w:val="00D91E02"/>
    <w:rsid w:val="00D93C22"/>
    <w:rsid w:val="00DA2643"/>
    <w:rsid w:val="00DB066D"/>
    <w:rsid w:val="00DB3685"/>
    <w:rsid w:val="00DB5A20"/>
    <w:rsid w:val="00DC0248"/>
    <w:rsid w:val="00DC3C60"/>
    <w:rsid w:val="00DC52A2"/>
    <w:rsid w:val="00DE07AD"/>
    <w:rsid w:val="00DE58C1"/>
    <w:rsid w:val="00DF0E3A"/>
    <w:rsid w:val="00E00F09"/>
    <w:rsid w:val="00E033FE"/>
    <w:rsid w:val="00E05D4F"/>
    <w:rsid w:val="00E07764"/>
    <w:rsid w:val="00E077D1"/>
    <w:rsid w:val="00E12C33"/>
    <w:rsid w:val="00E16DB2"/>
    <w:rsid w:val="00E22153"/>
    <w:rsid w:val="00E2438D"/>
    <w:rsid w:val="00E25D2F"/>
    <w:rsid w:val="00E25F78"/>
    <w:rsid w:val="00E3177A"/>
    <w:rsid w:val="00E32073"/>
    <w:rsid w:val="00E35FC4"/>
    <w:rsid w:val="00E40E0B"/>
    <w:rsid w:val="00E43086"/>
    <w:rsid w:val="00E54EA8"/>
    <w:rsid w:val="00E551D5"/>
    <w:rsid w:val="00E57784"/>
    <w:rsid w:val="00E64E7A"/>
    <w:rsid w:val="00E6524B"/>
    <w:rsid w:val="00E73FF4"/>
    <w:rsid w:val="00E7510D"/>
    <w:rsid w:val="00E77636"/>
    <w:rsid w:val="00E801E9"/>
    <w:rsid w:val="00E83030"/>
    <w:rsid w:val="00E8452E"/>
    <w:rsid w:val="00E86E90"/>
    <w:rsid w:val="00E90C8E"/>
    <w:rsid w:val="00E911D6"/>
    <w:rsid w:val="00E912F0"/>
    <w:rsid w:val="00E924A9"/>
    <w:rsid w:val="00E962FE"/>
    <w:rsid w:val="00EA38AE"/>
    <w:rsid w:val="00EA7B2F"/>
    <w:rsid w:val="00EB2A19"/>
    <w:rsid w:val="00EB3A1B"/>
    <w:rsid w:val="00EB3A88"/>
    <w:rsid w:val="00EB47E0"/>
    <w:rsid w:val="00EB58EC"/>
    <w:rsid w:val="00ED1386"/>
    <w:rsid w:val="00ED5D9D"/>
    <w:rsid w:val="00EE202F"/>
    <w:rsid w:val="00EE5DF4"/>
    <w:rsid w:val="00EF441B"/>
    <w:rsid w:val="00EF6312"/>
    <w:rsid w:val="00F211FB"/>
    <w:rsid w:val="00F40764"/>
    <w:rsid w:val="00F45125"/>
    <w:rsid w:val="00F455FD"/>
    <w:rsid w:val="00F46375"/>
    <w:rsid w:val="00F525A8"/>
    <w:rsid w:val="00F54F44"/>
    <w:rsid w:val="00F56A79"/>
    <w:rsid w:val="00F675E9"/>
    <w:rsid w:val="00F71185"/>
    <w:rsid w:val="00F75FE1"/>
    <w:rsid w:val="00F864E4"/>
    <w:rsid w:val="00F900A3"/>
    <w:rsid w:val="00F932C0"/>
    <w:rsid w:val="00F95111"/>
    <w:rsid w:val="00FA1620"/>
    <w:rsid w:val="00FA1D28"/>
    <w:rsid w:val="00FA3302"/>
    <w:rsid w:val="00FA34CB"/>
    <w:rsid w:val="00FA5907"/>
    <w:rsid w:val="00FB14E6"/>
    <w:rsid w:val="00FB4D97"/>
    <w:rsid w:val="00FB5A66"/>
    <w:rsid w:val="00FB6086"/>
    <w:rsid w:val="00FC1DFC"/>
    <w:rsid w:val="00FC52AA"/>
    <w:rsid w:val="00FD484C"/>
    <w:rsid w:val="00FD4AAD"/>
    <w:rsid w:val="00FD546A"/>
    <w:rsid w:val="00FE0E10"/>
    <w:rsid w:val="00FF6749"/>
    <w:rsid w:val="00FF7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04E4"/>
  <w15:docId w15:val="{FE0CE541-9A02-49D4-85D1-510D059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Box"/>
    <w:uiPriority w:val="9"/>
    <w:qFormat/>
    <w:rsid w:val="0071456D"/>
    <w:pPr>
      <w:outlineLvl w:val="0"/>
    </w:pPr>
  </w:style>
  <w:style w:type="paragraph" w:styleId="Heading2">
    <w:name w:val="heading 2"/>
    <w:basedOn w:val="Normal"/>
    <w:uiPriority w:val="9"/>
    <w:unhideWhenUsed/>
    <w:qFormat/>
    <w:rsid w:val="00A62AD2"/>
    <w:pPr>
      <w:numPr>
        <w:ilvl w:val="1"/>
        <w:numId w:val="40"/>
      </w:numPr>
      <w:tabs>
        <w:tab w:val="left" w:pos="1092"/>
        <w:tab w:val="left" w:pos="1093"/>
      </w:tabs>
      <w:spacing w:before="168"/>
      <w:ind w:left="1139"/>
      <w:outlineLvl w:val="1"/>
    </w:pPr>
    <w:rPr>
      <w:b/>
      <w:bCs/>
      <w:color w:val="0072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TOC3">
    <w:name w:val="toc 3"/>
    <w:basedOn w:val="Normal"/>
    <w:uiPriority w:val="39"/>
    <w:qFormat/>
    <w:pPr>
      <w:ind w:left="440"/>
    </w:pPr>
    <w:rPr>
      <w:rFonts w:asciiTheme="minorHAnsi" w:hAnsiTheme="minorHAnsi" w:cstheme="minorHAnsi"/>
      <w:sz w:val="20"/>
      <w:szCs w:val="20"/>
    </w:rPr>
  </w:style>
  <w:style w:type="paragraph" w:styleId="BodyText">
    <w:name w:val="Body Text"/>
    <w:basedOn w:val="Normal"/>
    <w:link w:val="BodyTextChar"/>
    <w:uiPriority w:val="1"/>
    <w:qFormat/>
  </w:style>
  <w:style w:type="paragraph" w:styleId="Title">
    <w:name w:val="Title"/>
    <w:basedOn w:val="Normal"/>
    <w:uiPriority w:val="10"/>
    <w:qFormat/>
    <w:pPr>
      <w:spacing w:before="69"/>
      <w:ind w:left="387"/>
    </w:pPr>
    <w:rPr>
      <w:b/>
      <w:bCs/>
      <w:sz w:val="96"/>
      <w:szCs w:val="96"/>
    </w:rPr>
  </w:style>
  <w:style w:type="paragraph" w:styleId="ListParagraph">
    <w:name w:val="List Paragraph"/>
    <w:basedOn w:val="Normal"/>
    <w:uiPriority w:val="34"/>
    <w:qFormat/>
    <w:rsid w:val="003410B1"/>
    <w:pPr>
      <w:numPr>
        <w:numId w:val="38"/>
      </w:numPr>
      <w:tabs>
        <w:tab w:val="left" w:pos="1661"/>
        <w:tab w:val="left" w:pos="1662"/>
      </w:tabs>
    </w:pPr>
  </w:style>
  <w:style w:type="paragraph" w:customStyle="1" w:styleId="TableParagraph">
    <w:name w:val="Table Paragraph"/>
    <w:basedOn w:val="Normal"/>
    <w:uiPriority w:val="1"/>
    <w:qFormat/>
    <w:pPr>
      <w:spacing w:before="5"/>
    </w:pPr>
  </w:style>
  <w:style w:type="paragraph" w:styleId="Revision">
    <w:name w:val="Revision"/>
    <w:hidden/>
    <w:uiPriority w:val="99"/>
    <w:semiHidden/>
    <w:rsid w:val="00B6534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C309E"/>
    <w:rPr>
      <w:sz w:val="16"/>
      <w:szCs w:val="16"/>
    </w:rPr>
  </w:style>
  <w:style w:type="paragraph" w:styleId="CommentText">
    <w:name w:val="annotation text"/>
    <w:basedOn w:val="Normal"/>
    <w:link w:val="CommentTextChar"/>
    <w:uiPriority w:val="99"/>
    <w:unhideWhenUsed/>
    <w:rsid w:val="003C309E"/>
    <w:rPr>
      <w:sz w:val="20"/>
      <w:szCs w:val="20"/>
    </w:rPr>
  </w:style>
  <w:style w:type="character" w:customStyle="1" w:styleId="CommentTextChar">
    <w:name w:val="Comment Text Char"/>
    <w:basedOn w:val="DefaultParagraphFont"/>
    <w:link w:val="CommentText"/>
    <w:uiPriority w:val="99"/>
    <w:rsid w:val="003C30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C309E"/>
    <w:rPr>
      <w:b/>
      <w:bCs/>
    </w:rPr>
  </w:style>
  <w:style w:type="character" w:customStyle="1" w:styleId="CommentSubjectChar">
    <w:name w:val="Comment Subject Char"/>
    <w:basedOn w:val="CommentTextChar"/>
    <w:link w:val="CommentSubject"/>
    <w:uiPriority w:val="99"/>
    <w:semiHidden/>
    <w:rsid w:val="003C309E"/>
    <w:rPr>
      <w:rFonts w:ascii="Arial" w:eastAsia="Arial" w:hAnsi="Arial" w:cs="Arial"/>
      <w:b/>
      <w:bCs/>
      <w:sz w:val="20"/>
      <w:szCs w:val="20"/>
    </w:rPr>
  </w:style>
  <w:style w:type="character" w:customStyle="1" w:styleId="BodyTextChar">
    <w:name w:val="Body Text Char"/>
    <w:basedOn w:val="DefaultParagraphFont"/>
    <w:link w:val="BodyText"/>
    <w:uiPriority w:val="1"/>
    <w:rsid w:val="006F097D"/>
    <w:rPr>
      <w:rFonts w:ascii="Arial" w:eastAsia="Arial" w:hAnsi="Arial" w:cs="Arial"/>
    </w:rPr>
  </w:style>
  <w:style w:type="paragraph" w:styleId="Header">
    <w:name w:val="header"/>
    <w:basedOn w:val="Normal"/>
    <w:link w:val="HeaderChar"/>
    <w:uiPriority w:val="99"/>
    <w:unhideWhenUsed/>
    <w:rsid w:val="00417200"/>
    <w:pPr>
      <w:tabs>
        <w:tab w:val="center" w:pos="4680"/>
        <w:tab w:val="right" w:pos="9360"/>
      </w:tabs>
    </w:pPr>
  </w:style>
  <w:style w:type="character" w:customStyle="1" w:styleId="HeaderChar">
    <w:name w:val="Header Char"/>
    <w:basedOn w:val="DefaultParagraphFont"/>
    <w:link w:val="Header"/>
    <w:uiPriority w:val="99"/>
    <w:rsid w:val="00417200"/>
    <w:rPr>
      <w:rFonts w:ascii="Arial" w:eastAsia="Arial" w:hAnsi="Arial" w:cs="Arial"/>
    </w:rPr>
  </w:style>
  <w:style w:type="paragraph" w:styleId="Footer">
    <w:name w:val="footer"/>
    <w:basedOn w:val="Normal"/>
    <w:link w:val="FooterChar"/>
    <w:uiPriority w:val="99"/>
    <w:unhideWhenUsed/>
    <w:rsid w:val="00417200"/>
    <w:pPr>
      <w:tabs>
        <w:tab w:val="center" w:pos="4680"/>
        <w:tab w:val="right" w:pos="9360"/>
      </w:tabs>
    </w:pPr>
  </w:style>
  <w:style w:type="character" w:customStyle="1" w:styleId="FooterChar">
    <w:name w:val="Footer Char"/>
    <w:basedOn w:val="DefaultParagraphFont"/>
    <w:link w:val="Footer"/>
    <w:uiPriority w:val="99"/>
    <w:rsid w:val="00417200"/>
    <w:rPr>
      <w:rFonts w:ascii="Arial" w:eastAsia="Arial" w:hAnsi="Arial" w:cs="Arial"/>
    </w:rPr>
  </w:style>
  <w:style w:type="paragraph" w:customStyle="1" w:styleId="Box">
    <w:name w:val="Box"/>
    <w:basedOn w:val="Normal"/>
    <w:qFormat/>
    <w:rsid w:val="00F864E4"/>
    <w:pPr>
      <w:pBdr>
        <w:left w:val="single" w:sz="36" w:space="6" w:color="0070C0"/>
      </w:pBdr>
      <w:adjustRightInd w:val="0"/>
      <w:ind w:left="737" w:hanging="425"/>
    </w:pPr>
    <w:rPr>
      <w:rFonts w:eastAsiaTheme="minorEastAsia"/>
      <w:b/>
      <w:color w:val="404040" w:themeColor="text1" w:themeTint="BF"/>
      <w:sz w:val="28"/>
      <w:szCs w:val="28"/>
    </w:rPr>
  </w:style>
  <w:style w:type="paragraph" w:styleId="TOC4">
    <w:name w:val="toc 4"/>
    <w:basedOn w:val="Normal"/>
    <w:next w:val="Normal"/>
    <w:autoRedefine/>
    <w:uiPriority w:val="39"/>
    <w:unhideWhenUsed/>
    <w:rsid w:val="0071456D"/>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1456D"/>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1456D"/>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1456D"/>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1456D"/>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1456D"/>
    <w:pPr>
      <w:ind w:left="1760"/>
    </w:pPr>
    <w:rPr>
      <w:rFonts w:asciiTheme="minorHAnsi" w:hAnsiTheme="minorHAnsi" w:cstheme="minorHAnsi"/>
      <w:sz w:val="20"/>
      <w:szCs w:val="20"/>
    </w:rPr>
  </w:style>
  <w:style w:type="character" w:styleId="Hyperlink">
    <w:name w:val="Hyperlink"/>
    <w:basedOn w:val="DefaultParagraphFont"/>
    <w:uiPriority w:val="99"/>
    <w:unhideWhenUsed/>
    <w:rsid w:val="00AD1CA9"/>
    <w:rPr>
      <w:color w:val="0070C0"/>
      <w:u w:val="none"/>
    </w:rPr>
  </w:style>
  <w:style w:type="character" w:styleId="UnresolvedMention">
    <w:name w:val="Unresolved Mention"/>
    <w:basedOn w:val="DefaultParagraphFont"/>
    <w:uiPriority w:val="99"/>
    <w:semiHidden/>
    <w:unhideWhenUsed/>
    <w:rsid w:val="0071456D"/>
    <w:rPr>
      <w:color w:val="605E5C"/>
      <w:shd w:val="clear" w:color="auto" w:fill="E1DFDD"/>
    </w:rPr>
  </w:style>
  <w:style w:type="paragraph" w:styleId="TOCHeading">
    <w:name w:val="TOC Heading"/>
    <w:basedOn w:val="Heading1"/>
    <w:next w:val="Normal"/>
    <w:uiPriority w:val="39"/>
    <w:unhideWhenUsed/>
    <w:qFormat/>
    <w:rsid w:val="0079748D"/>
    <w:pPr>
      <w:keepNext/>
      <w:keepLines/>
      <w:widowControl/>
      <w:pBdr>
        <w:left w:val="none" w:sz="0" w:space="0" w:color="auto"/>
      </w:pBdr>
      <w:autoSpaceDE/>
      <w:autoSpaceDN/>
      <w:adjustRightInd/>
      <w:spacing w:before="480" w:line="276" w:lineRule="auto"/>
      <w:ind w:left="0" w:firstLine="0"/>
      <w:outlineLvl w:val="9"/>
    </w:pPr>
    <w:rPr>
      <w:rFonts w:asciiTheme="majorHAnsi" w:eastAsiaTheme="majorEastAsia" w:hAnsiTheme="majorHAnsi" w:cstheme="majorBidi"/>
      <w:bCs/>
      <w:color w:val="365F91" w:themeColor="accent1" w:themeShade="BF"/>
    </w:rPr>
  </w:style>
  <w:style w:type="numbering" w:customStyle="1" w:styleId="CurrentList1">
    <w:name w:val="Current List1"/>
    <w:uiPriority w:val="99"/>
    <w:rsid w:val="009B6458"/>
    <w:pPr>
      <w:numPr>
        <w:numId w:val="43"/>
      </w:numPr>
    </w:pPr>
  </w:style>
  <w:style w:type="numbering" w:customStyle="1" w:styleId="CurrentList2">
    <w:name w:val="Current List2"/>
    <w:uiPriority w:val="99"/>
    <w:rsid w:val="003410B1"/>
    <w:pPr>
      <w:numPr>
        <w:numId w:val="44"/>
      </w:numPr>
    </w:pPr>
  </w:style>
  <w:style w:type="character" w:styleId="FollowedHyperlink">
    <w:name w:val="FollowedHyperlink"/>
    <w:basedOn w:val="DefaultParagraphFont"/>
    <w:uiPriority w:val="99"/>
    <w:semiHidden/>
    <w:unhideWhenUsed/>
    <w:rsid w:val="00AD1CA9"/>
    <w:rPr>
      <w:color w:val="7F7F7F" w:themeColor="text1" w:themeTint="80"/>
      <w:u w:val="none"/>
    </w:rPr>
  </w:style>
  <w:style w:type="table" w:styleId="TableGrid">
    <w:name w:val="Table Grid"/>
    <w:basedOn w:val="TableNormal"/>
    <w:uiPriority w:val="39"/>
    <w:rsid w:val="000151AF"/>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4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to.org/"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8ED826B5E354DA93AAE0EF4516436" ma:contentTypeVersion="16" ma:contentTypeDescription="Create a new document." ma:contentTypeScope="" ma:versionID="971ba41814b0e0dc8ec58102596a42df">
  <xsd:schema xmlns:xsd="http://www.w3.org/2001/XMLSchema" xmlns:xs="http://www.w3.org/2001/XMLSchema" xmlns:p="http://schemas.microsoft.com/office/2006/metadata/properties" xmlns:ns3="a65d2480-a710-457a-8e75-513cf5f7f891" xmlns:ns4="b164b7bd-7086-43f7-8637-2502f0d815b8" targetNamespace="http://schemas.microsoft.com/office/2006/metadata/properties" ma:root="true" ma:fieldsID="54b7598094378d5acc1c74335d39693c" ns3:_="" ns4:_="">
    <xsd:import namespace="a65d2480-a710-457a-8e75-513cf5f7f891"/>
    <xsd:import namespace="b164b7bd-7086-43f7-8637-2502f0d815b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d2480-a710-457a-8e75-513cf5f7f89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4b7bd-7086-43f7-8637-2502f0d815b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5d2480-a710-457a-8e75-513cf5f7f8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D021-6994-4840-A047-260020922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d2480-a710-457a-8e75-513cf5f7f891"/>
    <ds:schemaRef ds:uri="b164b7bd-7086-43f7-8637-2502f0d8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F4391-8256-47F4-A42C-1F4F9A9A5F4B}">
  <ds:schemaRefs>
    <ds:schemaRef ds:uri="http://schemas.microsoft.com/sharepoint/v3/contenttype/forms"/>
  </ds:schemaRefs>
</ds:datastoreItem>
</file>

<file path=customXml/itemProps3.xml><?xml version="1.0" encoding="utf-8"?>
<ds:datastoreItem xmlns:ds="http://schemas.openxmlformats.org/officeDocument/2006/customXml" ds:itemID="{8D420D25-EBE6-4E0E-8A44-550A9B2CCDF4}">
  <ds:schemaRefs>
    <ds:schemaRef ds:uri="http://schemas.microsoft.com/office/2006/metadata/properties"/>
    <ds:schemaRef ds:uri="http://schemas.microsoft.com/office/infopath/2007/PartnerControls"/>
    <ds:schemaRef ds:uri="a65d2480-a710-457a-8e75-513cf5f7f891"/>
  </ds:schemaRefs>
</ds:datastoreItem>
</file>

<file path=customXml/itemProps4.xml><?xml version="1.0" encoding="utf-8"?>
<ds:datastoreItem xmlns:ds="http://schemas.openxmlformats.org/officeDocument/2006/customXml" ds:itemID="{835A1457-8219-4B0C-AA3A-F070EE82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46</Pages>
  <Words>15140</Words>
  <Characters>86303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101241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The College of Occupational Therapists of Ontario</dc:creator>
  <cp:lastModifiedBy>Joe Smith-Engelhardt</cp:lastModifiedBy>
  <cp:revision>21</cp:revision>
  <cp:lastPrinted>2024-04-16T19:05:00Z</cp:lastPrinted>
  <dcterms:created xsi:type="dcterms:W3CDTF">2024-04-11T19:06:00Z</dcterms:created>
  <dcterms:modified xsi:type="dcterms:W3CDTF">2024-04-18T14:22:00Z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Acrobat PDFMaker 21 for Word</vt:lpwstr>
  </property>
  <property fmtid="{D5CDD505-2E9C-101B-9397-08002B2CF9AE}" pid="4" name="LastSaved">
    <vt:filetime>2023-01-19T00:00:00Z</vt:filetime>
  </property>
  <property fmtid="{D5CDD505-2E9C-101B-9397-08002B2CF9AE}" pid="5" name="Producer">
    <vt:lpwstr>Adobe PDF Library 21.7.131</vt:lpwstr>
  </property>
  <property fmtid="{D5CDD505-2E9C-101B-9397-08002B2CF9AE}" pid="6" name="SourceModified">
    <vt:lpwstr>D:20211213153634</vt:lpwstr>
  </property>
  <property fmtid="{D5CDD505-2E9C-101B-9397-08002B2CF9AE}" pid="7" name="ContentTypeId">
    <vt:lpwstr>0x010100CD18ED826B5E354DA93AAE0EF4516436</vt:lpwstr>
  </property>
</Properties>
</file>